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</w:t>
      </w:r>
      <w:r>
        <w:t xml:space="preserve"> </w:t>
      </w:r>
      <w:r>
        <w:rPr>
          <w:b/>
          <w:bCs/>
        </w:rPr>
        <w:t xml:space="preserve">3 lane road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that consists of</w:t>
      </w:r>
      <w:r>
        <w:t xml:space="preserve"> </w:t>
      </w:r>
      <w:r>
        <w:rPr>
          <w:rStyle w:val="VerbatimChar"/>
        </w:rPr>
        <w:t xml:space="preserve">n + 1</w:t>
      </w:r>
      <w:r>
        <w:t xml:space="preserve"> </w:t>
      </w:r>
      <w:r>
        <w:rPr>
          <w:b/>
          <w:bCs/>
        </w:rPr>
        <w:t xml:space="preserve">points</w:t>
      </w:r>
      <w:r>
        <w:t xml:space="preserve"> </w:t>
      </w:r>
      <w:r>
        <w:t xml:space="preserve">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A frog</w:t>
      </w:r>
      <w:r>
        <w:t xml:space="preserve"> </w:t>
      </w:r>
      <w:r>
        <w:rPr>
          <w:b/>
          <w:bCs/>
        </w:rPr>
        <w:t xml:space="preserve">starts</w:t>
      </w:r>
      <w:r>
        <w:t xml:space="preserve"> </w:t>
      </w:r>
      <w:r>
        <w:t xml:space="preserve">at point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in the</w:t>
      </w:r>
      <w:r>
        <w:t xml:space="preserve"> </w:t>
      </w:r>
      <w:r>
        <w:rPr>
          <w:b/>
          <w:bCs/>
        </w:rPr>
        <w:t xml:space="preserve">second</w:t>
      </w:r>
      <w:r>
        <w:t xml:space="preserve"> </w:t>
      </w:r>
      <w:r>
        <w:t xml:space="preserve">lane</w:t>
      </w:r>
      <w:r>
        <w:t xml:space="preserve"> </w:t>
      </w:r>
      <w:r>
        <w:t xml:space="preserve"> </w:t>
      </w:r>
      <w:r>
        <w:t xml:space="preserve">and wants to jump to point</w:t>
      </w:r>
      <w:r>
        <w:t xml:space="preserve"> </w:t>
      </w:r>
      <w:r>
        <w:rPr>
          <w:rStyle w:val="VerbatimChar"/>
        </w:rPr>
        <w:t xml:space="preserve">n</w:t>
      </w:r>
      <w:r>
        <w:t xml:space="preserve">. However, there could be obstacles along the way.</w:t>
      </w:r>
    </w:p>
    <w:p>
      <w:pPr>
        <w:pStyle w:val="BodyText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obstacles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 + 1</w:t>
      </w:r>
      <w:r>
        <w:t xml:space="preserve"> </w:t>
      </w:r>
      <w:r>
        <w:t xml:space="preserve">where each</w:t>
      </w:r>
      <w:r>
        <w:t xml:space="preserve"> </w:t>
      </w:r>
      <w:r>
        <w:rPr>
          <w:rStyle w:val="VerbatimChar"/>
        </w:rPr>
        <w:t xml:space="preserve">obstacles[i]</w:t>
      </w:r>
      <w:r>
        <w:t xml:space="preserve"> </w:t>
      </w:r>
      <w:r>
        <w:t xml:space="preserve">(</w:t>
      </w:r>
      <w:r>
        <w:rPr>
          <w:b/>
          <w:bCs/>
        </w:rPr>
        <w:t xml:space="preserve">ranging from 0 to 3</w:t>
      </w:r>
      <w:r>
        <w:t xml:space="preserve">) describes an obstacle on the lane</w:t>
      </w:r>
      <w:r>
        <w:t xml:space="preserve"> </w:t>
      </w:r>
      <w:r>
        <w:rPr>
          <w:rStyle w:val="VerbatimChar"/>
        </w:rPr>
        <w:t xml:space="preserve">obstacles[i]</w:t>
      </w:r>
      <w:r>
        <w:t xml:space="preserve"> </w:t>
      </w:r>
      <w:r>
        <w:t xml:space="preserve">at point</w:t>
      </w:r>
      <w:r>
        <w:t xml:space="preserve"> </w:t>
      </w:r>
      <w:r>
        <w:rPr>
          <w:rStyle w:val="VerbatimChar"/>
        </w:rPr>
        <w:t xml:space="preserve">i</w:t>
      </w:r>
      <w:r>
        <w:t xml:space="preserve">. If</w:t>
      </w:r>
      <w:r>
        <w:t xml:space="preserve"> </w:t>
      </w:r>
      <w:r>
        <w:rPr>
          <w:rStyle w:val="VerbatimChar"/>
        </w:rPr>
        <w:t xml:space="preserve">obstacles[i] == 0</w:t>
      </w:r>
      <w:r>
        <w:t xml:space="preserve">, there are no obstacles at point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There will be</w:t>
      </w:r>
      <w:r>
        <w:t xml:space="preserve"> </w:t>
      </w:r>
      <w:r>
        <w:rPr>
          <w:b/>
          <w:bCs/>
        </w:rPr>
        <w:t xml:space="preserve">at most one</w:t>
      </w:r>
      <w:r>
        <w:t xml:space="preserve"> </w:t>
      </w:r>
      <w:r>
        <w:t xml:space="preserve">obstacle in the 3 lanes at each point.</w:t>
      </w:r>
    </w:p>
    <w:p>
      <w:pPr>
        <w:pStyle w:val="Compact"/>
        <w:numPr>
          <w:ilvl w:val="0"/>
          <w:numId w:val="1001"/>
        </w:numPr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obstacles[2] == 1</w:t>
      </w:r>
      <w:r>
        <w:t xml:space="preserve">, then there is an obstacle on lane 1 at point 2.</w:t>
      </w:r>
    </w:p>
    <w:p>
      <w:pPr>
        <w:pStyle w:val="FirstParagraph"/>
      </w:pPr>
      <w:r>
        <w:t xml:space="preserve">The frog can only travel from point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point</w:t>
      </w:r>
      <w:r>
        <w:t xml:space="preserve"> </w:t>
      </w:r>
      <w:r>
        <w:rPr>
          <w:rStyle w:val="VerbatimChar"/>
        </w:rPr>
        <w:t xml:space="preserve">i + 1</w:t>
      </w:r>
      <w:r>
        <w:t xml:space="preserve"> </w:t>
      </w:r>
      <w:r>
        <w:t xml:space="preserve">on the same lane if there is not an obstacle on the lane at point</w:t>
      </w:r>
      <w:r>
        <w:t xml:space="preserve"> </w:t>
      </w:r>
      <w:r>
        <w:rPr>
          <w:rStyle w:val="VerbatimChar"/>
        </w:rPr>
        <w:t xml:space="preserve">i + 1</w:t>
      </w:r>
      <w:r>
        <w:t xml:space="preserve">. To avoid obstacles, the frog can also perform a</w:t>
      </w:r>
      <w:r>
        <w:t xml:space="preserve"> </w:t>
      </w:r>
      <w:r>
        <w:rPr>
          <w:b/>
          <w:bCs/>
        </w:rPr>
        <w:t xml:space="preserve">side jump</w:t>
      </w:r>
      <w:r>
        <w:t xml:space="preserve"> </w:t>
      </w:r>
      <w:r>
        <w:t xml:space="preserve">to jump to</w:t>
      </w:r>
      <w:r>
        <w:t xml:space="preserve"> </w:t>
      </w:r>
      <w:r>
        <w:rPr>
          <w:b/>
          <w:bCs/>
        </w:rPr>
        <w:t xml:space="preserve">another</w:t>
      </w:r>
      <w:r>
        <w:t xml:space="preserve"> </w:t>
      </w:r>
      <w:r>
        <w:t xml:space="preserve">lane (even if they are not adjacent) at the</w:t>
      </w:r>
      <w:r>
        <w:t xml:space="preserve"> </w:t>
      </w:r>
      <w:r>
        <w:rPr>
          <w:b/>
          <w:bCs/>
        </w:rPr>
        <w:t xml:space="preserve">same</w:t>
      </w:r>
      <w:r>
        <w:t xml:space="preserve"> </w:t>
      </w:r>
      <w:r>
        <w:t xml:space="preserve">point if there is no obstacle on the new lane.</w:t>
      </w:r>
    </w:p>
    <w:p>
      <w:pPr>
        <w:pStyle w:val="Compact"/>
        <w:numPr>
          <w:ilvl w:val="0"/>
          <w:numId w:val="1002"/>
        </w:numPr>
      </w:pPr>
      <w:r>
        <w:t xml:space="preserve">For example, the frog can jump from lane 3 at point 3 to lane 1 at point 3.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 number of side jumps</w:t>
      </w:r>
      <w:r>
        <w:rPr>
          <w:i/>
          <w:iCs/>
        </w:rPr>
        <w:t xml:space="preserve"> </w:t>
      </w:r>
      <w:r>
        <w:rPr>
          <w:i/>
          <w:iCs/>
        </w:rPr>
        <w:t xml:space="preserve">the frog needs to reach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any lane</w:t>
      </w:r>
      <w:r>
        <w:rPr>
          <w:i/>
          <w:iCs/>
        </w:rPr>
        <w:t xml:space="preserve"> </w:t>
      </w:r>
      <w:r>
        <w:rPr>
          <w:i/>
          <w:iCs/>
        </w:rPr>
        <w:t xml:space="preserve">at point n starting from lane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2</w:t>
      </w:r>
      <w:r>
        <w:rPr>
          <w:i/>
          <w:iCs/>
        </w:rPr>
        <w:t xml:space="preserve"> </w:t>
      </w:r>
      <w:r>
        <w:rPr>
          <w:i/>
          <w:iCs/>
        </w:rPr>
        <w:t xml:space="preserve">at point 0.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There will be no obstacles on points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60087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25/ic234-q3-ex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obstacles = [0,1,2,3,0]</w:t>
      </w:r>
      <w:r>
        <w:br/>
      </w:r>
      <w:r>
        <w:rPr>
          <w:rStyle w:val="VerbatimChar"/>
        </w:rPr>
        <w:t xml:space="preserve">Output: 2 </w:t>
      </w:r>
      <w:r>
        <w:br/>
      </w:r>
      <w:r>
        <w:rPr>
          <w:rStyle w:val="VerbatimChar"/>
        </w:rPr>
        <w:t xml:space="preserve">Explanation: The optimal solution is shown by the arrows above. There are 2 side jumps (red arrows).</w:t>
      </w:r>
      <w:r>
        <w:br/>
      </w:r>
      <w:r>
        <w:rPr>
          <w:rStyle w:val="VerbatimChar"/>
        </w:rPr>
        <w:t xml:space="preserve">Note that the frog can jump over obstacles only when making side jumps (as shown at point 2).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08938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3/25/ic234-q3-ex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obstacles = [0,1,1,3,3,0]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are no obstacles on lane 2. No side jumps are required.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334000" cy="20893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3/25/ic234-q3-ex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obstacles = [0,2,1,0,3,0]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optimal solution is shown by the arrows above. There are 2 side jumps.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obstacles.length == n + 1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 &lt;= 5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obstacles[i] &lt;= 3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obstacles[0] == obstacles[n] ==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2024-03-25T10:00:50Z</dcterms:created>
  <dcterms:modified xsi:type="dcterms:W3CDTF">2024-03-25T10:00:50Z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