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frequency</w:t>
      </w:r>
      <w:r>
        <w:t xml:space="preserve"> </w:t>
      </w:r>
      <w:r>
        <w:t xml:space="preserve">of an element is the number of times it occurs in an array.</w:t>
      </w:r>
    </w:p>
    <w:p>
      <w:pPr>
        <w:pStyle w:val="BodyText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 In one operation, you can choose an index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increment the element at that index by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 possible frequency</w:t>
      </w:r>
      <w:r>
        <w:rPr>
          <w:i/>
          <w:iCs/>
        </w:rPr>
        <w:t xml:space="preserve"> </w:t>
      </w:r>
      <w:r>
        <w:rPr>
          <w:i/>
          <w:iCs/>
        </w:rPr>
        <w:t xml:space="preserve">of an element after performing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at most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operations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[1,2,4], k = 5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Increment the first element three times and the second element two times to make nums = [4,4,4].</w:t>
      </w:r>
      <w:r>
        <w:br/>
      </w:r>
      <w:r>
        <w:rPr>
          <w:rStyle w:val="VerbatimChar"/>
        </w:rPr>
        <w:t xml:space="preserve">4 has a frequency of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[1,4,8,13], k = 5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There are multiple optimal solutions:</w:t>
      </w:r>
      <w:r>
        <w:br/>
      </w:r>
      <w:r>
        <w:rPr>
          <w:rStyle w:val="VerbatimChar"/>
        </w:rPr>
        <w:t xml:space="preserve">- Increment the first element three times to make nums = [4,4,8,13]. 4 has a frequency of 2.</w:t>
      </w:r>
      <w:r>
        <w:br/>
      </w:r>
      <w:r>
        <w:rPr>
          <w:rStyle w:val="VerbatimChar"/>
        </w:rPr>
        <w:t xml:space="preserve">- Increment the second element four times to make nums = [1,8,8,13]. 8 has a frequency of 2.</w:t>
      </w:r>
      <w:r>
        <w:br/>
      </w:r>
      <w:r>
        <w:rPr>
          <w:rStyle w:val="VerbatimChar"/>
        </w:rPr>
        <w:t xml:space="preserve">- Increment the third element five times to make nums = [1,4,13,13]. 13 has a frequency of 2.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[3,9,6], k = 2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2024-03-25T10:00:51Z</dcterms:created>
  <dcterms:modified xsi:type="dcterms:W3CDTF">2024-03-25T10:00:51Z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