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string is considered</w:t>
      </w:r>
      <w:r>
        <w:t xml:space="preserve"> </w:t>
      </w:r>
      <w:r>
        <w:rPr>
          <w:b/>
          <w:bCs/>
        </w:rPr>
        <w:t xml:space="preserve">beautiful</w:t>
      </w:r>
      <w:r>
        <w:t xml:space="preserve"> </w:t>
      </w:r>
      <w:r>
        <w:t xml:space="preserve">if it satisfies the following conditions:</w:t>
      </w:r>
    </w:p>
    <w:p>
      <w:pPr>
        <w:pStyle w:val="Compact"/>
        <w:numPr>
          <w:ilvl w:val="0"/>
          <w:numId w:val="1001"/>
        </w:numPr>
      </w:pPr>
      <w:r>
        <w:t xml:space="preserve">Each of the 5 English vowels (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'e'</w:t>
      </w:r>
      <w:r>
        <w:t xml:space="preserve">,</w:t>
      </w:r>
      <w:r>
        <w:t xml:space="preserve"> </w:t>
      </w:r>
      <w:r>
        <w:rPr>
          <w:rStyle w:val="VerbatimChar"/>
        </w:rPr>
        <w:t xml:space="preserve">'i'</w:t>
      </w:r>
      <w:r>
        <w:t xml:space="preserve">,</w:t>
      </w:r>
      <w:r>
        <w:t xml:space="preserve"> </w:t>
      </w:r>
      <w:r>
        <w:rPr>
          <w:rStyle w:val="VerbatimChar"/>
        </w:rPr>
        <w:t xml:space="preserve">'o'</w:t>
      </w:r>
      <w:r>
        <w:t xml:space="preserve">,</w:t>
      </w:r>
      <w:r>
        <w:t xml:space="preserve"> </w:t>
      </w:r>
      <w:r>
        <w:rPr>
          <w:rStyle w:val="VerbatimChar"/>
        </w:rPr>
        <w:t xml:space="preserve">'u'</w:t>
      </w:r>
      <w:r>
        <w:t xml:space="preserve">) must appear</w:t>
      </w:r>
      <w:r>
        <w:t xml:space="preserve"> </w:t>
      </w:r>
      <w:r>
        <w:rPr>
          <w:b/>
          <w:bCs/>
        </w:rPr>
        <w:t xml:space="preserve">at least once</w:t>
      </w:r>
      <w:r>
        <w:t xml:space="preserve"> </w:t>
      </w:r>
      <w:r>
        <w:t xml:space="preserve">in it.</w:t>
      </w:r>
    </w:p>
    <w:p>
      <w:pPr>
        <w:pStyle w:val="Compact"/>
        <w:numPr>
          <w:ilvl w:val="0"/>
          <w:numId w:val="1001"/>
        </w:numPr>
      </w:pPr>
      <w:r>
        <w:t xml:space="preserve">The letters must be sorted in</w:t>
      </w:r>
      <w:r>
        <w:t xml:space="preserve"> </w:t>
      </w:r>
      <w:r>
        <w:rPr>
          <w:b/>
          <w:bCs/>
        </w:rPr>
        <w:t xml:space="preserve">alphabetical order</w:t>
      </w:r>
      <w:r>
        <w:t xml:space="preserve"> </w:t>
      </w:r>
      <w:r>
        <w:t xml:space="preserve">(i.e. all</w:t>
      </w:r>
      <w:r>
        <w:t xml:space="preserve"> </w:t>
      </w:r>
      <w:r>
        <w:rPr>
          <w:rStyle w:val="VerbatimChar"/>
        </w:rPr>
        <w:t xml:space="preserve">'a'</w:t>
      </w:r>
      <w:r>
        <w:t xml:space="preserve">s before</w:t>
      </w:r>
      <w:r>
        <w:t xml:space="preserve"> </w:t>
      </w:r>
      <w:r>
        <w:rPr>
          <w:rStyle w:val="VerbatimChar"/>
        </w:rPr>
        <w:t xml:space="preserve">'e'</w:t>
      </w:r>
      <w:r>
        <w:t xml:space="preserve">s, all</w:t>
      </w:r>
      <w:r>
        <w:t xml:space="preserve"> </w:t>
      </w:r>
      <w:r>
        <w:rPr>
          <w:rStyle w:val="VerbatimChar"/>
        </w:rPr>
        <w:t xml:space="preserve">'e'</w:t>
      </w:r>
      <w:r>
        <w:t xml:space="preserve">s before</w:t>
      </w:r>
      <w:r>
        <w:t xml:space="preserve"> </w:t>
      </w:r>
      <w:r>
        <w:rPr>
          <w:rStyle w:val="VerbatimChar"/>
        </w:rPr>
        <w:t xml:space="preserve">'i'</w:t>
      </w:r>
      <w:r>
        <w:t xml:space="preserve">s, etc.).</w:t>
      </w:r>
    </w:p>
    <w:p>
      <w:pPr>
        <w:pStyle w:val="FirstParagraph"/>
      </w:pPr>
      <w:r>
        <w:t xml:space="preserve">For example, strings</w:t>
      </w:r>
      <w:r>
        <w:t xml:space="preserve"> </w:t>
      </w:r>
      <w:r>
        <w:rPr>
          <w:rStyle w:val="VerbatimChar"/>
        </w:rPr>
        <w:t xml:space="preserve">"aeiou"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"aaaaaaeiiiioou"</w:t>
      </w:r>
      <w:r>
        <w:t xml:space="preserve"> </w:t>
      </w:r>
      <w:r>
        <w:t xml:space="preserve">are considered</w:t>
      </w:r>
      <w:r>
        <w:t xml:space="preserve"> </w:t>
      </w:r>
      <w:r>
        <w:rPr>
          <w:b/>
          <w:bCs/>
        </w:rPr>
        <w:t xml:space="preserve">beautiful</w:t>
      </w:r>
      <w:r>
        <w:t xml:space="preserve">, but</w:t>
      </w:r>
      <w:r>
        <w:t xml:space="preserve"> </w:t>
      </w:r>
      <w:r>
        <w:rPr>
          <w:rStyle w:val="VerbatimChar"/>
        </w:rPr>
        <w:t xml:space="preserve">"uaeio"</w:t>
      </w:r>
      <w:r>
        <w:t xml:space="preserve">,</w:t>
      </w:r>
      <w:r>
        <w:t xml:space="preserve"> </w:t>
      </w:r>
      <w:r>
        <w:rPr>
          <w:rStyle w:val="VerbatimChar"/>
        </w:rPr>
        <w:t xml:space="preserve">"aeoiu"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"aaaeeeooo"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not beautiful</w:t>
      </w:r>
      <w:r>
        <w:t xml:space="preserve">.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consisting of English vowels,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length of the longest beautiful substring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word</w:t>
      </w:r>
      <w:r>
        <w:rPr>
          <w:i/>
          <w:iCs/>
        </w:rPr>
        <w:t xml:space="preserve">. If no such substring exists,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sequence of characters in a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 = "aeiaaioaaaaeiiiiouuuooaauuaeiu"</w:t>
      </w:r>
      <w:r>
        <w:br/>
      </w:r>
      <w:r>
        <w:rPr>
          <w:rStyle w:val="VerbatimChar"/>
        </w:rPr>
        <w:t xml:space="preserve">Output: 13</w:t>
      </w:r>
      <w:r>
        <w:br/>
      </w:r>
      <w:r>
        <w:rPr>
          <w:rStyle w:val="VerbatimChar"/>
        </w:rPr>
        <w:t xml:space="preserve">Explanation: The longest beautiful substring in word is "aaaaeiiiiouuu" of length 13.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 = "aeeeiiiioooauuuaeiou"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longest beautiful substring in word is "aeiou" of length 5.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 = "a"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is no beautiful substring, so return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word.length &lt;= 5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</w:t>
      </w:r>
      <w:r>
        <w:t xml:space="preserve"> </w:t>
      </w:r>
      <w:r>
        <w:t xml:space="preserve">consists of characters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'e'</w:t>
      </w:r>
      <w:r>
        <w:t xml:space="preserve">,</w:t>
      </w:r>
      <w:r>
        <w:t xml:space="preserve"> </w:t>
      </w:r>
      <w:r>
        <w:rPr>
          <w:rStyle w:val="VerbatimChar"/>
        </w:rPr>
        <w:t xml:space="preserve">'i'</w:t>
      </w:r>
      <w:r>
        <w:t xml:space="preserve">,</w:t>
      </w:r>
      <w:r>
        <w:t xml:space="preserve"> </w:t>
      </w:r>
      <w:r>
        <w:rPr>
          <w:rStyle w:val="VerbatimChar"/>
        </w:rPr>
        <w:t xml:space="preserve">'o'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'u'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2024-03-25T10:00:52Z</dcterms:created>
  <dcterms:modified xsi:type="dcterms:W3CDTF">2024-03-25T10:00:52Z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