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digit string is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if the digits</w:t>
      </w:r>
      <w:r>
        <w:t xml:space="preserve"> </w:t>
      </w:r>
      <w:r>
        <w:rPr>
          <w:b/>
          <w:bCs/>
        </w:rPr>
        <w:t xml:space="preserve">(0-indexed)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even</w:t>
      </w:r>
      <w:r>
        <w:t xml:space="preserve"> </w:t>
      </w:r>
      <w:r>
        <w:t xml:space="preserve">indices are</w:t>
      </w:r>
      <w:r>
        <w:t xml:space="preserve"> </w:t>
      </w:r>
      <w:r>
        <w:rPr>
          <w:b/>
          <w:bCs/>
        </w:rPr>
        <w:t xml:space="preserve">even</w:t>
      </w:r>
      <w:r>
        <w:t xml:space="preserve"> </w:t>
      </w:r>
      <w:r>
        <w:t xml:space="preserve">and the digits at</w:t>
      </w:r>
      <w:r>
        <w:t xml:space="preserve"> </w:t>
      </w:r>
      <w:r>
        <w:rPr>
          <w:b/>
          <w:bCs/>
        </w:rPr>
        <w:t xml:space="preserve">odd</w:t>
      </w:r>
      <w:r>
        <w:t xml:space="preserve"> </w:t>
      </w:r>
      <w:r>
        <w:t xml:space="preserve">indices are</w:t>
      </w:r>
      <w:r>
        <w:t xml:space="preserve"> </w:t>
      </w:r>
      <w:r>
        <w:rPr>
          <w:b/>
          <w:bCs/>
        </w:rPr>
        <w:t xml:space="preserve">prime</w:t>
      </w:r>
      <w:r>
        <w:t xml:space="preserve"> </w:t>
      </w:r>
      <w:r>
        <w:t xml:space="preserve">(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3</w:t>
      </w:r>
      <w:r>
        <w:t xml:space="preserve">,</w:t>
      </w:r>
      <w:r>
        <w:t xml:space="preserve"> </w:t>
      </w:r>
      <w:r>
        <w:rPr>
          <w:rStyle w:val="VerbatimChar"/>
        </w:rPr>
        <w:t xml:space="preserve">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7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"2582"</w:t>
      </w:r>
      <w:r>
        <w:t xml:space="preserve"> </w:t>
      </w:r>
      <w:r>
        <w:t xml:space="preserve">is good because the digits (</w:t>
      </w:r>
      <w:r>
        <w:rPr>
          <w:rStyle w:val="VerbatimChar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</w:t>
      </w:r>
      <w:r>
        <w:t xml:space="preserve">) at even positions are even and the digits (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) at odd positions are prime. However,</w:t>
      </w:r>
      <w:r>
        <w:t xml:space="preserve"> </w:t>
      </w:r>
      <w:r>
        <w:rPr>
          <w:rStyle w:val="VerbatimChar"/>
        </w:rPr>
        <w:t xml:space="preserve">"3245"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good because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is at an even index but is not even.</w:t>
      </w:r>
    </w:p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total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good digit strings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Since the answer may be large,</w:t>
      </w:r>
      <w:r>
        <w:t xml:space="preserve"> </w:t>
      </w:r>
      <w:r>
        <w:rPr>
          <w:b/>
          <w:bCs/>
        </w:rPr>
        <w:t xml:space="preserve">return it 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digit string</w:t>
      </w:r>
      <w:r>
        <w:t xml:space="preserve"> </w:t>
      </w:r>
      <w:r>
        <w:t xml:space="preserve">is a string consisting of digits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that may contain leading zeros.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good numbers of length 1 are "0", "2", "4", "6", "8".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4</w:t>
      </w:r>
      <w:r>
        <w:br/>
      </w:r>
      <w:r>
        <w:rPr>
          <w:rStyle w:val="VerbatimChar"/>
        </w:rPr>
        <w:t xml:space="preserve">Output: 400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50</w:t>
      </w:r>
      <w:r>
        <w:br/>
      </w:r>
      <w:r>
        <w:rPr>
          <w:rStyle w:val="VerbatimChar"/>
        </w:rPr>
        <w:t xml:space="preserve">Output: 564908303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2024-03-25T10:01:22Z</dcterms:created>
  <dcterms:modified xsi:type="dcterms:W3CDTF">2024-03-25T10:01:22Z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