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An original string, consisting of lowercase English letters, can be encoded by the following steps:</w:t>
      </w:r>
    </w:p>
    <w:p>
      <w:pPr>
        <w:pStyle w:val="Compact"/>
        <w:numPr>
          <w:ilvl w:val="0"/>
          <w:numId w:val="1001"/>
        </w:numPr>
      </w:pPr>
      <w:r>
        <w:t xml:space="preserve">Arbitrarily</w:t>
      </w:r>
      <w:r>
        <w:t xml:space="preserve"> </w:t>
      </w:r>
      <w:r>
        <w:rPr>
          <w:b/>
          <w:bCs/>
        </w:rPr>
        <w:t xml:space="preserve">split</w:t>
      </w:r>
      <w:r>
        <w:t xml:space="preserve"> </w:t>
      </w:r>
      <w:r>
        <w:t xml:space="preserve">it into a</w:t>
      </w:r>
      <w:r>
        <w:t xml:space="preserve"> </w:t>
      </w:r>
      <w:r>
        <w:rPr>
          <w:b/>
          <w:bCs/>
        </w:rPr>
        <w:t xml:space="preserve">sequence</w:t>
      </w:r>
      <w:r>
        <w:t xml:space="preserve"> </w:t>
      </w:r>
      <w:r>
        <w:t xml:space="preserve">of some number of</w:t>
      </w:r>
      <w:r>
        <w:t xml:space="preserve"> </w:t>
      </w:r>
      <w:r>
        <w:rPr>
          <w:b/>
          <w:bCs/>
        </w:rPr>
        <w:t xml:space="preserve">non-empty</w:t>
      </w:r>
      <w:r>
        <w:t xml:space="preserve"> </w:t>
      </w:r>
      <w:r>
        <w:t xml:space="preserve">substrings.</w:t>
      </w:r>
    </w:p>
    <w:p>
      <w:pPr>
        <w:pStyle w:val="Compact"/>
        <w:numPr>
          <w:ilvl w:val="0"/>
          <w:numId w:val="1001"/>
        </w:numPr>
      </w:pPr>
      <w:r>
        <w:t xml:space="preserve">Arbitrarily choose some elements (possibly none) of the sequence, and</w:t>
      </w:r>
      <w:r>
        <w:t xml:space="preserve"> </w:t>
      </w:r>
      <w:r>
        <w:rPr>
          <w:b/>
          <w:bCs/>
        </w:rPr>
        <w:t xml:space="preserve">replace</w:t>
      </w:r>
      <w:r>
        <w:t xml:space="preserve"> </w:t>
      </w:r>
      <w:r>
        <w:t xml:space="preserve">each with</w:t>
      </w:r>
      <w:r>
        <w:t xml:space="preserve"> </w:t>
      </w:r>
      <w:r>
        <w:rPr>
          <w:b/>
          <w:bCs/>
        </w:rPr>
        <w:t xml:space="preserve">its length</w:t>
      </w:r>
      <w:r>
        <w:t xml:space="preserve"> </w:t>
      </w:r>
      <w:r>
        <w:t xml:space="preserve">(as a numeric string).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Concatenate</w:t>
      </w:r>
      <w:r>
        <w:t xml:space="preserve"> </w:t>
      </w:r>
      <w:r>
        <w:t xml:space="preserve">the sequence as the encoded string.</w:t>
      </w:r>
    </w:p>
    <w:p>
      <w:pPr>
        <w:pStyle w:val="FirstParagraph"/>
      </w:pPr>
      <w:r>
        <w:t xml:space="preserve">For example,</w:t>
      </w:r>
      <w:r>
        <w:t xml:space="preserve"> </w:t>
      </w:r>
      <w:r>
        <w:rPr>
          <w:b/>
          <w:bCs/>
        </w:rPr>
        <w:t xml:space="preserve">one way</w:t>
      </w:r>
      <w:r>
        <w:t xml:space="preserve"> </w:t>
      </w:r>
      <w:r>
        <w:t xml:space="preserve">to encode an original string</w:t>
      </w:r>
      <w:r>
        <w:t xml:space="preserve"> </w:t>
      </w:r>
      <w:r>
        <w:rPr>
          <w:rStyle w:val="VerbatimChar"/>
        </w:rPr>
        <w:t xml:space="preserve">"abcdefghijklmnop"</w:t>
      </w:r>
      <w:r>
        <w:t xml:space="preserve"> </w:t>
      </w:r>
      <w:r>
        <w:t xml:space="preserve">might be:</w:t>
      </w:r>
    </w:p>
    <w:p>
      <w:pPr>
        <w:pStyle w:val="Compact"/>
        <w:numPr>
          <w:ilvl w:val="0"/>
          <w:numId w:val="1002"/>
        </w:numPr>
      </w:pPr>
      <w:r>
        <w:t xml:space="preserve">Split it as a sequence:</w:t>
      </w:r>
      <w:r>
        <w:t xml:space="preserve"> </w:t>
      </w:r>
      <w:r>
        <w:rPr>
          <w:rStyle w:val="VerbatimChar"/>
        </w:rPr>
        <w:t xml:space="preserve">["ab", "cdefghijklmn", "o", "p"]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Choose the second and third elements to be replaced by their lengths, respectively. The sequence becomes</w:t>
      </w:r>
      <w:r>
        <w:t xml:space="preserve"> </w:t>
      </w:r>
      <w:r>
        <w:rPr>
          <w:rStyle w:val="VerbatimChar"/>
        </w:rPr>
        <w:t xml:space="preserve">["ab", "12", "1", "p"]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Concatenate the elements of the sequence to get the encoded string:</w:t>
      </w:r>
      <w:r>
        <w:t xml:space="preserve"> </w:t>
      </w:r>
      <w:r>
        <w:rPr>
          <w:rStyle w:val="VerbatimChar"/>
        </w:rPr>
        <w:t xml:space="preserve">"ab121p"</w:t>
      </w:r>
      <w:r>
        <w:t xml:space="preserve">.</w:t>
      </w:r>
    </w:p>
    <w:p>
      <w:pPr>
        <w:pStyle w:val="FirstParagraph"/>
      </w:pPr>
      <w:r>
        <w:t xml:space="preserve">Given two encoded strings</w:t>
      </w:r>
      <w:r>
        <w:t xml:space="preserve"> </w:t>
      </w:r>
      <w:r>
        <w:rPr>
          <w:rStyle w:val="VerbatimChar"/>
        </w:rPr>
        <w:t xml:space="preserve">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s2</w:t>
      </w:r>
      <w:r>
        <w:t xml:space="preserve">, consisting of lowercase English letters and digits</w:t>
      </w:r>
      <w:r>
        <w:t xml:space="preserve"> </w:t>
      </w:r>
      <w:r>
        <w:rPr>
          <w:rStyle w:val="VerbatimChar"/>
        </w:rPr>
        <w:t xml:space="preserve">1-9</w:t>
      </w:r>
      <w:r>
        <w:t xml:space="preserve"> </w:t>
      </w:r>
      <w:r>
        <w:t xml:space="preserve">(inclusive),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there exists an original string that could be encoded as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both</w:t>
      </w:r>
      <w:r>
        <w:t xml:space="preserve"> </w:t>
      </w:r>
      <w:r>
        <w:rPr>
          <w:rStyle w:val="VerbatimChar"/>
        </w:rPr>
        <w:t xml:space="preserve">s1</w:t>
      </w:r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w:r>
        <w:rPr>
          <w:rStyle w:val="VerbatimChar"/>
        </w:rPr>
        <w:t xml:space="preserve">s2</w:t>
      </w:r>
      <w:r>
        <w:rPr>
          <w:i/>
          <w:iCs/>
        </w:rPr>
        <w:t xml:space="preserve">. Otherwise, return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 The test cases are generated such that the number of consecutive digits in</w:t>
      </w:r>
      <w:r>
        <w:t xml:space="preserve"> </w:t>
      </w:r>
      <w:r>
        <w:rPr>
          <w:rStyle w:val="VerbatimChar"/>
        </w:rPr>
        <w:t xml:space="preserve">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s2</w:t>
      </w:r>
      <w:r>
        <w:t xml:space="preserve"> </w:t>
      </w:r>
      <w:r>
        <w:t xml:space="preserve">does not exceed</w:t>
      </w:r>
      <w:r>
        <w:t xml:space="preserve"> </w:t>
      </w:r>
      <w:r>
        <w:rPr>
          <w:rStyle w:val="VerbatimChar"/>
        </w:rPr>
        <w:t xml:space="preserve">3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s1 = "internationalization", s2 = "i18n"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It is possible that "internationalization" was the original string.</w:t>
      </w:r>
      <w:r>
        <w:br/>
      </w:r>
      <w:r>
        <w:rPr>
          <w:rStyle w:val="VerbatimChar"/>
        </w:rPr>
        <w:t xml:space="preserve">- "internationalization" </w:t>
      </w:r>
      <w:r>
        <w:br/>
      </w:r>
      <w:r>
        <w:rPr>
          <w:rStyle w:val="VerbatimChar"/>
        </w:rPr>
        <w:t xml:space="preserve">  -&gt; Split:       ["internationalization"]</w:t>
      </w:r>
      <w:r>
        <w:br/>
      </w:r>
      <w:r>
        <w:rPr>
          <w:rStyle w:val="VerbatimChar"/>
        </w:rPr>
        <w:t xml:space="preserve">  -&gt; Do not replace any element</w:t>
      </w:r>
      <w:r>
        <w:br/>
      </w:r>
      <w:r>
        <w:rPr>
          <w:rStyle w:val="VerbatimChar"/>
        </w:rPr>
        <w:t xml:space="preserve">  -&gt; Concatenate:  "internationalization", which is s1.</w:t>
      </w:r>
      <w:r>
        <w:br/>
      </w:r>
      <w:r>
        <w:rPr>
          <w:rStyle w:val="VerbatimChar"/>
        </w:rPr>
        <w:t xml:space="preserve">- "internationalization"</w:t>
      </w:r>
      <w:r>
        <w:br/>
      </w:r>
      <w:r>
        <w:rPr>
          <w:rStyle w:val="VerbatimChar"/>
        </w:rPr>
        <w:t xml:space="preserve">  -&gt; Split:       ["i", "nternationalizatio", "n"]</w:t>
      </w:r>
      <w:r>
        <w:br/>
      </w:r>
      <w:r>
        <w:rPr>
          <w:rStyle w:val="VerbatimChar"/>
        </w:rPr>
        <w:t xml:space="preserve">  -&gt; Replace:     ["i", "18",                 "n"]</w:t>
      </w:r>
      <w:r>
        <w:br/>
      </w:r>
      <w:r>
        <w:rPr>
          <w:rStyle w:val="VerbatimChar"/>
        </w:rPr>
        <w:t xml:space="preserve">  -&gt; Concatenate:  "i18n", which is s2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s1 = "l123e", s2 = "44"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It is possible that "leetcode" was the original string.</w:t>
      </w:r>
      <w:r>
        <w:br/>
      </w:r>
      <w:r>
        <w:rPr>
          <w:rStyle w:val="VerbatimChar"/>
        </w:rPr>
        <w:t xml:space="preserve">- "leetcode" </w:t>
      </w:r>
      <w:r>
        <w:br/>
      </w:r>
      <w:r>
        <w:rPr>
          <w:rStyle w:val="VerbatimChar"/>
        </w:rPr>
        <w:t xml:space="preserve">  -&gt; Split:      ["l", "e", "et", "cod", "e"]</w:t>
      </w:r>
      <w:r>
        <w:br/>
      </w:r>
      <w:r>
        <w:rPr>
          <w:rStyle w:val="VerbatimChar"/>
        </w:rPr>
        <w:t xml:space="preserve">  -&gt; Replace:    ["l", "1", "2",  "3",   "e"]</w:t>
      </w:r>
      <w:r>
        <w:br/>
      </w:r>
      <w:r>
        <w:rPr>
          <w:rStyle w:val="VerbatimChar"/>
        </w:rPr>
        <w:t xml:space="preserve">  -&gt; Concatenate: "l123e", which is s1.</w:t>
      </w:r>
      <w:r>
        <w:br/>
      </w:r>
      <w:r>
        <w:rPr>
          <w:rStyle w:val="VerbatimChar"/>
        </w:rPr>
        <w:t xml:space="preserve">- "leetcode" </w:t>
      </w:r>
      <w:r>
        <w:br/>
      </w:r>
      <w:r>
        <w:rPr>
          <w:rStyle w:val="VerbatimChar"/>
        </w:rPr>
        <w:t xml:space="preserve">  -&gt; Split:      ["leet", "code"]</w:t>
      </w:r>
      <w:r>
        <w:br/>
      </w:r>
      <w:r>
        <w:rPr>
          <w:rStyle w:val="VerbatimChar"/>
        </w:rPr>
        <w:t xml:space="preserve">  -&gt; Replace:    ["4",    "4"]</w:t>
      </w:r>
      <w:r>
        <w:br/>
      </w:r>
      <w:r>
        <w:rPr>
          <w:rStyle w:val="VerbatimChar"/>
        </w:rPr>
        <w:t xml:space="preserve">  -&gt; Concatenate: "44", which is s2.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s1 = "a5b", s2 = "c5b"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It is impossible.</w:t>
      </w:r>
      <w:r>
        <w:br/>
      </w:r>
      <w:r>
        <w:rPr>
          <w:rStyle w:val="VerbatimChar"/>
        </w:rPr>
        <w:t xml:space="preserve">- The original string encoded as s1 must start with the letter 'a'.</w:t>
      </w:r>
      <w:r>
        <w:br/>
      </w:r>
      <w:r>
        <w:rPr>
          <w:rStyle w:val="VerbatimChar"/>
        </w:rPr>
        <w:t xml:space="preserve">- The original string encoded as s2 must start with the letter 'c'.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s1.length, s2.length &lt;= 40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s2</w:t>
      </w:r>
      <w:r>
        <w:t xml:space="preserve"> </w:t>
      </w:r>
      <w:r>
        <w:t xml:space="preserve">consist of digits</w:t>
      </w:r>
      <w:r>
        <w:t xml:space="preserve"> </w:t>
      </w:r>
      <w:r>
        <w:rPr>
          <w:rStyle w:val="VerbatimChar"/>
        </w:rPr>
        <w:t xml:space="preserve">1-9</w:t>
      </w:r>
      <w:r>
        <w:t xml:space="preserve"> </w:t>
      </w:r>
      <w:r>
        <w:t xml:space="preserve">(inclusive), and lowercase English letters only.</w:t>
      </w:r>
    </w:p>
    <w:p>
      <w:pPr>
        <w:pStyle w:val="Compact"/>
        <w:numPr>
          <w:ilvl w:val="0"/>
          <w:numId w:val="1003"/>
        </w:numPr>
      </w:pPr>
      <w:r>
        <w:t xml:space="preserve">The number of consecutive digits in</w:t>
      </w:r>
      <w:r>
        <w:t xml:space="preserve"> </w:t>
      </w:r>
      <w:r>
        <w:rPr>
          <w:rStyle w:val="VerbatimChar"/>
        </w:rPr>
        <w:t xml:space="preserve">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s2</w:t>
      </w:r>
      <w:r>
        <w:t xml:space="preserve"> </w:t>
      </w:r>
      <w:r>
        <w:t xml:space="preserve">does not exceed</w:t>
      </w:r>
      <w:r>
        <w:t xml:space="preserve"> </w:t>
      </w:r>
      <w:r>
        <w:rPr>
          <w:rStyle w:val="VerbatimChar"/>
        </w:rPr>
        <w:t xml:space="preserve">3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2024-03-25T10:03:17Z</dcterms:created>
  <dcterms:modified xsi:type="dcterms:W3CDTF">2024-03-25T10:03:17Z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