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tree</w:t>
      </w:r>
      <w:r>
        <w:t xml:space="preserve"> </w:t>
      </w:r>
      <w:r>
        <w:t xml:space="preserve">(i.e. a connected, undirected graph that has no cycles)</w:t>
      </w:r>
      <w:r>
        <w:t xml:space="preserve"> </w:t>
      </w:r>
      <w:r>
        <w:rPr>
          <w:b/>
          <w:bCs/>
        </w:rPr>
        <w:t xml:space="preserve">rooted</w:t>
      </w:r>
      <w:r>
        <w:t xml:space="preserve"> </w:t>
      </w:r>
      <w:r>
        <w:t xml:space="preserve">at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The tree is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parent[i]</w:t>
      </w:r>
      <w:r>
        <w:t xml:space="preserve"> </w:t>
      </w:r>
      <w:r>
        <w:t xml:space="preserve">is the parent of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. Since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 the root,</w:t>
      </w:r>
      <w:r>
        <w:t xml:space="preserve"> </w:t>
      </w:r>
      <w:r>
        <w:rPr>
          <w:rStyle w:val="VerbatimChar"/>
        </w:rPr>
        <w:t xml:space="preserve">parent[0] == -1</w:t>
      </w:r>
      <w:r>
        <w:t xml:space="preserve">.</w:t>
      </w:r>
    </w:p>
    <w:p>
      <w:pPr>
        <w:pStyle w:val="BodyText"/>
      </w:pPr>
      <w:r>
        <w:t xml:space="preserve">You are also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is the character assigned to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path</w:t>
      </w:r>
      <w:r>
        <w:rPr>
          <w:i/>
          <w:iCs/>
        </w:rPr>
        <w:t xml:space="preserve"> </w:t>
      </w:r>
      <w:r>
        <w:rPr>
          <w:i/>
          <w:iCs/>
        </w:rPr>
        <w:t xml:space="preserve">in the tree such that no pair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adjacent</w:t>
      </w:r>
      <w:r>
        <w:rPr>
          <w:i/>
          <w:iCs/>
        </w:rPr>
        <w:t xml:space="preserve"> </w:t>
      </w:r>
      <w:r>
        <w:rPr>
          <w:i/>
          <w:iCs/>
        </w:rPr>
        <w:t xml:space="preserve">nodes on the path have the same character assigned to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52700" cy="3060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25/testing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parent = [-1,0,0,1,1,2], s = "abacbe"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path where each two adjacent nodes have different characters in the tree is the path: 0 -&gt; 1 -&gt; 3. The length of this path is 3, so 3 is returned.</w:t>
      </w:r>
      <w:r>
        <w:br/>
      </w:r>
      <w:r>
        <w:rPr>
          <w:rStyle w:val="VerbatimChar"/>
        </w:rPr>
        <w:t xml:space="preserve">It can be proven that there is no longer path that satisfies the conditions.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52700" cy="2806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25/graph2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parent = [-1,0,0,0], s = "aabc"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path where each two adjacent nodes have different characters is the path: 2 -&gt; 0 -&gt; 3. The length of this path is 3, so 3 is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parent.length ==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parent[i] &lt;= n - 1</w:t>
      </w:r>
      <w:r>
        <w:t xml:space="preserve"> </w:t>
      </w:r>
      <w:r>
        <w:t xml:space="preserve">for all</w:t>
      </w:r>
      <w:r>
        <w:t xml:space="preserve"> </w:t>
      </w:r>
      <w:r>
        <w:rPr>
          <w:rStyle w:val="VerbatimChar"/>
        </w:rPr>
        <w:t xml:space="preserve">i &gt;=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parent[0] == 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</w:t>
      </w:r>
      <w:r>
        <w:t xml:space="preserve"> </w:t>
      </w:r>
      <w:r>
        <w:t xml:space="preserve">represents a valid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2024-03-25T10:05:04Z</dcterms:created>
  <dcterms:modified xsi:type="dcterms:W3CDTF">2024-03-25T10:05:04Z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