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polygon</w:t>
      </w:r>
      <w:r>
        <w:t xml:space="preserve"> </w:t>
      </w:r>
      <w:r>
        <w:t xml:space="preserve">is a closed plane figure that has at least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sides. The</w:t>
      </w:r>
      <w:r>
        <w:t xml:space="preserve"> </w:t>
      </w:r>
      <w:r>
        <w:rPr>
          <w:b/>
          <w:bCs/>
        </w:rPr>
        <w:t xml:space="preserve">longest side</w:t>
      </w:r>
      <w:r>
        <w:t xml:space="preserve"> </w:t>
      </w:r>
      <w:r>
        <w:t xml:space="preserve">of a polygon is</w:t>
      </w:r>
      <w:r>
        <w:t xml:space="preserve"> </w:t>
      </w:r>
      <w:r>
        <w:rPr>
          <w:b/>
          <w:bCs/>
        </w:rPr>
        <w:t xml:space="preserve">smaller</w:t>
      </w:r>
      <w:r>
        <w:t xml:space="preserve"> </w:t>
      </w:r>
      <w:r>
        <w:t xml:space="preserve">than the sum of its other sides.</w:t>
      </w:r>
    </w:p>
    <w:p>
      <w:pPr>
        <w:pStyle w:val="BodyText"/>
      </w:pPr>
      <w:r>
        <w:t xml:space="preserve">Conversely, if you have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(</w:t>
      </w:r>
      <w:r>
        <w:rPr>
          <w:rStyle w:val="VerbatimChar"/>
        </w:rPr>
        <w:t xml:space="preserve">k &gt;= 3</w:t>
      </w:r>
      <w:r>
        <w:t xml:space="preserve">)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real numbers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2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3</w:t>
      </w:r>
      <w:r>
        <w:t xml:space="preserve">, ...,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k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&lt;= a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 &lt;= a</w:t>
      </w:r>
      <w:r>
        <w:rPr>
          <w:rStyle w:val="VerbatimChar"/>
          <w:vertAlign w:val="subscript"/>
        </w:rPr>
        <w:t xml:space="preserve">3</w:t>
      </w:r>
      <w:r>
        <w:rPr>
          <w:rStyle w:val="VerbatimChar"/>
        </w:rPr>
        <w:t xml:space="preserve"> &lt;= ... &lt;= a</w:t>
      </w:r>
      <w:r>
        <w:rPr>
          <w:rStyle w:val="VerbatimChar"/>
          <w:vertAlign w:val="subscript"/>
        </w:rPr>
        <w:t xml:space="preserve">k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+ a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 + a</w:t>
      </w:r>
      <w:r>
        <w:rPr>
          <w:rStyle w:val="VerbatimChar"/>
          <w:vertAlign w:val="subscript"/>
        </w:rPr>
        <w:t xml:space="preserve">3</w:t>
      </w:r>
      <w:r>
        <w:rPr>
          <w:rStyle w:val="VerbatimChar"/>
        </w:rPr>
        <w:t xml:space="preserve"> + ... + a</w:t>
      </w:r>
      <w:r>
        <w:rPr>
          <w:rStyle w:val="VerbatimChar"/>
          <w:vertAlign w:val="subscript"/>
        </w:rPr>
        <w:t xml:space="preserve">k-1</w:t>
      </w:r>
      <w:r>
        <w:rPr>
          <w:rStyle w:val="VerbatimChar"/>
        </w:rPr>
        <w:t xml:space="preserve"> &gt; a</w:t>
      </w:r>
      <w:r>
        <w:rPr>
          <w:rStyle w:val="VerbatimChar"/>
          <w:vertAlign w:val="subscript"/>
        </w:rPr>
        <w:t xml:space="preserve">k</w:t>
      </w:r>
      <w:r>
        <w:t xml:space="preserve">, then there</w:t>
      </w:r>
      <w:r>
        <w:t xml:space="preserve"> </w:t>
      </w:r>
      <w:r>
        <w:rPr>
          <w:b/>
          <w:bCs/>
        </w:rPr>
        <w:t xml:space="preserve">always</w:t>
      </w:r>
      <w:r>
        <w:t xml:space="preserve"> </w:t>
      </w:r>
      <w:r>
        <w:t xml:space="preserve">exists a polygon with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sides whose lengths are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2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3</w:t>
      </w:r>
      <w:r>
        <w:t xml:space="preserve">, ...,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k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perimeter</w:t>
      </w:r>
      <w:r>
        <w:t xml:space="preserve"> </w:t>
      </w:r>
      <w:r>
        <w:t xml:space="preserve">of a polygon is the sum of lengths of its sides.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largest</w:t>
      </w:r>
      <w:r>
        <w:rPr>
          <w:i/>
          <w:iCs/>
        </w:rPr>
        <w:t xml:space="preserve"> </w:t>
      </w:r>
      <w:r>
        <w:rPr>
          <w:i/>
          <w:iCs/>
        </w:rPr>
        <w:t xml:space="preserve">possible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perimeter</w:t>
      </w:r>
      <w:r>
        <w:rPr>
          <w:i/>
          <w:iCs/>
        </w:rPr>
        <w:t xml:space="preserve"> </w:t>
      </w:r>
      <w:r>
        <w:rPr>
          <w:i/>
          <w:iCs/>
        </w:rPr>
        <w:t xml:space="preserve">of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polygon</w:t>
      </w:r>
      <w:r>
        <w:rPr>
          <w:i/>
          <w:iCs/>
        </w:rPr>
        <w:t xml:space="preserve"> </w:t>
      </w:r>
      <w:r>
        <w:rPr>
          <w:i/>
          <w:iCs/>
        </w:rPr>
        <w:t xml:space="preserve">whose sides can be formed from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</w:t>
      </w:r>
      <w:r>
        <w:t xml:space="preserve"> </w:t>
      </w:r>
      <w:r>
        <w:rPr>
          <w:i/>
          <w:iCs/>
        </w:rPr>
        <w:t xml:space="preserve">or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rPr>
          <w:i/>
          <w:iCs/>
        </w:rPr>
        <w:t xml:space="preserve">if it is not possible to create a polygon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[5,5,5]</w:t>
      </w:r>
      <w:r>
        <w:br/>
      </w:r>
      <w:r>
        <w:rPr>
          <w:rStyle w:val="VerbatimChar"/>
        </w:rPr>
        <w:t xml:space="preserve">Output: 15</w:t>
      </w:r>
      <w:r>
        <w:br/>
      </w:r>
      <w:r>
        <w:rPr>
          <w:rStyle w:val="VerbatimChar"/>
        </w:rPr>
        <w:t xml:space="preserve">Explanation: The only possible polygon that can be made from nums has 3 sides: 5, 5, and 5. The perimeter is 5 + 5 + 5 = 15.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[1,12,1,2,5,50,3]</w:t>
      </w:r>
      <w:r>
        <w:br/>
      </w:r>
      <w:r>
        <w:rPr>
          <w:rStyle w:val="VerbatimChar"/>
        </w:rPr>
        <w:t xml:space="preserve">Output: 12</w:t>
      </w:r>
      <w:r>
        <w:br/>
      </w:r>
      <w:r>
        <w:rPr>
          <w:rStyle w:val="VerbatimChar"/>
        </w:rPr>
        <w:t xml:space="preserve">Explanation: The polygon with the largest perimeter which can be made from nums has 5 sides: 1, 1, 2, 3, and 5. The perimeter is 1 + 1 + 2 + 3 + 5 = 12.</w:t>
      </w:r>
      <w:r>
        <w:br/>
      </w:r>
      <w:r>
        <w:rPr>
          <w:rStyle w:val="VerbatimChar"/>
        </w:rPr>
        <w:t xml:space="preserve">We cannot have a polygon with either 12 or 50 as the longest side because it is not possible to include 2 or more smaller sides that have a greater sum than either of them.</w:t>
      </w:r>
      <w:r>
        <w:br/>
      </w:r>
      <w:r>
        <w:rPr>
          <w:rStyle w:val="VerbatimChar"/>
        </w:rPr>
        <w:t xml:space="preserve">It can be shown that the largest possible perimeter is 12.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[5,5,50]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There is no possible way to form a polygon from nums, as a polygon has at least 3 sides and 50 &gt; 5 + 5.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2024-03-25T10:09:30Z</dcterms:created>
  <dcterms:modified xsi:type="dcterms:W3CDTF">2024-03-25T10:09:30Z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