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length of the longest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consecutive sequence path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consecutive sequence path</w:t>
      </w:r>
      <w:r>
        <w:t xml:space="preserve"> </w:t>
      </w:r>
      <w:r>
        <w:t xml:space="preserve">is a path where the values</w:t>
      </w:r>
      <w:r>
        <w:t xml:space="preserve"> </w:t>
      </w:r>
      <w:r>
        <w:rPr>
          <w:b/>
          <w:bCs/>
        </w:rPr>
        <w:t xml:space="preserve">increase by one</w:t>
      </w:r>
      <w:r>
        <w:t xml:space="preserve"> </w:t>
      </w:r>
      <w:r>
        <w:t xml:space="preserve">along the path.</w:t>
      </w:r>
    </w:p>
    <w:p>
      <w:pPr>
        <w:pStyle w:val="BodyText"/>
      </w:pPr>
      <w:r>
        <w:t xml:space="preserve">Note that the path can start</w:t>
      </w:r>
      <w:r>
        <w:t xml:space="preserve"> </w:t>
      </w:r>
      <w:r>
        <w:rPr>
          <w:b/>
          <w:bCs/>
        </w:rPr>
        <w:t xml:space="preserve">at any node</w:t>
      </w:r>
      <w:r>
        <w:t xml:space="preserve"> </w:t>
      </w:r>
      <w:r>
        <w:t xml:space="preserve">in the tree, and you cannot go from a node to its parent in the path.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089400" cy="5346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4/consec1-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[1,null,3,2,4,null,null,null,5]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Longest consecutive sequence path is 3-4-5, so return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327400" cy="5346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14/consec1-2-tre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[2,null,3,2,null,1]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Longest consecutive sequence path is 2-3, not 3-2-1, so return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3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-3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Node.val &lt;= 3 *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2024-03-25T10:09:42Z</dcterms:created>
  <dcterms:modified xsi:type="dcterms:W3CDTF">2024-03-25T10:09:42Z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