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containing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lowercase English letters.</w:t>
      </w:r>
    </w:p>
    <w:p>
      <w:pPr>
        <w:pStyle w:val="BodyText"/>
      </w:pPr>
      <w:r>
        <w:t xml:space="preserve">Telephone keypads have keys mapped with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collections of lowercase English letters, which can be used to form words by pushing them. For example, the key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mapped with</w:t>
      </w:r>
      <w:r>
        <w:t xml:space="preserve"> </w:t>
      </w:r>
      <w:r>
        <w:rPr>
          <w:rStyle w:val="VerbatimChar"/>
        </w:rPr>
        <w:t xml:space="preserve">["a","b","c"]</w:t>
      </w:r>
      <w:r>
        <w:t xml:space="preserve">, we need to push the key one time to type</w:t>
      </w:r>
      <w:r>
        <w:t xml:space="preserve"> </w:t>
      </w:r>
      <w:r>
        <w:rPr>
          <w:rStyle w:val="VerbatimChar"/>
        </w:rPr>
        <w:t xml:space="preserve">"a"</w:t>
      </w:r>
      <w:r>
        <w:t xml:space="preserve">, two times to type</w:t>
      </w:r>
      <w:r>
        <w:t xml:space="preserve"> </w:t>
      </w:r>
      <w:r>
        <w:rPr>
          <w:rStyle w:val="VerbatimChar"/>
        </w:rPr>
        <w:t xml:space="preserve">"b"</w:t>
      </w:r>
      <w:r>
        <w:t xml:space="preserve">, and three times to type</w:t>
      </w:r>
      <w:r>
        <w:t xml:space="preserve"> </w:t>
      </w:r>
      <w:r>
        <w:rPr>
          <w:rStyle w:val="VerbatimChar"/>
        </w:rPr>
        <w:t xml:space="preserve">"c"</w:t>
      </w:r>
      <w:r>
        <w:t xml:space="preserve"> 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It is allowed to remap the keys numbered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collections of letters. The keys can be remapped to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amount of letters, but each letter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mapped to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t xml:space="preserve">one key. You need to find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 times the keys will be pushed to type the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pushes needed to type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rPr>
          <w:i/>
          <w:iCs/>
        </w:rPr>
        <w:t xml:space="preserve">after remapping the keys</w:t>
      </w:r>
      <w:r>
        <w:t xml:space="preserve">.</w:t>
      </w:r>
    </w:p>
    <w:p>
      <w:pPr>
        <w:pStyle w:val="BodyText"/>
      </w:pPr>
      <w:r>
        <w:t xml:space="preserve">An example mapping of letters to keys on a telephone keypad is given below. Note that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map to any letters.</w:t>
      </w:r>
    </w:p>
    <w:p>
      <w:pPr>
        <w:pStyle w:val="BodyText"/>
      </w:pPr>
      <w:r>
        <w:drawing>
          <wp:inline>
            <wp:extent cx="4178300" cy="3975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12/26/keypaddes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178300" cy="3975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12/26/keypadv1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word = "abcde"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remapped keypad given in the image provides the minimum cost.</w:t>
      </w:r>
      <w:r>
        <w:br/>
      </w:r>
      <w:r>
        <w:rPr>
          <w:rStyle w:val="VerbatimChar"/>
        </w:rPr>
        <w:t xml:space="preserve">"a" -&gt; one push on key 2</w:t>
      </w:r>
      <w:r>
        <w:br/>
      </w:r>
      <w:r>
        <w:rPr>
          <w:rStyle w:val="VerbatimChar"/>
        </w:rPr>
        <w:t xml:space="preserve">"b" -&gt; one push on key 3</w:t>
      </w:r>
      <w:r>
        <w:br/>
      </w:r>
      <w:r>
        <w:rPr>
          <w:rStyle w:val="VerbatimChar"/>
        </w:rPr>
        <w:t xml:space="preserve">"c" -&gt; one push on key 4</w:t>
      </w:r>
      <w:r>
        <w:br/>
      </w:r>
      <w:r>
        <w:rPr>
          <w:rStyle w:val="VerbatimChar"/>
        </w:rPr>
        <w:t xml:space="preserve">"d" -&gt; one push on key 5</w:t>
      </w:r>
      <w:r>
        <w:br/>
      </w:r>
      <w:r>
        <w:rPr>
          <w:rStyle w:val="VerbatimChar"/>
        </w:rPr>
        <w:t xml:space="preserve">"e" -&gt; one push on key 6</w:t>
      </w:r>
      <w:r>
        <w:br/>
      </w:r>
      <w:r>
        <w:rPr>
          <w:rStyle w:val="VerbatimChar"/>
        </w:rPr>
        <w:t xml:space="preserve">Total cost is 1 + 1 + 1 + 1 + 1 = 5.</w:t>
      </w:r>
      <w:r>
        <w:br/>
      </w:r>
      <w:r>
        <w:rPr>
          <w:rStyle w:val="VerbatimChar"/>
        </w:rPr>
        <w:t xml:space="preserve">It can be shown that no other mapping can provide a lower cost.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178300" cy="39751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3/12/26/keypadv1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word = "xycdefghij"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The remapped keypad given in the image provides the minimum cost.</w:t>
      </w:r>
      <w:r>
        <w:br/>
      </w:r>
      <w:r>
        <w:rPr>
          <w:rStyle w:val="VerbatimChar"/>
        </w:rPr>
        <w:t xml:space="preserve">"x" -&gt; one push on key 2</w:t>
      </w:r>
      <w:r>
        <w:br/>
      </w:r>
      <w:r>
        <w:rPr>
          <w:rStyle w:val="VerbatimChar"/>
        </w:rPr>
        <w:t xml:space="preserve">"y" -&gt; two pushes on key 2</w:t>
      </w:r>
      <w:r>
        <w:br/>
      </w:r>
      <w:r>
        <w:rPr>
          <w:rStyle w:val="VerbatimChar"/>
        </w:rPr>
        <w:t xml:space="preserve">"c" -&gt; one push on key 3</w:t>
      </w:r>
      <w:r>
        <w:br/>
      </w:r>
      <w:r>
        <w:rPr>
          <w:rStyle w:val="VerbatimChar"/>
        </w:rPr>
        <w:t xml:space="preserve">"d" -&gt; two pushes on key 3</w:t>
      </w:r>
      <w:r>
        <w:br/>
      </w:r>
      <w:r>
        <w:rPr>
          <w:rStyle w:val="VerbatimChar"/>
        </w:rPr>
        <w:t xml:space="preserve">"e" -&gt; one push on key 4</w:t>
      </w:r>
      <w:r>
        <w:br/>
      </w:r>
      <w:r>
        <w:rPr>
          <w:rStyle w:val="VerbatimChar"/>
        </w:rPr>
        <w:t xml:space="preserve">"f" -&gt; one push on key 5</w:t>
      </w:r>
      <w:r>
        <w:br/>
      </w:r>
      <w:r>
        <w:rPr>
          <w:rStyle w:val="VerbatimChar"/>
        </w:rPr>
        <w:t xml:space="preserve">"g" -&gt; one push on key 6</w:t>
      </w:r>
      <w:r>
        <w:br/>
      </w:r>
      <w:r>
        <w:rPr>
          <w:rStyle w:val="VerbatimChar"/>
        </w:rPr>
        <w:t xml:space="preserve">"h" -&gt; one push on key 7</w:t>
      </w:r>
      <w:r>
        <w:br/>
      </w:r>
      <w:r>
        <w:rPr>
          <w:rStyle w:val="VerbatimChar"/>
        </w:rPr>
        <w:t xml:space="preserve">"i" -&gt; one push on key 8</w:t>
      </w:r>
      <w:r>
        <w:br/>
      </w:r>
      <w:r>
        <w:rPr>
          <w:rStyle w:val="VerbatimChar"/>
        </w:rPr>
        <w:t xml:space="preserve">"j" -&gt; one push on key 9</w:t>
      </w:r>
      <w:r>
        <w:br/>
      </w:r>
      <w:r>
        <w:rPr>
          <w:rStyle w:val="VerbatimChar"/>
        </w:rPr>
        <w:t xml:space="preserve">Total cost is 1 + 2 + 1 + 2 + 1 + 1 + 1 + 1 + 1 + 1 = 12.</w:t>
      </w:r>
      <w:r>
        <w:br/>
      </w:r>
      <w:r>
        <w:rPr>
          <w:rStyle w:val="VerbatimChar"/>
        </w:rPr>
        <w:t xml:space="preserve">It can be shown that no other mapping can provide a lower cost.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word.length &lt;= 26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letters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are distinct.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2024-03-25T10:09:58Z</dcterms:created>
  <dcterms:modified xsi:type="dcterms:W3CDTF">2024-03-25T10:09:58Z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