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, handle multiple queries of the following type:</w:t>
      </w:r>
    </w:p>
    <w:p>
      <w:pPr>
        <w:pStyle w:val="Compact"/>
        <w:numPr>
          <w:ilvl w:val="0"/>
          <w:numId w:val="1001"/>
        </w:numPr>
      </w:pPr>
      <w:r>
        <w:t xml:space="preserve">Calculate the</w:t>
      </w:r>
      <w:r>
        <w:t xml:space="preserve"> </w:t>
      </w:r>
      <w:r>
        <w:rPr>
          <w:b/>
          <w:bCs/>
        </w:rPr>
        <w:t xml:space="preserve">sum</w:t>
      </w:r>
      <w:r>
        <w:t xml:space="preserve"> </w:t>
      </w:r>
      <w:r>
        <w:t xml:space="preserve">of the elements of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between indices</w:t>
      </w:r>
      <w:r>
        <w:t xml:space="preserve"> </w:t>
      </w:r>
      <w:r>
        <w:rPr>
          <w:rStyle w:val="VerbatimChar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right</w:t>
      </w:r>
      <w:r>
        <w:t xml:space="preserve"> </w:t>
      </w:r>
      <w:r>
        <w:rPr>
          <w:b/>
          <w:bCs/>
        </w:rPr>
        <w:t xml:space="preserve">inclusive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left &lt;= right</w:t>
      </w:r>
      <w:r>
        <w:t xml:space="preserve">.</w:t>
      </w:r>
    </w:p>
    <w:p>
      <w:pPr>
        <w:pStyle w:val="FirstParagraph"/>
      </w:pPr>
      <w:r>
        <w:t xml:space="preserve">Implement the</w:t>
      </w:r>
      <w:r>
        <w:t xml:space="preserve"> </w:t>
      </w:r>
      <w:r>
        <w:rPr>
          <w:rStyle w:val="VerbatimChar"/>
        </w:rPr>
        <w:t xml:space="preserve">NumArray</w:t>
      </w:r>
      <w:r>
        <w:t xml:space="preserve"> </w:t>
      </w:r>
      <w:r>
        <w:t xml:space="preserve">class: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NumArray(int[] nums)</w:t>
      </w:r>
      <w:r>
        <w:t xml:space="preserve"> </w:t>
      </w:r>
      <w:r>
        <w:t xml:space="preserve">Initializes the object with the 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int sumRange(int left, int right)</w:t>
      </w:r>
      <w:r>
        <w:t xml:space="preserve"> </w:t>
      </w:r>
      <w:r>
        <w:t xml:space="preserve">Returns the</w:t>
      </w:r>
      <w:r>
        <w:t xml:space="preserve"> </w:t>
      </w:r>
      <w:r>
        <w:rPr>
          <w:b/>
          <w:bCs/>
        </w:rPr>
        <w:t xml:space="preserve">sum</w:t>
      </w:r>
      <w:r>
        <w:t xml:space="preserve"> </w:t>
      </w:r>
      <w:r>
        <w:t xml:space="preserve">of the elements of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between indices</w:t>
      </w:r>
      <w:r>
        <w:t xml:space="preserve"> </w:t>
      </w:r>
      <w:r>
        <w:rPr>
          <w:rStyle w:val="VerbatimChar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right</w:t>
      </w:r>
      <w:r>
        <w:t xml:space="preserve"> </w:t>
      </w:r>
      <w:r>
        <w:rPr>
          <w:b/>
          <w:bCs/>
        </w:rPr>
        <w:t xml:space="preserve">inclusive</w:t>
      </w:r>
      <w:r>
        <w:t xml:space="preserve"> </w:t>
      </w:r>
      <w:r>
        <w:t xml:space="preserve">(i.e.</w:t>
      </w:r>
      <w:r>
        <w:t xml:space="preserve"> </w:t>
      </w:r>
      <w:r>
        <w:rPr>
          <w:rStyle w:val="VerbatimChar"/>
        </w:rPr>
        <w:t xml:space="preserve">nums[left] + nums[left + 1] + ... + nums[right]</w:t>
      </w:r>
      <w:r>
        <w:t xml:space="preserve">).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</w:t>
      </w:r>
      <w:r>
        <w:br/>
      </w:r>
      <w:r>
        <w:rPr>
          <w:rStyle w:val="VerbatimChar"/>
        </w:rPr>
        <w:t xml:space="preserve">["NumArray", "sumRange", "sumRange", "sumRange"]</w:t>
      </w:r>
      <w:r>
        <w:br/>
      </w:r>
      <w:r>
        <w:rPr>
          <w:rStyle w:val="VerbatimChar"/>
        </w:rPr>
        <w:t xml:space="preserve">[[[-2, 0, 3, -5, 2, -1]], [0, 2], [2, 5], [0, 5]]</w:t>
      </w:r>
      <w:r>
        <w:br/>
      </w:r>
      <w:r>
        <w:rPr>
          <w:rStyle w:val="VerbatimChar"/>
        </w:rPr>
        <w:t xml:space="preserve">Output</w:t>
      </w:r>
      <w:r>
        <w:br/>
      </w:r>
      <w:r>
        <w:rPr>
          <w:rStyle w:val="VerbatimChar"/>
        </w:rPr>
        <w:t xml:space="preserve">[null, 1, -1, -3]</w:t>
      </w:r>
      <w:r>
        <w:br/>
      </w:r>
      <w:r>
        <w:br/>
      </w:r>
      <w:r>
        <w:rPr>
          <w:rStyle w:val="VerbatimChar"/>
        </w:rPr>
        <w:t xml:space="preserve">Explanation</w:t>
      </w:r>
      <w:r>
        <w:br/>
      </w:r>
      <w:r>
        <w:rPr>
          <w:rStyle w:val="VerbatimChar"/>
        </w:rPr>
        <w:t xml:space="preserve">NumArray numArray = new NumArray([-2, 0, 3, -5, 2, -1]);</w:t>
      </w:r>
      <w:r>
        <w:br/>
      </w:r>
      <w:r>
        <w:rPr>
          <w:rStyle w:val="VerbatimChar"/>
        </w:rPr>
        <w:t xml:space="preserve">numArray.sumRange(0, 2); // return (-2) + 0 + 3 = 1</w:t>
      </w:r>
      <w:r>
        <w:br/>
      </w:r>
      <w:r>
        <w:rPr>
          <w:rStyle w:val="VerbatimChar"/>
        </w:rPr>
        <w:t xml:space="preserve">numArray.sumRange(2, 5); // return 3 + (-5) + 2 + (-1) = -1</w:t>
      </w:r>
      <w:r>
        <w:br/>
      </w:r>
      <w:r>
        <w:rPr>
          <w:rStyle w:val="VerbatimChar"/>
        </w:rPr>
        <w:t xml:space="preserve">numArray.sumRange(0, 5); // return (-2) + 0 + 3 + (-5) + 2 + (-1) = -3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1 &lt;= nums.length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5</w:t>
      </w:r>
      <w:r>
        <w:rPr>
          <w:rStyle w:val="VerbatimChar"/>
        </w:rPr>
        <w:t xml:space="preserve"> &lt;= nums[i]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0 &lt;= left &lt;= right &lt; nums.length</w:t>
      </w:r>
    </w:p>
    <w:p>
      <w:pPr>
        <w:pStyle w:val="Compact"/>
        <w:numPr>
          <w:ilvl w:val="0"/>
          <w:numId w:val="1003"/>
        </w:numPr>
      </w:pPr>
      <w:r>
        <w:t xml:space="preserve">At most</w:t>
      </w:r>
      <w:r>
        <w:t xml:space="preserve"> </w:t>
      </w:r>
      <w:r>
        <w:rPr>
          <w:rStyle w:val="VerbatimChar"/>
        </w:rPr>
        <w:t xml:space="preserve">10</w:t>
      </w:r>
      <w:r>
        <w:rPr>
          <w:rStyle w:val="VerbatimChar"/>
          <w:vertAlign w:val="superscript"/>
        </w:rPr>
        <w:t xml:space="preserve">4</w:t>
      </w:r>
      <w:r>
        <w:t xml:space="preserve"> </w:t>
      </w:r>
      <w:r>
        <w:t xml:space="preserve">calls will be made to</w:t>
      </w:r>
      <w:r>
        <w:t xml:space="preserve"> </w:t>
      </w:r>
      <w:r>
        <w:rPr>
          <w:rStyle w:val="VerbatimChar"/>
        </w:rPr>
        <w:t xml:space="preserve">sumRange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2024-03-25T10:09:59Z</dcterms:created>
  <dcterms:modified xsi:type="dcterms:W3CDTF">2024-03-25T10:09:59Z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