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</w:t>
      </w:r>
      <w:r>
        <w:t xml:space="preserve"> </w:t>
      </w:r>
      <w:hyperlink r:id="rId20">
        <w:r>
          <w:rPr>
            <w:rStyle w:val="Hyperlink"/>
          </w:rPr>
          <w:t xml:space="preserve">sparse matrices</w:t>
        </w:r>
      </w:hyperlink>
      <w:r>
        <w:t xml:space="preserve"> </w:t>
      </w:r>
      <w:r>
        <w:rPr>
          <w:rStyle w:val="VerbatimChar"/>
        </w:rPr>
        <w:t xml:space="preserve">mat1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m x 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mat2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k x n</w:t>
      </w:r>
      <w:r>
        <w:t xml:space="preserve">, return the result of</w:t>
      </w:r>
      <w:r>
        <w:t xml:space="preserve"> </w:t>
      </w:r>
      <w:r>
        <w:rPr>
          <w:rStyle w:val="VerbatimChar"/>
        </w:rPr>
        <w:t xml:space="preserve">mat1 x mat2</w:t>
      </w:r>
      <w:r>
        <w:t xml:space="preserve">. You may assume that multiplication is always possible.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511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1/03/12/mult-grid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mat1 = [[1,0,0],[-1,0,3]], mat2 = [[7,0,0],[0,0,0],[0,0,1]]</w:t>
      </w:r>
      <w:r>
        <w:br/>
      </w:r>
      <w:r>
        <w:rPr>
          <w:rStyle w:val="VerbatimChar"/>
        </w:rPr>
        <w:t xml:space="preserve">Output: [[7,0,0],[-7,0,3]]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mat1 = [[0]], mat2 = [[0]]</w:t>
      </w:r>
      <w:r>
        <w:br/>
      </w:r>
      <w:r>
        <w:rPr>
          <w:rStyle w:val="VerbatimChar"/>
        </w:rPr>
        <w:t xml:space="preserve">Output: [[0]]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mat1.length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 == mat1[i].length == mat2.length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mat2[i].length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n, k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mat1[i][j], mat2[i][j]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0" Target="https://en.wikipedia.org/wiki/Sparse_matri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Sparse_matri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2024-03-25T10:10:14Z</dcterms:created>
  <dcterms:modified xsi:type="dcterms:W3CDTF">2024-03-25T10:10:14Z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