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hit counter which counts the number of hits received in the past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minutes (i.e., the past</w:t>
      </w:r>
      <w:r>
        <w:t xml:space="preserve"> </w:t>
      </w:r>
      <w:r>
        <w:rPr>
          <w:rStyle w:val="VerbatimChar"/>
        </w:rPr>
        <w:t xml:space="preserve">300</w:t>
      </w:r>
      <w:r>
        <w:t xml:space="preserve"> </w:t>
      </w:r>
      <w:r>
        <w:t xml:space="preserve">seconds).</w:t>
      </w:r>
    </w:p>
    <w:p>
      <w:pPr>
        <w:pStyle w:val="BodyText"/>
      </w:pPr>
      <w:r>
        <w:t xml:space="preserve">Your system should accept a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parameter (</w:t>
      </w:r>
      <w:r>
        <w:rPr>
          <w:b/>
          <w:bCs/>
        </w:rPr>
        <w:t xml:space="preserve">in seconds</w:t>
      </w:r>
      <w:r>
        <w:t xml:space="preserve"> </w:t>
      </w:r>
      <w:r>
        <w:t xml:space="preserve">granularity), and you may assume that calls are being made to the system in chronological order (i.e.,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is monotonically increasing). Several hits may arrive roughly at the same time.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HitCounter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HitCounter()</w:t>
      </w:r>
      <w:r>
        <w:t xml:space="preserve"> </w:t>
      </w:r>
      <w:r>
        <w:t xml:space="preserve">Initializes the object of the hit counter system.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hit(int timestamp)</w:t>
      </w:r>
      <w:r>
        <w:t xml:space="preserve"> </w:t>
      </w:r>
      <w:r>
        <w:t xml:space="preserve">Records a hit that happened at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(</w:t>
      </w:r>
      <w:r>
        <w:rPr>
          <w:b/>
          <w:bCs/>
        </w:rPr>
        <w:t xml:space="preserve">in seconds</w:t>
      </w:r>
      <w:r>
        <w:t xml:space="preserve">). Several hits may happen at the same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getHits(int timestamp)</w:t>
      </w:r>
      <w:r>
        <w:t xml:space="preserve"> </w:t>
      </w:r>
      <w:r>
        <w:t xml:space="preserve">Returns the number of hits in the past 5 minutes from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(i.e., the past</w:t>
      </w:r>
      <w:r>
        <w:t xml:space="preserve"> </w:t>
      </w:r>
      <w:r>
        <w:rPr>
          <w:rStyle w:val="VerbatimChar"/>
        </w:rPr>
        <w:t xml:space="preserve">300</w:t>
      </w:r>
      <w:r>
        <w:t xml:space="preserve"> </w:t>
      </w:r>
      <w:r>
        <w:t xml:space="preserve">seconds).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["HitCounter", "hit", "hit", "hit", "getHits", "hit", "getHits", "getHits"]</w:t>
      </w:r>
      <w:r>
        <w:br/>
      </w:r>
      <w:r>
        <w:rPr>
          <w:rStyle w:val="VerbatimChar"/>
        </w:rPr>
        <w:t xml:space="preserve">[[], [1], [2], [3], [4], [300], [300], [301]]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null, 3, null, 4, 3]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HitCounter hitCounter = new HitCounter();</w:t>
      </w:r>
      <w:r>
        <w:br/>
      </w:r>
      <w:r>
        <w:rPr>
          <w:rStyle w:val="VerbatimChar"/>
        </w:rPr>
        <w:t xml:space="preserve">hitCounter.hit(1);       // hit at timestamp 1.</w:t>
      </w:r>
      <w:r>
        <w:br/>
      </w:r>
      <w:r>
        <w:rPr>
          <w:rStyle w:val="VerbatimChar"/>
        </w:rPr>
        <w:t xml:space="preserve">hitCounter.hit(2);       // hit at timestamp 2.</w:t>
      </w:r>
      <w:r>
        <w:br/>
      </w:r>
      <w:r>
        <w:rPr>
          <w:rStyle w:val="VerbatimChar"/>
        </w:rPr>
        <w:t xml:space="preserve">hitCounter.hit(3);       // hit at timestamp 3.</w:t>
      </w:r>
      <w:r>
        <w:br/>
      </w:r>
      <w:r>
        <w:rPr>
          <w:rStyle w:val="VerbatimChar"/>
        </w:rPr>
        <w:t xml:space="preserve">hitCounter.getHits(4);   // get hits at timestamp 4, return 3.</w:t>
      </w:r>
      <w:r>
        <w:br/>
      </w:r>
      <w:r>
        <w:rPr>
          <w:rStyle w:val="VerbatimChar"/>
        </w:rPr>
        <w:t xml:space="preserve">hitCounter.hit(300);     // hit at timestamp 300.</w:t>
      </w:r>
      <w:r>
        <w:br/>
      </w:r>
      <w:r>
        <w:rPr>
          <w:rStyle w:val="VerbatimChar"/>
        </w:rPr>
        <w:t xml:space="preserve">hitCounter.getHits(300); // get hits at timestamp 300, return 4.</w:t>
      </w:r>
      <w:r>
        <w:br/>
      </w:r>
      <w:r>
        <w:rPr>
          <w:rStyle w:val="VerbatimChar"/>
        </w:rPr>
        <w:t xml:space="preserve">hitCounter.getHits(301); // get hits at timestamp 301, return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timestamp &lt;= 2 *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All the calls are being made to the system in chronological order (i.e.,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is monotonically increasing).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300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hit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getHits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What if the number of hits per second could be huge? Does your design scale?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2024-03-25T10:11:22Z</dcterms:created>
  <dcterms:modified xsi:type="dcterms:W3CDTF">2024-03-25T10:11:22Z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