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characters</w:t>
      </w:r>
      <w:r>
        <w:t xml:space="preserve"> </w:t>
      </w:r>
      <w:r>
        <w:rPr>
          <w:rStyle w:val="VerbatimChar"/>
        </w:rPr>
        <w:t xml:space="preserve">chars</w:t>
      </w:r>
      <w:r>
        <w:t xml:space="preserve">, compress it using the following algorithm:</w:t>
      </w:r>
    </w:p>
    <w:p>
      <w:pPr>
        <w:pStyle w:val="BodyText"/>
      </w:pPr>
      <w:r>
        <w:t xml:space="preserve">Begin with an empty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For each group of</w:t>
      </w:r>
      <w:r>
        <w:t xml:space="preserve"> </w:t>
      </w:r>
      <w:r>
        <w:rPr>
          <w:b/>
          <w:bCs/>
        </w:rPr>
        <w:t xml:space="preserve">consecutive repeating characters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chars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If the group's length is</w:t>
      </w:r>
      <w:r>
        <w:t xml:space="preserve"> </w:t>
      </w:r>
      <w:r>
        <w:rPr>
          <w:rStyle w:val="VerbatimChar"/>
        </w:rPr>
        <w:t xml:space="preserve">1</w:t>
      </w:r>
      <w:r>
        <w:t xml:space="preserve">, append the character to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Otherwise, append the character followed by the group's length.</w:t>
      </w:r>
    </w:p>
    <w:p>
      <w:pPr>
        <w:pStyle w:val="FirstParagraph"/>
      </w:pPr>
      <w:r>
        <w:t xml:space="preserve">The compressed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b/>
          <w:bCs/>
        </w:rPr>
        <w:t xml:space="preserve">should not be returned separately</w:t>
      </w:r>
      <w:r>
        <w:t xml:space="preserve">, but instead, be stored</w:t>
      </w:r>
      <w:r>
        <w:t xml:space="preserve"> </w:t>
      </w:r>
      <w:r>
        <w:rPr>
          <w:b/>
          <w:bCs/>
        </w:rPr>
        <w:t xml:space="preserve">in the input character array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chars</w:t>
      </w:r>
      <w:r>
        <w:t xml:space="preserve">. Note that group lengths that are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or longer will be split into multiple characters in</w:t>
      </w:r>
      <w:r>
        <w:t xml:space="preserve"> </w:t>
      </w:r>
      <w:r>
        <w:rPr>
          <w:rStyle w:val="VerbatimChar"/>
        </w:rPr>
        <w:t xml:space="preserve">chars</w:t>
      </w:r>
      <w:r>
        <w:t xml:space="preserve">.</w:t>
      </w:r>
    </w:p>
    <w:p>
      <w:pPr>
        <w:pStyle w:val="BodyText"/>
      </w:pPr>
      <w:r>
        <w:t xml:space="preserve">After you are done</w:t>
      </w:r>
      <w:r>
        <w:t xml:space="preserve"> </w:t>
      </w:r>
      <w:r>
        <w:rPr>
          <w:b/>
          <w:bCs/>
        </w:rPr>
        <w:t xml:space="preserve">modifying the input array,</w:t>
      </w:r>
      <w:r>
        <w:t xml:space="preserve"> </w:t>
      </w:r>
      <w:r>
        <w:t xml:space="preserve">return</w:t>
      </w:r>
      <w:r>
        <w:t xml:space="preserve"> </w:t>
      </w:r>
      <w:r>
        <w:rPr>
          <w:i/>
          <w:iCs/>
        </w:rPr>
        <w:t xml:space="preserve">the new length of the array</w:t>
      </w:r>
      <w:r>
        <w:t xml:space="preserve">.</w:t>
      </w:r>
    </w:p>
    <w:p>
      <w:pPr>
        <w:pStyle w:val="BodyText"/>
      </w:pPr>
      <w:r>
        <w:t xml:space="preserve">You must write an algorithm that uses only constant extra space.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chars = ["a","a","b","b","c","c","c"]</w:t>
      </w:r>
      <w:r>
        <w:br/>
      </w:r>
      <w:r>
        <w:rPr>
          <w:rStyle w:val="VerbatimChar"/>
        </w:rPr>
        <w:t xml:space="preserve">Output: Return 6, and the first 6 characters of the input array should be: ["a","2","b","2","c","3"]</w:t>
      </w:r>
      <w:r>
        <w:br/>
      </w:r>
      <w:r>
        <w:rPr>
          <w:rStyle w:val="VerbatimChar"/>
        </w:rPr>
        <w:t xml:space="preserve">Explanation: The groups are "aa", "bb", and "ccc". This compresses to "a2b2c3".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chars = ["a"]</w:t>
      </w:r>
      <w:r>
        <w:br/>
      </w:r>
      <w:r>
        <w:rPr>
          <w:rStyle w:val="VerbatimChar"/>
        </w:rPr>
        <w:t xml:space="preserve">Output: Return 1, and the first character of the input array should be: ["a"]</w:t>
      </w:r>
      <w:r>
        <w:br/>
      </w:r>
      <w:r>
        <w:rPr>
          <w:rStyle w:val="VerbatimChar"/>
        </w:rPr>
        <w:t xml:space="preserve">Explanation: The only group is "a", which remains uncompressed since it's a single character.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chars = ["a","b","b","b","b","b","b","b","b","b","b","b","b"]</w:t>
      </w:r>
      <w:r>
        <w:br/>
      </w:r>
      <w:r>
        <w:rPr>
          <w:rStyle w:val="VerbatimChar"/>
        </w:rPr>
        <w:t xml:space="preserve">Output: Return 4, and the first 4 characters of the input array should be: ["a","b","1","2"].</w:t>
      </w:r>
      <w:r>
        <w:br/>
      </w:r>
      <w:r>
        <w:rPr>
          <w:rStyle w:val="VerbatimChar"/>
        </w:rPr>
        <w:t xml:space="preserve">Explanation: The groups are "a" and "bbbbbbbbbbbb". This compresses to "ab12".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chars.length &lt;= 2000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chars[i]</w:t>
      </w:r>
      <w:r>
        <w:t xml:space="preserve"> </w:t>
      </w:r>
      <w:r>
        <w:t xml:space="preserve">is a lowercase English letter, uppercase English letter, digit, or symbol.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2024-03-25T10:13:01Z</dcterms:created>
  <dcterms:modified xsi:type="dcterms:W3CDTF">2024-03-25T10:13:01Z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