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find three non-overlapping subarrays of length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with maximum sum and return them.</w:t>
      </w:r>
    </w:p>
    <w:p>
      <w:pPr>
        <w:pStyle w:val="BodyText"/>
      </w:pPr>
      <w:r>
        <w:t xml:space="preserve">Return the result as a list of indices representing the starting position of each interval (</w:t>
      </w:r>
      <w:r>
        <w:rPr>
          <w:b/>
          <w:bCs/>
        </w:rPr>
        <w:t xml:space="preserve">0-indexed</w:t>
      </w:r>
      <w:r>
        <w:t xml:space="preserve">). If there are multiple answers, return the lexicographically smallest one.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[1,2,1,2,6,7,5,1], k = 2</w:t>
      </w:r>
      <w:r>
        <w:br/>
      </w:r>
      <w:r>
        <w:rPr>
          <w:rStyle w:val="VerbatimChar"/>
        </w:rPr>
        <w:t xml:space="preserve">Output: [0,3,5]</w:t>
      </w:r>
      <w:r>
        <w:br/>
      </w:r>
      <w:r>
        <w:rPr>
          <w:rStyle w:val="VerbatimChar"/>
        </w:rPr>
        <w:t xml:space="preserve">Explanation: Subarrays [1, 2], [2, 6], [7, 5] correspond to the starting indices [0, 3, 5].</w:t>
      </w:r>
      <w:r>
        <w:br/>
      </w:r>
      <w:r>
        <w:rPr>
          <w:rStyle w:val="VerbatimChar"/>
        </w:rPr>
        <w:t xml:space="preserve">We could have also taken [2, 1], but an answer of [1, 3, 5] would be lexicographically larger.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[1,2,1,2,1,2,1,2,1], k = 2</w:t>
      </w:r>
      <w:r>
        <w:br/>
      </w:r>
      <w:r>
        <w:rPr>
          <w:rStyle w:val="VerbatimChar"/>
        </w:rPr>
        <w:t xml:space="preserve">Output: [0,2,4]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 2</w:t>
      </w:r>
      <w:r>
        <w:rPr>
          <w:rStyle w:val="VerbatimChar"/>
          <w:vertAlign w:val="superscript"/>
        </w:rPr>
        <w:t xml:space="preserve">16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floor(nums.length / 3)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2024-03-25T10:17:03Z</dcterms:created>
  <dcterms:modified xsi:type="dcterms:W3CDTF">2024-03-25T10:17:03Z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