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sorted linked list,</w:t>
      </w:r>
      <w:r>
        <w:t xml:space="preserve"> </w:t>
      </w:r>
      <w:r>
        <w:rPr>
          <w:i/>
          <w:iCs/>
        </w:rPr>
        <w:t xml:space="preserve">delete all duplicates such that each element appears only once</w:t>
      </w:r>
      <w:r>
        <w:t xml:space="preserve">. Return</w:t>
      </w:r>
      <w:r>
        <w:t xml:space="preserve"> </w:t>
      </w:r>
      <w:r>
        <w:rPr>
          <w:i/>
          <w:iCs/>
        </w:rPr>
        <w:t xml:space="preserve">the linked list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sorted</w:t>
      </w:r>
      <w:r>
        <w:rPr>
          <w:i/>
          <w:iCs/>
        </w:rPr>
        <w:t xml:space="preserve"> </w:t>
      </w:r>
      <w:r>
        <w:rPr>
          <w:i/>
          <w:iCs/>
        </w:rPr>
        <w:t xml:space="preserve">as well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35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4/lis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[1,1,2]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04/lis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[1,1,2,3,3]</w:t>
      </w:r>
      <w:r>
        <w:br/>
      </w:r>
      <w:r>
        <w:rPr>
          <w:rStyle w:val="VerbatimChar"/>
        </w:rPr>
        <w:t xml:space="preserve">Output: [1,2,3]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300]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1"/>
        </w:numPr>
      </w:pPr>
      <w:r>
        <w:t xml:space="preserve">The list is guaranteed to be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 ascending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2024-03-25T10:19:38Z</dcterms:created>
  <dcterms:modified xsi:type="dcterms:W3CDTF">2024-03-25T10:19:38Z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