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 the number of tuples</w:t>
      </w:r>
      <w:r>
        <w:t xml:space="preserve"> </w:t>
      </w:r>
      <w:r>
        <w:rPr>
          <w:rStyle w:val="VerbatimChar"/>
        </w:rPr>
        <w:t xml:space="preserve">i, j, k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 &lt; j &lt; 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arr[i] + arr[j] + arr[k] == target</w:t>
      </w:r>
      <w:r>
        <w:t xml:space="preserve">.</w:t>
      </w:r>
    </w:p>
    <w:p>
      <w:pPr>
        <w:pStyle w:val="BodyText"/>
      </w:pPr>
      <w:r>
        <w:t xml:space="preserve">As the answer can be very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[1,1,2,2,3,3,4,4,5,5], target = 8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Enumerating by the values (arr[i], arr[j], arr[k]):</w:t>
      </w:r>
      <w:r>
        <w:br/>
      </w:r>
      <w:r>
        <w:rPr>
          <w:rStyle w:val="VerbatimChar"/>
        </w:rPr>
        <w:t xml:space="preserve">(1, 2, 5) occurs 8 times;</w:t>
      </w:r>
      <w:r>
        <w:br/>
      </w:r>
      <w:r>
        <w:rPr>
          <w:rStyle w:val="VerbatimChar"/>
        </w:rPr>
        <w:t xml:space="preserve">(1, 3, 4) occurs 8 times;</w:t>
      </w:r>
      <w:r>
        <w:br/>
      </w:r>
      <w:r>
        <w:rPr>
          <w:rStyle w:val="VerbatimChar"/>
        </w:rPr>
        <w:t xml:space="preserve">(2, 2, 4) occurs 2 times;</w:t>
      </w:r>
      <w:r>
        <w:br/>
      </w:r>
      <w:r>
        <w:rPr>
          <w:rStyle w:val="VerbatimChar"/>
        </w:rPr>
        <w:t xml:space="preserve">(2, 3, 3) occurs 2 times.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[1,1,2,2,2,2], target = 5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arr[i] = 1, arr[j] = arr[k] = 2 occurs 12 times:</w:t>
      </w:r>
      <w:r>
        <w:br/>
      </w:r>
      <w:r>
        <w:rPr>
          <w:rStyle w:val="VerbatimChar"/>
        </w:rPr>
        <w:t xml:space="preserve">We choose one 1 from [1,1] in 2 ways,</w:t>
      </w:r>
      <w:r>
        <w:br/>
      </w:r>
      <w:r>
        <w:rPr>
          <w:rStyle w:val="VerbatimChar"/>
        </w:rPr>
        <w:t xml:space="preserve">and two 2s from [2,2,2,2] in 6 ways.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[2,1,3], target = 6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(1, 2, 3) occured one time in the array so we return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arr.length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arr[i]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target &lt;= 300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2024-03-25T10:21:24Z</dcterms:created>
  <dcterms:modified xsi:type="dcterms:W3CDTF">2024-03-25T10:21:24Z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