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</w:t>
      </w:r>
      <w:r>
        <w:t xml:space="preserve"> </w:t>
      </w:r>
      <w:r>
        <w:rPr>
          <w:rStyle w:val="VerbatimChar"/>
        </w:rPr>
        <w:t xml:space="preserve">m x n</w:t>
      </w:r>
      <w:r>
        <w:t xml:space="preserve"> </w:t>
      </w:r>
      <w:r>
        <w:rPr>
          <w:rStyle w:val="VerbatimChar"/>
        </w:rPr>
        <w:t xml:space="preserve">grid</w:t>
      </w:r>
      <w:r>
        <w:t xml:space="preserve"> </w:t>
      </w:r>
      <w:r>
        <w:t xml:space="preserve">where each cell can have one of three values: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</w:t>
      </w:r>
      <w:r>
        <w:t xml:space="preserve"> </w:t>
      </w:r>
      <w:r>
        <w:t xml:space="preserve">representing an empty cell,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</w:t>
      </w:r>
      <w:r>
        <w:t xml:space="preserve"> </w:t>
      </w:r>
      <w:r>
        <w:t xml:space="preserve">representing a fresh orange, or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2</w:t>
      </w:r>
      <w:r>
        <w:t xml:space="preserve"> </w:t>
      </w:r>
      <w:r>
        <w:t xml:space="preserve">representing a rotten orange.</w:t>
      </w:r>
    </w:p>
    <w:p>
      <w:pPr>
        <w:pStyle w:val="FirstParagraph"/>
      </w:pPr>
      <w:r>
        <w:t xml:space="preserve">Every minute, any fresh orange that is</w:t>
      </w:r>
      <w:r>
        <w:t xml:space="preserve"> </w:t>
      </w:r>
      <w:r>
        <w:rPr>
          <w:b/>
          <w:bCs/>
        </w:rPr>
        <w:t xml:space="preserve">4-directionally adjacent</w:t>
      </w:r>
      <w:r>
        <w:t xml:space="preserve"> </w:t>
      </w:r>
      <w:r>
        <w:t xml:space="preserve">to a rotten orange becomes rotten.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minimum number of minutes that must elapse until no cell has a fresh orange</w:t>
      </w:r>
      <w:r>
        <w:t xml:space="preserve">. If</w:t>
      </w:r>
      <w:r>
        <w:t xml:space="preserve"> </w:t>
      </w:r>
      <w:r>
        <w:rPr>
          <w:i/>
          <w:iCs/>
        </w:rPr>
        <w:t xml:space="preserve">this is impossible, return</w:t>
      </w:r>
      <w:r>
        <w:t xml:space="preserve"> </w:t>
      </w:r>
      <w:r>
        <w:rPr>
          <w:rStyle w:val="VerbatimChar"/>
        </w:rPr>
        <w:t xml:space="preserve">-1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1123162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19/02/16/orange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3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grid = [[2,1,1],[1,1,0],[0,1,1]]</w:t>
      </w:r>
      <w:r>
        <w:br/>
      </w:r>
      <w:r>
        <w:rPr>
          <w:rStyle w:val="VerbatimChar"/>
        </w:rPr>
        <w:t xml:space="preserve">Output: 4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grid = [[2,1,1],[0,1,1],[1,0,1]]</w:t>
      </w:r>
      <w:r>
        <w:br/>
      </w:r>
      <w:r>
        <w:rPr>
          <w:rStyle w:val="VerbatimChar"/>
        </w:rPr>
        <w:t xml:space="preserve">Output: -1</w:t>
      </w:r>
      <w:r>
        <w:br/>
      </w:r>
      <w:r>
        <w:rPr>
          <w:rStyle w:val="VerbatimChar"/>
        </w:rPr>
        <w:t xml:space="preserve">Explanation: The orange in the bottom left corner (row 2, column 0) is never rotten, because rotting only happens 4-directionally.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grid = [[0,2]]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 Since there are already no fresh oranges at minute 0, the answer is just 0.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m == grid.length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n == grid[i].length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m, n &lt;= 10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grid[i][j]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0</w:t>
      </w:r>
      <w:r>
        <w:t xml:space="preserve">,</w:t>
      </w:r>
      <w:r>
        <w:t xml:space="preserve"> </w:t>
      </w:r>
      <w:r>
        <w:rPr>
          <w:rStyle w:val="VerbatimChar"/>
        </w:rPr>
        <w:t xml:space="preserve">1</w:t>
      </w:r>
      <w:r>
        <w:t xml:space="preserve">, or</w:t>
      </w:r>
      <w:r>
        <w:t xml:space="preserve"> </w:t>
      </w:r>
      <w:r>
        <w:rPr>
          <w:rStyle w:val="VerbatimChar"/>
        </w:rPr>
        <w:t xml:space="preserve">2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2024-03-25T10:23:03Z</dcterms:created>
  <dcterms:modified xsi:type="dcterms:W3CDTF">2024-03-25T10:23:03Z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