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icrosoft Azure SQL Databas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524ad3a0e75793200454825747ecc0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695325"/>
            <wp:effectExtent b="0" l="0" r="0" t="0"/>
            <wp:docPr descr="Microsoft Azure SQL Databas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524ad3a0e75793200454825747ecc02&amp;pid=cdx&amp;w=320&amp;h=7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Azure SQL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fully managed platform-as-a-service (PaaS) database engine provided by Microsoft Azure, handling essential database management functions such as upgrades, patching, backups, and monitoring without user intervention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Azure SQL Database: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Microsoft Learn: Azure SQL Database Overview</w:t>
        </w:r>
      </w:hyperlink>
      <w:r>
        <w:t xml:space="preserve">: This article provides an in-depth overview of Azure SQL Database, including its features and benefits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Wikipedia: Microsoft Azure SQL Database</w:t>
        </w:r>
      </w:hyperlink>
      <w:r>
        <w:t xml:space="preserve">: Learn about the history and details of Azure SQL Database as part of Microsoft’s cloud services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Microsoft Azure SQL Database</w:t>
        </w:r>
      </w:hyperlink>
      <w:r>
        <w:t xml:space="preserve">: Explore the official Azure documentation for Azure SQL Database, including deployment options and managed service tiers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FreeCodeCamp: Learn SQL - Free Relational Database Courses for Beginners</w:t>
        </w:r>
      </w:hyperlink>
      <w:r>
        <w:t xml:space="preserve">: Access free courses and tutorials to enhance your SQL skills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Microsoft Learn: Azure SQL Fundamentals</w:t>
        </w:r>
      </w:hyperlink>
      <w:r>
        <w:t xml:space="preserve">: Dive into the fundamentals of Azure SQL, including deployment options and the benefits of moving to the cloud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Azure SQL Database! 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8" Target="https://azure.microsoft.com/en-us/products/azure-sql/database/" TargetMode="External" /><Relationship Type="http://schemas.openxmlformats.org/officeDocument/2006/relationships/hyperlink" Id="rId27" Target="https://en.wikipedia.org/wiki/Microsoft_Azure_SQL_Database" TargetMode="External" /><Relationship Type="http://schemas.openxmlformats.org/officeDocument/2006/relationships/hyperlink" Id="rId26" Target="https://learn.microsoft.com/en-us/azure/azure-sql/database/sql-database-paas-overview?view=azuresql" TargetMode="External" /><Relationship Type="http://schemas.openxmlformats.org/officeDocument/2006/relationships/hyperlink" Id="rId30" Target="https://learn.microsoft.com/en-us/training/paths/azure-sql-fundamentals/" TargetMode="External" /><Relationship Type="http://schemas.openxmlformats.org/officeDocument/2006/relationships/hyperlink" Id="rId29" Target="https://www.freecodecamp.org/news/learn-sql-free-relational-database-courses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zure.microsoft.com/en-us/products/azure-sql/database/" TargetMode="External" /><Relationship Type="http://schemas.openxmlformats.org/officeDocument/2006/relationships/hyperlink" Id="rId27" Target="https://en.wikipedia.org/wiki/Microsoft_Azure_SQL_Database" TargetMode="External" /><Relationship Type="http://schemas.openxmlformats.org/officeDocument/2006/relationships/hyperlink" Id="rId26" Target="https://learn.microsoft.com/en-us/azure/azure-sql/database/sql-database-paas-overview?view=azuresql" TargetMode="External" /><Relationship Type="http://schemas.openxmlformats.org/officeDocument/2006/relationships/hyperlink" Id="rId30" Target="https://learn.microsoft.com/en-us/training/paths/azure-sql-fundamentals/" TargetMode="External" /><Relationship Type="http://schemas.openxmlformats.org/officeDocument/2006/relationships/hyperlink" Id="rId29" Target="https://www.freecodecamp.org/news/learn-sql-free-relational-database-courses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2024-03-23T04:35:54Z</dcterms:created>
  <dcterms:modified xsi:type="dcterms:W3CDTF">2024-03-23T04:35:54Z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