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lambda</w:t>
      </w:r>
      <w:r>
        <w:t xml:space="preserve"> </w:t>
      </w:r>
      <w:r>
        <w:t xml:space="preserve">serves as both a symbol and a concept. Originally used to denote</w:t>
      </w:r>
      <w:r>
        <w:t xml:space="preserve"> </w:t>
      </w:r>
      <w:r>
        <w:rPr>
          <w:b/>
          <w:bCs/>
        </w:rPr>
        <w:t xml:space="preserve">wavelength</w:t>
      </w:r>
      <w:r>
        <w:t xml:space="preserve"> </w:t>
      </w:r>
      <w:r>
        <w:t xml:space="preserve">in mathematical equations, it has found applications in various fields such as</w:t>
      </w:r>
      <w:r>
        <w:t xml:space="preserve"> </w:t>
      </w:r>
      <w:r>
        <w:rPr>
          <w:b/>
          <w:bCs/>
        </w:rPr>
        <w:t xml:space="preserve">computer programming</w:t>
      </w:r>
      <w:r>
        <w:t xml:space="preserve">,</w:t>
      </w:r>
      <w:r>
        <w:t xml:space="preserve"> </w:t>
      </w:r>
      <w:r>
        <w:rPr>
          <w:b/>
          <w:bCs/>
        </w:rPr>
        <w:t xml:space="preserve">cloud computing</w:t>
      </w:r>
      <w:r>
        <w:t xml:space="preserve">, and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. Specifically, in programming languages like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Java</w:t>
      </w:r>
      <w:r>
        <w:t xml:space="preserve">,</w:t>
      </w:r>
      <w:r>
        <w:t xml:space="preserve"> </w:t>
      </w:r>
      <w:r>
        <w:rPr>
          <w:b/>
          <w:bCs/>
        </w:rPr>
        <w:t xml:space="preserve">lambda</w:t>
      </w:r>
      <w:r>
        <w:t xml:space="preserve"> </w:t>
      </w:r>
      <w:r>
        <w:t xml:space="preserve">refers to</w:t>
      </w:r>
      <w:r>
        <w:t xml:space="preserve"> </w:t>
      </w:r>
      <w:r>
        <w:rPr>
          <w:b/>
          <w:bCs/>
        </w:rPr>
        <w:t xml:space="preserve">anonymous functions</w:t>
      </w:r>
      <w:r>
        <w:t xml:space="preserve"> </w:t>
      </w:r>
      <w:r>
        <w:t xml:space="preserve">that allow concise expression of simple tasks.</w:t>
      </w:r>
      <w:r>
        <w:t xml:space="preserve"> </w:t>
      </w:r>
      <w:hyperlink r:id="rId20">
        <w:r>
          <w:rPr>
            <w:rStyle w:val="Hyperlink"/>
          </w:rPr>
          <w:t xml:space="preserve">These functions are particularly useful when passing functions as arguments or creating quick, short-lived functions without separate definitions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lambda</w:t>
      </w:r>
      <w:r>
        <w:t xml:space="preserve"> </w:t>
      </w:r>
      <w:r>
        <w:t xml:space="preserve">and its applications: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Lambda Documentation</w:t>
        </w:r>
      </w:hyperlink>
      <w:r>
        <w:t xml:space="preserve">: Dive into the specifics of</w:t>
      </w:r>
      <w:r>
        <w:t xml:space="preserve"> </w:t>
      </w:r>
      <w:r>
        <w:rPr>
          <w:b/>
          <w:bCs/>
        </w:rPr>
        <w:t xml:space="preserve">AWS Lambda</w:t>
      </w:r>
      <w:r>
        <w:t xml:space="preserve">, a serverless compute service that lets you run code without managing servers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GeeksforGeeks - Introduction to AWS Lambda</w:t>
        </w:r>
      </w:hyperlink>
      <w:r>
        <w:t xml:space="preserve">: Explore the basics of</w:t>
      </w:r>
      <w:r>
        <w:t xml:space="preserve"> </w:t>
      </w:r>
      <w:r>
        <w:rPr>
          <w:b/>
          <w:bCs/>
        </w:rPr>
        <w:t xml:space="preserve">AWS Lambda</w:t>
      </w:r>
      <w:r>
        <w:t xml:space="preserve">, an event-driven computing system that automatically manages underlying resources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 - Lambda Serverless (Free Course)</w:t>
        </w:r>
      </w:hyperlink>
      <w:r>
        <w:t xml:space="preserve">: This free course covers the essentials of</w:t>
      </w:r>
      <w:r>
        <w:t xml:space="preserve"> </w:t>
      </w:r>
      <w:r>
        <w:rPr>
          <w:b/>
          <w:bCs/>
        </w:rPr>
        <w:t xml:space="preserve">AWS Lambda</w:t>
      </w:r>
      <w:r>
        <w:t xml:space="preserve"> </w:t>
      </w:r>
      <w:r>
        <w:t xml:space="preserve">and serverless architecture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Coursera - AWS Lambda Courses</w:t>
        </w:r>
      </w:hyperlink>
      <w:r>
        <w:t xml:space="preserve">: Choose from a variety of</w:t>
      </w:r>
      <w:r>
        <w:t xml:space="preserve"> </w:t>
      </w:r>
      <w:r>
        <w:rPr>
          <w:b/>
          <w:bCs/>
        </w:rPr>
        <w:t xml:space="preserve">AWS Lambda courses</w:t>
      </w:r>
      <w:r>
        <w:t xml:space="preserve"> </w:t>
      </w:r>
      <w:r>
        <w:t xml:space="preserve">offered by top universities and industry leaders on Coursera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Simplilearn - Free AWS Lambda Course</w:t>
        </w:r>
      </w:hyperlink>
      <w:r>
        <w:t xml:space="preserve">: Learn about</w:t>
      </w:r>
      <w:r>
        <w:t xml:space="preserve"> </w:t>
      </w:r>
      <w:r>
        <w:rPr>
          <w:b/>
          <w:bCs/>
        </w:rPr>
        <w:t xml:space="preserve">AWS Lambda</w:t>
      </w:r>
      <w:r>
        <w:t xml:space="preserve"> </w:t>
      </w:r>
      <w:r>
        <w:t xml:space="preserve">from novice to pro with self-paced video lessons and a completion certificate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aws.amazon.com/lambda/latest/dg/welcome.html" TargetMode="External" /><Relationship Type="http://schemas.openxmlformats.org/officeDocument/2006/relationships/hyperlink" Id="rId24" Target="https://www.coursera.org/courses?query=aws%20lambda" TargetMode="External" /><Relationship Type="http://schemas.openxmlformats.org/officeDocument/2006/relationships/hyperlink" Id="rId22" Target="https://www.geeksforgeeks.org/introduction-to-aws-lambda/" TargetMode="External" /><Relationship Type="http://schemas.openxmlformats.org/officeDocument/2006/relationships/hyperlink" Id="rId25" Target="https://www.simplilearn.com/free-aws-lambda-course-skillup" TargetMode="External" /><Relationship Type="http://schemas.openxmlformats.org/officeDocument/2006/relationships/hyperlink" Id="rId20" Target="https://www.techtarget.com/whatis/definition/lambda-general-definition" TargetMode="External" /><Relationship Type="http://schemas.openxmlformats.org/officeDocument/2006/relationships/hyperlink" Id="rId23" Target="https://www.udemy.com/course/aws-serverless-lambd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aws.amazon.com/lambda/latest/dg/welcome.html" TargetMode="External" /><Relationship Type="http://schemas.openxmlformats.org/officeDocument/2006/relationships/hyperlink" Id="rId24" Target="https://www.coursera.org/courses?query=aws%20lambda" TargetMode="External" /><Relationship Type="http://schemas.openxmlformats.org/officeDocument/2006/relationships/hyperlink" Id="rId22" Target="https://www.geeksforgeeks.org/introduction-to-aws-lambda/" TargetMode="External" /><Relationship Type="http://schemas.openxmlformats.org/officeDocument/2006/relationships/hyperlink" Id="rId25" Target="https://www.simplilearn.com/free-aws-lambda-course-skillup" TargetMode="External" /><Relationship Type="http://schemas.openxmlformats.org/officeDocument/2006/relationships/hyperlink" Id="rId20" Target="https://www.techtarget.com/whatis/definition/lambda-general-definition" TargetMode="External" /><Relationship Type="http://schemas.openxmlformats.org/officeDocument/2006/relationships/hyperlink" Id="rId23" Target="https://www.udemy.com/course/aws-serverless-lambd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2024-03-23T04:49:40Z</dcterms:created>
  <dcterms:modified xsi:type="dcterms:W3CDTF">2024-03-23T04:49:40Z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