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Spinnaker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open-source, multi-cloud continuous delivery platform</w:t>
      </w:r>
      <w:r>
        <w:t xml:space="preserve"> </w:t>
      </w:r>
      <w:r>
        <w:t xml:space="preserve">that enables high-velocity software releases with confidence.</w:t>
      </w:r>
      <w:r>
        <w:t xml:space="preserve"> </w:t>
      </w:r>
      <w:hyperlink r:id="rId20">
        <w:r>
          <w:rPr>
            <w:rStyle w:val="Hyperlink"/>
          </w:rPr>
          <w:t xml:space="preserve">It was created at Netflix and has been battle-tested in production by numerous teams across millions of deployments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Spinnaker: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Spinnaker Official Documentation</w:t>
        </w:r>
      </w:hyperlink>
      <w:r>
        <w:t xml:space="preserve">: Dive into the concepts, architecture, and usage of Spinnaker.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Medium Article on Spinnaker Deployment Using Kubernetes Engine</w:t>
        </w:r>
      </w:hyperlink>
      <w:r>
        <w:t xml:space="preserve">: Learn how to deploy Spinnaker using Kubernetes Engine.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Spinnaker GitHub Repository</w:t>
      </w:r>
      <w:r>
        <w:t xml:space="preserve">: Explore the source code, contribute, and stay updated.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Spinnaker Slack Community</w:t>
        </w:r>
      </w:hyperlink>
      <w:r>
        <w:t xml:space="preserve">: Connect with other Spinnaker users, ask questions, and share insights.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Spinnaker YouTube Channel</w:t>
      </w:r>
      <w:r>
        <w:t xml:space="preserve">: Access video tutorials, talks, and demos to enhance your understanding.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edium.com/velotio-perspectives/know-everything-about-spinnaker-how-to-deploy-using-kubernetes-engine-57090881c78f" TargetMode="External" /><Relationship Type="http://schemas.openxmlformats.org/officeDocument/2006/relationships/hyperlink" Id="rId20" Target="https://spinnaker.io/" TargetMode="External" /><Relationship Type="http://schemas.openxmlformats.org/officeDocument/2006/relationships/hyperlink" Id="rId21" Target="https://spinnaker.io/docs/concep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edium.com/velotio-perspectives/know-everything-about-spinnaker-how-to-deploy-using-kubernetes-engine-57090881c78f" TargetMode="External" /><Relationship Type="http://schemas.openxmlformats.org/officeDocument/2006/relationships/hyperlink" Id="rId20" Target="https://spinnaker.io/" TargetMode="External" /><Relationship Type="http://schemas.openxmlformats.org/officeDocument/2006/relationships/hyperlink" Id="rId21" Target="https://spinnaker.io/docs/concep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2024-03-23T04:54:10Z</dcterms:created>
  <dcterms:modified xsi:type="dcterms:W3CDTF">2024-03-23T04:54:10Z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