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entity-image-top"/>
    <w:p>
      <w:pPr>
        <w:pStyle w:val="FirstParagraph"/>
      </w:pPr>
      <w:r>
        <w:drawing>
          <wp:inline>
            <wp:extent cx="3048000" cy="1800225"/>
            <wp:effectExtent b="0" l="0" r="0" t="0"/>
            <wp:docPr descr="Data modeling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3c3a813b3813951d4b09f20aa55c59cb&amp;pid=cdx&amp;w=320&amp;h=189&amp;c=7&amp;rs=1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2457450" cy="1800225"/>
            <wp:effectExtent b="0" l="0" r="0" t="0"/>
            <wp:docPr descr="Data modeling" title="" id="24" name="Picture"/>
            <a:graphic>
              <a:graphicData uri="http://schemas.openxmlformats.org/drawingml/2006/picture">
                <pic:pic>
                  <pic:nvPicPr>
                    <pic:cNvPr descr="https://www.bing.com/th?id=OSK.3c3a813b3813951d4b09f20aa55c59cb&amp;pid=cdx&amp;w=258&amp;h=189&amp;c=7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r>
        <w:rPr>
          <w:b/>
          <w:bCs/>
        </w:rPr>
        <w:t xml:space="preserve">Data modeling</w:t>
      </w:r>
      <w:r>
        <w:t xml:space="preserve"> </w:t>
      </w:r>
      <w:r>
        <w:t xml:space="preserve">is the process of creating a visual representation of data structures and relationships within a system.</w:t>
      </w:r>
      <w:r>
        <w:t xml:space="preserve"> </w:t>
      </w:r>
      <w:hyperlink r:id="rId26">
        <w:r>
          <w:rPr>
            <w:rStyle w:val="Hyperlink"/>
          </w:rPr>
          <w:t xml:space="preserve">It helps communicate connections between data points, types, and formats, supporting business processes and IT architecture planning</w:t>
        </w:r>
      </w:hyperlink>
      <w:hyperlink r:id="rId26">
        <w:r>
          <w:rPr>
            <w:rStyle w:val="Hyperlink"/>
            <w:vertAlign w:val="superscript"/>
          </w:rPr>
          <w:t xml:space="preserve">1</w:t>
        </w:r>
      </w:hyperlink>
      <w:hyperlink r:id="rId27">
        <w:r>
          <w:rPr>
            <w:rStyle w:val="Hyperlink"/>
            <w:vertAlign w:val="superscript"/>
          </w:rPr>
          <w:t xml:space="preserve">2</w:t>
        </w:r>
      </w:hyperlink>
      <w:hyperlink r:id="rId28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data modeling:</w:t>
      </w:r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  <w:b/>
            <w:bCs/>
          </w:rPr>
          <w:t xml:space="preserve">IBM’s Data Modeling Solution</w:t>
        </w:r>
        <w:r>
          <w:rPr>
            <w:rStyle w:val="Hyperlink"/>
          </w:rPr>
          <w:t xml:space="preserve">: Explore data modeling concepts and best practices with IBM’s comprehensive guide</w:t>
        </w:r>
      </w:hyperlink>
      <w:hyperlink r:id="rId26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  <w:b/>
            <w:bCs/>
          </w:rPr>
          <w:t xml:space="preserve">Wikipedia’s Data Modeling Article</w:t>
        </w:r>
        <w:r>
          <w:rPr>
            <w:rStyle w:val="Hyperlink"/>
          </w:rPr>
          <w:t xml:space="preserve">: Dive into the details of data modeling, its importance, and its role in organizations</w:t>
        </w:r>
      </w:hyperlink>
      <w:hyperlink r:id="rId27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  <w:b/>
            <w:bCs/>
          </w:rPr>
          <w:t xml:space="preserve">Microsoft Power BI’s Introduction to Data Modeling</w:t>
        </w:r>
        <w:r>
          <w:rPr>
            <w:rStyle w:val="Hyperlink"/>
          </w:rPr>
          <w:t xml:space="preserve">: Learn about logical and physical data modeling, data security, and compliance</w:t>
        </w:r>
      </w:hyperlink>
      <w:hyperlink r:id="rId29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  <w:b/>
            <w:bCs/>
          </w:rPr>
          <w:t xml:space="preserve">YouTube Tutorial on Data Modeling Techniques</w:t>
        </w:r>
        <w:r>
          <w:rPr>
            <w:rStyle w:val="Hyperlink"/>
          </w:rPr>
          <w:t xml:space="preserve">: Discover essential techniques like Entity Relationship Diagrams (ERDs), System Context Diagrams, and Data Dictionaries</w:t>
        </w:r>
      </w:hyperlink>
      <w:hyperlink r:id="rId26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  <w:b/>
            <w:bCs/>
          </w:rPr>
          <w:t xml:space="preserve">Class Central’s Introduction to Data Modeling Course</w:t>
        </w:r>
        <w:r>
          <w:rPr>
            <w:rStyle w:val="Hyperlink"/>
          </w:rPr>
          <w:t xml:space="preserve">: Understand how data models impact your organization’s data management and decision-making</w:t>
        </w:r>
      </w:hyperlink>
      <w:hyperlink r:id="rId28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enhance your understanding of data modeling! 📊🔍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0" Target="media/rId20.jpg" /><Relationship Type="http://schemas.openxmlformats.org/officeDocument/2006/relationships/hyperlink" Id="rId27" Target="https://digitaldefynd.com/best-data-modeling-courses/" TargetMode="External" /><Relationship Type="http://schemas.openxmlformats.org/officeDocument/2006/relationships/hyperlink" Id="rId29" Target="https://powerbi.microsoft.com/en-us/what-is-data-modeling/" TargetMode="External" /><Relationship Type="http://schemas.openxmlformats.org/officeDocument/2006/relationships/hyperlink" Id="rId28" Target="https://www.classcentral.com/course/edx-introduction-to-data-modeling-9910" TargetMode="External" /><Relationship Type="http://schemas.openxmlformats.org/officeDocument/2006/relationships/hyperlink" Id="rId26" Target="https://www.youtube.com/watch?v=cm8UBAXwjx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digitaldefynd.com/best-data-modeling-courses/" TargetMode="External" /><Relationship Type="http://schemas.openxmlformats.org/officeDocument/2006/relationships/hyperlink" Id="rId29" Target="https://powerbi.microsoft.com/en-us/what-is-data-modeling/" TargetMode="External" /><Relationship Type="http://schemas.openxmlformats.org/officeDocument/2006/relationships/hyperlink" Id="rId28" Target="https://www.classcentral.com/course/edx-introduction-to-data-modeling-9910" TargetMode="External" /><Relationship Type="http://schemas.openxmlformats.org/officeDocument/2006/relationships/hyperlink" Id="rId26" Target="https://www.youtube.com/watch?v=cm8UBAXwjx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2024-03-23T04:27:06Z</dcterms:created>
  <dcterms:modified xsi:type="dcterms:W3CDTF">2024-03-23T04:27:06Z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