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Spring Cloud Gateway</w:t>
      </w:r>
      <w:r>
        <w:t xml:space="preserve"> </w:t>
      </w:r>
      <w:r>
        <w:t xml:space="preserve">is a project that provides libraries for building an</w:t>
      </w:r>
      <w:r>
        <w:t xml:space="preserve"> </w:t>
      </w:r>
      <w:r>
        <w:rPr>
          <w:b/>
          <w:bCs/>
        </w:rPr>
        <w:t xml:space="preserve">API Gateway</w:t>
      </w:r>
      <w:r>
        <w:t xml:space="preserve"> </w:t>
      </w:r>
      <w:r>
        <w:t xml:space="preserve">on top of</w:t>
      </w:r>
      <w:r>
        <w:t xml:space="preserve"> </w:t>
      </w:r>
      <w:r>
        <w:rPr>
          <w:b/>
          <w:bCs/>
        </w:rPr>
        <w:t xml:space="preserve">Spring WebFlux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Spring WebMVC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offers features such as routing, security, monitoring, resiliency, and more</w:t>
        </w:r>
      </w:hyperlink>
      <w:hyperlink r:id="rId21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Spring Cloud Gateway: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Spring Cloud Gateway Overview</w:t>
        </w:r>
      </w:hyperlink>
      <w:r>
        <w:t xml:space="preserve">: Learn about the project, its features, and how to get started.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Building a Gateway Guide</w:t>
        </w:r>
      </w:hyperlink>
      <w:r>
        <w:t xml:space="preserve">: Follow step-by-step instructions to create a simple route, configure filters, and test your gateway with HTTPBin.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Spring Cloud Gateway Reference Documentation</w:t>
        </w:r>
      </w:hyperlink>
      <w:r>
        <w:t xml:space="preserve">: Explore detailed documentation on how to include, configure, and use predicates and filters.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Secure a Spring Microservices Architecture with Spring Security and Spring Cloud Gateway</w:t>
      </w:r>
      <w:r>
        <w:t xml:space="preserve">: Dive into OAuth 2.0 patterns with Spring Cloud Gateway.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OAuth 2.0 Patterns with Spring Cloud Gateway</w:t>
      </w:r>
      <w:r>
        <w:t xml:space="preserve">: Understand how to handle exceptions with circuit breakers and route requests to downstream services.</w:t>
      </w:r>
    </w:p>
    <w:p>
      <w:pPr>
        <w:pStyle w:val="FirstParagraph"/>
      </w:pPr>
      <w:r>
        <w:t xml:space="preserve">Feel free to explore these resources to enhance your knowledge of Spring Cloud Gateway! 🌼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th?id=OIP.7DqXTATd5oExbubk53AUAAHaGD" TargetMode="External" /><Relationship Type="http://schemas.openxmlformats.org/officeDocument/2006/relationships/hyperlink" Id="rId24" Target="https://cloud.spring.io/spring-cloud-gateway/reference/html/" TargetMode="External" /><Relationship Type="http://schemas.openxmlformats.org/officeDocument/2006/relationships/hyperlink" Id="rId20" Target="https://developer.okta.com/blog/2018/02/13/secure-spring-microservices-with-oauth" TargetMode="External" /><Relationship Type="http://schemas.openxmlformats.org/officeDocument/2006/relationships/hyperlink" Id="rId23" Target="https://spring.io/guides/gs/gateway/" TargetMode="External" /><Relationship Type="http://schemas.openxmlformats.org/officeDocument/2006/relationships/hyperlink" Id="rId22" Target="https://spring.io/projects/spring-cloud-gatewa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th?id=OIP.7DqXTATd5oExbubk53AUAAHaGD" TargetMode="External" /><Relationship Type="http://schemas.openxmlformats.org/officeDocument/2006/relationships/hyperlink" Id="rId24" Target="https://cloud.spring.io/spring-cloud-gateway/reference/html/" TargetMode="External" /><Relationship Type="http://schemas.openxmlformats.org/officeDocument/2006/relationships/hyperlink" Id="rId20" Target="https://developer.okta.com/blog/2018/02/13/secure-spring-microservices-with-oauth" TargetMode="External" /><Relationship Type="http://schemas.openxmlformats.org/officeDocument/2006/relationships/hyperlink" Id="rId23" Target="https://spring.io/guides/gs/gateway/" TargetMode="External" /><Relationship Type="http://schemas.openxmlformats.org/officeDocument/2006/relationships/hyperlink" Id="rId22" Target="https://spring.io/projects/spring-cloud-gatewa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2024-03-27T03:18:42Z</dcterms:created>
  <dcterms:modified xsi:type="dcterms:W3CDTF">2024-03-27T03:18:42Z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