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Encapsulation</w:t>
      </w:r>
      <w:r>
        <w:t xml:space="preserve"> </w:t>
      </w:r>
      <w:r>
        <w:t xml:space="preserve">in object-oriented programming (OOP) refers to bundling data and methods that operate on that data within a single unit, such as a class.</w:t>
      </w:r>
      <w:r>
        <w:t xml:space="preserve"> </w:t>
      </w:r>
      <w:hyperlink r:id="rId20">
        <w:r>
          <w:rPr>
            <w:rStyle w:val="Hyperlink"/>
          </w:rPr>
          <w:t xml:space="preserve">It allows you to hide an object’s internal representation or state from the outside, promoting information hiding and controlled access to the object’s internal state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encapsulation and OOP concepts: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Object-Oriented Programming (OOPs) for JAVA Interviews</w:t>
        </w:r>
      </w:hyperlink>
      <w:r>
        <w:t xml:space="preserve">: This Udemy course introduces essential OOP concepts in Java, including classes, objects, inheritance, polymorphism, abstraction, and encapsulation.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Learn Object Oriented Programming (OOP) in C++</w:t>
        </w:r>
      </w:hyperlink>
      <w:r>
        <w:t xml:space="preserve">: A full video course on freeCodeCamp’s YouTube channel that covers OOP basics using C++.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OOP in Python</w:t>
        </w:r>
      </w:hyperlink>
      <w:r>
        <w:t xml:space="preserve">: A free Udemy course that teaches OOP concepts in Python.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Java OOP Basics</w:t>
        </w:r>
      </w:hyperlink>
      <w:r>
        <w:t xml:space="preserve">: A free Udemy tutorial covering the basics of OOP in Java.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Object-Oriented Programming Crash Course</w:t>
        </w:r>
      </w:hyperlink>
      <w:r>
        <w:t xml:space="preserve">: A concise crash course on freeCodeCamp that explains OOP basics in just 30 minutes.</w:t>
      </w:r>
    </w:p>
    <w:p>
      <w:pPr>
        <w:pStyle w:val="FirstParagraph"/>
      </w:pPr>
      <w:r>
        <w:t xml:space="preserve">Feel free to explore these resources to enhance your understanding of encapsulation and object-oriented programming!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ckify.com/oop-concept-for-beginners-what-is-encapsulation/" TargetMode="External" /><Relationship Type="http://schemas.openxmlformats.org/officeDocument/2006/relationships/hyperlink" Id="rId23" Target="https://www.enjoyalgorithms.com/blog/encapsulation-in-oops/" TargetMode="External" /><Relationship Type="http://schemas.openxmlformats.org/officeDocument/2006/relationships/hyperlink" Id="rId26" Target="https://www.freecodecamp.org/news/learn-object-oriented-programming-oop-in-c-full-video-course/" TargetMode="External" /><Relationship Type="http://schemas.openxmlformats.org/officeDocument/2006/relationships/hyperlink" Id="rId28" Target="https://www.freecodecamp.org/news/object-oriented-programming-crash-course/" TargetMode="External" /><Relationship Type="http://schemas.openxmlformats.org/officeDocument/2006/relationships/hyperlink" Id="rId24" Target="https://www.geeksforgeeks.org/encapsulation-in-java/" TargetMode="External" /><Relationship Type="http://schemas.openxmlformats.org/officeDocument/2006/relationships/hyperlink" Id="rId21" Target="https://www.sumologic.com/glossary/encapsulation/" TargetMode="External" /><Relationship Type="http://schemas.openxmlformats.org/officeDocument/2006/relationships/hyperlink" Id="rId22" Target="https://www.techtarget.com/searchnetworking/definition/encapsulation" TargetMode="External" /><Relationship Type="http://schemas.openxmlformats.org/officeDocument/2006/relationships/hyperlink" Id="rId25" Target="https://www.udemy.com/course/java-oop-basics/" TargetMode="External" /><Relationship Type="http://schemas.openxmlformats.org/officeDocument/2006/relationships/hyperlink" Id="rId27" Target="https://www.udemy.com/course/oop-in-python-mp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ckify.com/oop-concept-for-beginners-what-is-encapsulation/" TargetMode="External" /><Relationship Type="http://schemas.openxmlformats.org/officeDocument/2006/relationships/hyperlink" Id="rId23" Target="https://www.enjoyalgorithms.com/blog/encapsulation-in-oops/" TargetMode="External" /><Relationship Type="http://schemas.openxmlformats.org/officeDocument/2006/relationships/hyperlink" Id="rId26" Target="https://www.freecodecamp.org/news/learn-object-oriented-programming-oop-in-c-full-video-course/" TargetMode="External" /><Relationship Type="http://schemas.openxmlformats.org/officeDocument/2006/relationships/hyperlink" Id="rId28" Target="https://www.freecodecamp.org/news/object-oriented-programming-crash-course/" TargetMode="External" /><Relationship Type="http://schemas.openxmlformats.org/officeDocument/2006/relationships/hyperlink" Id="rId24" Target="https://www.geeksforgeeks.org/encapsulation-in-java/" TargetMode="External" /><Relationship Type="http://schemas.openxmlformats.org/officeDocument/2006/relationships/hyperlink" Id="rId21" Target="https://www.sumologic.com/glossary/encapsulation/" TargetMode="External" /><Relationship Type="http://schemas.openxmlformats.org/officeDocument/2006/relationships/hyperlink" Id="rId22" Target="https://www.techtarget.com/searchnetworking/definition/encapsulation" TargetMode="External" /><Relationship Type="http://schemas.openxmlformats.org/officeDocument/2006/relationships/hyperlink" Id="rId25" Target="https://www.udemy.com/course/java-oop-basics/" TargetMode="External" /><Relationship Type="http://schemas.openxmlformats.org/officeDocument/2006/relationships/hyperlink" Id="rId27" Target="https://www.udemy.com/course/oop-in-python-mp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2024-03-23T04:38:03Z</dcterms:created>
  <dcterms:modified xsi:type="dcterms:W3CDTF">2024-03-23T04:38:03Z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