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Spring Web</w:t>
      </w:r>
      <w:r>
        <w:t xml:space="preserve"> </w:t>
      </w:r>
      <w:r>
        <w:t xml:space="preserve">is a web framework built on the Servlet API, allowing developers to create web applications in Java.</w:t>
      </w:r>
      <w:r>
        <w:t xml:space="preserve"> </w:t>
      </w:r>
      <w:hyperlink r:id="rId20">
        <w:r>
          <w:rPr>
            <w:rStyle w:val="Hyperlink"/>
          </w:rPr>
          <w:t xml:space="preserve">It provides features for building RESTful services, handling HTTP requests, and managing web components</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Spring Web:</w:t>
      </w:r>
    </w:p>
    <w:p>
      <w:pPr>
        <w:numPr>
          <w:ilvl w:val="0"/>
          <w:numId w:val="1001"/>
        </w:numPr>
      </w:pPr>
      <w:hyperlink r:id="rId20"/>
      <w:hyperlink r:id="rId21">
        <w:r>
          <w:rPr>
            <w:rStyle w:val="Hyperlink"/>
            <w:b/>
            <w:bCs/>
          </w:rPr>
          <w:t xml:space="preserve">Spring Boot: Complete guide from development to deployment</w:t>
        </w:r>
      </w:hyperlink>
      <w:r>
        <w:t xml:space="preserve">: This course covers Spring Boot end-to-end, from development to deployment, including RESTful web services and connecting to a MySQL database</w:t>
      </w:r>
      <w:hyperlink r:id="rId22">
        <w:r>
          <w:rPr>
            <w:rStyle w:val="Hyperlink"/>
            <w:vertAlign w:val="superscript"/>
          </w:rPr>
          <w:t xml:space="preserve">2</w:t>
        </w:r>
      </w:hyperlink>
      <w:r>
        <w:t xml:space="preserve">.</w:t>
      </w:r>
    </w:p>
    <w:p>
      <w:pPr>
        <w:numPr>
          <w:ilvl w:val="0"/>
          <w:numId w:val="1001"/>
        </w:numPr>
      </w:pPr>
      <w:r>
        <w:rPr>
          <w:b/>
          <w:bCs/>
        </w:rPr>
        <w:t xml:space="preserve">Spring Framework: Beginner to Guru Tutorial</w:t>
      </w:r>
      <w:r>
        <w:t xml:space="preserve">: Learn Spring with this comprehensive course covering Spring Framework 5 and Spring Boot 2.</w:t>
      </w:r>
      <w:r>
        <w:t xml:space="preserve"> </w:t>
      </w:r>
      <w:hyperlink r:id="rId20">
        <w:r>
          <w:rPr>
            <w:rStyle w:val="Hyperlink"/>
          </w:rPr>
          <w:t xml:space="preserve">It includes both theory and practical examples</w:t>
        </w:r>
      </w:hyperlink>
      <w:hyperlink r:id="rId23">
        <w:r>
          <w:rPr>
            <w:rStyle w:val="Hyperlink"/>
            <w:vertAlign w:val="superscript"/>
          </w:rPr>
          <w:t xml:space="preserve">3</w:t>
        </w:r>
      </w:hyperlink>
      <w:r>
        <w:t xml:space="preserve">.</w:t>
      </w:r>
    </w:p>
    <w:p>
      <w:pPr>
        <w:numPr>
          <w:ilvl w:val="0"/>
          <w:numId w:val="1001"/>
        </w:numPr>
      </w:pPr>
      <w:hyperlink r:id="rId24">
        <w:r>
          <w:rPr>
            <w:rStyle w:val="Hyperlink"/>
            <w:b/>
            <w:bCs/>
          </w:rPr>
          <w:t xml:space="preserve">Spring Tutorial on Baeldung</w:t>
        </w:r>
      </w:hyperlink>
      <w:r>
        <w:t xml:space="preserve">: Baeldung offers a collection of tutorials covering various aspects of Spring, including Spring Web.</w:t>
      </w:r>
      <w:r>
        <w:t xml:space="preserve"> </w:t>
      </w:r>
      <w:hyperlink r:id="rId20">
        <w:r>
          <w:rPr>
            <w:rStyle w:val="Hyperlink"/>
          </w:rPr>
          <w:t xml:space="preserve">Dive into the details of Spring’s features and best practices</w:t>
        </w:r>
      </w:hyperlink>
      <w:hyperlink r:id="rId24">
        <w:r>
          <w:rPr>
            <w:rStyle w:val="Hyperlink"/>
            <w:vertAlign w:val="superscript"/>
          </w:rPr>
          <w:t xml:space="preserve">4</w:t>
        </w:r>
      </w:hyperlink>
      <w:r>
        <w:t xml:space="preserve">.</w:t>
      </w:r>
    </w:p>
    <w:p>
      <w:pPr>
        <w:numPr>
          <w:ilvl w:val="0"/>
          <w:numId w:val="1001"/>
        </w:numPr>
      </w:pPr>
      <w:hyperlink r:id="rId25">
        <w:r>
          <w:rPr>
            <w:rStyle w:val="Hyperlink"/>
            <w:b/>
            <w:bCs/>
          </w:rPr>
          <w:t xml:space="preserve">Spring Web MVC Documentation</w:t>
        </w:r>
      </w:hyperlink>
      <w:r>
        <w:t xml:space="preserve">: Explore the official Spring Framework documentation for Spring Web MVC.</w:t>
      </w:r>
      <w:r>
        <w:t xml:space="preserve"> </w:t>
      </w:r>
      <w:hyperlink r:id="rId20">
        <w:r>
          <w:rPr>
            <w:rStyle w:val="Hyperlink"/>
          </w:rPr>
          <w:t xml:space="preserve">It provides in-depth information about building web applications using Spring</w:t>
        </w:r>
      </w:hyperlink>
      <w:hyperlink r:id="rId25">
        <w:r>
          <w:rPr>
            <w:rStyle w:val="Hyperlink"/>
            <w:vertAlign w:val="superscript"/>
          </w:rPr>
          <w:t xml:space="preserve">5</w:t>
        </w:r>
      </w:hyperlink>
      <w:r>
        <w:t xml:space="preserve">.</w:t>
      </w:r>
    </w:p>
    <w:p>
      <w:pPr>
        <w:numPr>
          <w:ilvl w:val="0"/>
          <w:numId w:val="1001"/>
        </w:numPr>
      </w:pPr>
      <w:hyperlink r:id="rId26">
        <w:r>
          <w:rPr>
            <w:rStyle w:val="Hyperlink"/>
            <w:b/>
            <w:bCs/>
          </w:rPr>
          <w:t xml:space="preserve">Spring Web Applications on Spring.io</w:t>
        </w:r>
      </w:hyperlink>
      <w:r>
        <w:t xml:space="preserve">: Spring.io offers resources on building web applications with Spring.</w:t>
      </w:r>
      <w:r>
        <w:t xml:space="preserve"> </w:t>
      </w:r>
      <w:hyperlink r:id="rId20">
        <w:r>
          <w:rPr>
            <w:rStyle w:val="Hyperlink"/>
          </w:rPr>
          <w:t xml:space="preserve">Learn about Spring Boot, Spring Security, and Spring Data for creating server-side HTML applications, REST APIs, and more</w:t>
        </w:r>
      </w:hyperlink>
      <w:hyperlink r:id="rId26">
        <w:r>
          <w:rPr>
            <w:rStyle w:val="Hyperlink"/>
            <w:vertAlign w:val="superscript"/>
          </w:rPr>
          <w:t xml:space="preserve">6</w:t>
        </w:r>
      </w:hyperlink>
      <w:r>
        <w:t xml:space="preserve">.</w:t>
      </w:r>
    </w:p>
    <w:p>
      <w:pPr>
        <w:pStyle w:val="FirstParagraph"/>
      </w:pPr>
      <w:r>
        <w:t xml:space="preserve">Remember that these free courses and tutorials are valuable resources for learning Spring Web. Take advantage of them to enhance your skills and explore the world of web development with Spring!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spring.io/spring-boot/docs/current/reference/html/web.html" TargetMode="External" /><Relationship Type="http://schemas.openxmlformats.org/officeDocument/2006/relationships/hyperlink" Id="rId25" Target="https://docs.spring.io/spring-framework/reference/web/webmvc.html" TargetMode="External" /><Relationship Type="http://schemas.openxmlformats.org/officeDocument/2006/relationships/hyperlink" Id="rId23" Target="https://medium.com/javarevisited/top-10-free-courses-to-learn-spring-framework-for-java-developers-639db9348d25" TargetMode="External" /><Relationship Type="http://schemas.openxmlformats.org/officeDocument/2006/relationships/hyperlink" Id="rId26" Target="https://spring.io/web-applications/" TargetMode="External" /><Relationship Type="http://schemas.openxmlformats.org/officeDocument/2006/relationships/hyperlink" Id="rId24" Target="https://www.baeldung.com/spring-tutorial" TargetMode="External" /><Relationship Type="http://schemas.openxmlformats.org/officeDocument/2006/relationships/hyperlink" Id="rId22" Target="https://www.classcentral.com/course/udemy-spring-boot-restful-web-services-tutorial-f-70574" TargetMode="External" /><Relationship Type="http://schemas.openxmlformats.org/officeDocument/2006/relationships/hyperlink" Id="rId21" Target="https://www.udemy.com/course/spring-boot-restful-web-services-tutorial-free-course/" TargetMode="External" /></Relationships>
</file>

<file path=word/_rels/footnotes.xml.rels><?xml version="1.0" encoding="UTF-8"?><Relationships xmlns="http://schemas.openxmlformats.org/package/2006/relationships"><Relationship Type="http://schemas.openxmlformats.org/officeDocument/2006/relationships/hyperlink" Id="rId20" Target="https://docs.spring.io/spring-boot/docs/current/reference/html/web.html" TargetMode="External" /><Relationship Type="http://schemas.openxmlformats.org/officeDocument/2006/relationships/hyperlink" Id="rId25" Target="https://docs.spring.io/spring-framework/reference/web/webmvc.html" TargetMode="External" /><Relationship Type="http://schemas.openxmlformats.org/officeDocument/2006/relationships/hyperlink" Id="rId23" Target="https://medium.com/javarevisited/top-10-free-courses-to-learn-spring-framework-for-java-developers-639db9348d25" TargetMode="External" /><Relationship Type="http://schemas.openxmlformats.org/officeDocument/2006/relationships/hyperlink" Id="rId26" Target="https://spring.io/web-applications/" TargetMode="External" /><Relationship Type="http://schemas.openxmlformats.org/officeDocument/2006/relationships/hyperlink" Id="rId24" Target="https://www.baeldung.com/spring-tutorial" TargetMode="External" /><Relationship Type="http://schemas.openxmlformats.org/officeDocument/2006/relationships/hyperlink" Id="rId22" Target="https://www.classcentral.com/course/udemy-spring-boot-restful-web-services-tutorial-f-70574" TargetMode="External" /><Relationship Type="http://schemas.openxmlformats.org/officeDocument/2006/relationships/hyperlink" Id="rId21" Target="https://www.udemy.com/course/spring-boot-restful-web-services-tutorial-free-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2024-03-27T03:18:44Z</dcterms:created>
  <dcterms:modified xsi:type="dcterms:W3CDTF">2024-03-27T03:18:44Z</dcterms:modified>
</cp:coreProperties>
</file>

<file path=docProps/custom.xml><?xml version="1.0" encoding="utf-8"?>
<Properties xmlns="http://schemas.openxmlformats.org/officeDocument/2006/custom-properties" xmlns:vt="http://schemas.openxmlformats.org/officeDocument/2006/docPropsVTypes"/>
</file>