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HttpUnit</w:t>
      </w:r>
      <w:r>
        <w:t xml:space="preserve"> </w:t>
      </w:r>
      <w:r>
        <w:t xml:space="preserve">is an open-source test framework for web applications that emulates browser behavior, allowing developers to test web sites without the need for a web browser.</w:t>
      </w:r>
      <w:r>
        <w:t xml:space="preserve"> </w:t>
      </w:r>
      <w:hyperlink r:id="rId20">
        <w:r>
          <w:rPr>
            <w:rStyle w:val="Hyperlink"/>
          </w:rPr>
          <w:t xml:space="preserve">It supports features like form submission, JavaScript execution, HTTP basic access authentication, cookies, and automatic page redirection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HttpUnit for free: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HttpUnit Tutorial</w:t>
        </w:r>
      </w:hyperlink>
      <w:r>
        <w:t xml:space="preserve">: This tutorial provides step-by-step guidance on using HttpUnit to develop and test web sites.</w:t>
      </w:r>
      <w:r>
        <w:t xml:space="preserve"> </w:t>
      </w:r>
      <w:hyperlink r:id="rId20">
        <w:r>
          <w:rPr>
            <w:rStyle w:val="Hyperlink"/>
          </w:rPr>
          <w:t xml:space="preserve">It follows a test-first approach and covers various aspects of the framework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JUnit HttpUnit Example</w:t>
        </w:r>
      </w:hyperlink>
      <w:r>
        <w:t xml:space="preserve">: Explore a practical example of testing a web application using JUnit and HttpUnit.</w:t>
      </w:r>
      <w:r>
        <w:t xml:space="preserve"> </w:t>
      </w:r>
      <w:hyperlink r:id="rId20">
        <w:r>
          <w:rPr>
            <w:rStyle w:val="Hyperlink"/>
          </w:rPr>
          <w:t xml:space="preserve">The tutorial demonstrates building a small web app and testing it with HttpUnit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HttpUnit Cookbook</w:t>
        </w:r>
      </w:hyperlink>
      <w:r>
        <w:t xml:space="preserve">: The cookbook offers practical examples and explanations for using HttpUnit with JUnit.</w:t>
      </w:r>
      <w:r>
        <w:t xml:space="preserve"> </w:t>
      </w:r>
      <w:hyperlink r:id="rId20">
        <w:r>
          <w:rPr>
            <w:rStyle w:val="Hyperlink"/>
          </w:rPr>
          <w:t xml:space="preserve">Learn how to obtain web page responses, examine and follow links, and work with table structures in web pages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HttpUnit User Manual</w:t>
        </w:r>
      </w:hyperlink>
      <w:r>
        <w:t xml:space="preserve">: The user manual provides detailed information about HttpUnit’s capabilities, including emulating browsers, handling frames, cookies, and more.</w:t>
      </w:r>
      <w:r>
        <w:t xml:space="preserve"> </w:t>
      </w:r>
      <w:hyperlink r:id="rId20">
        <w:r>
          <w:rPr>
            <w:rStyle w:val="Hyperlink"/>
          </w:rPr>
          <w:t xml:space="preserve">It covers viewing pages as text, XML DOM, or collections of links and forms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HttpUnit Home</w:t>
        </w:r>
      </w:hyperlink>
      <w:r>
        <w:t xml:space="preserve">: Visit the official HttpUnit home page for additional documentation, FAQs, and javadoc.</w:t>
      </w:r>
      <w:r>
        <w:t xml:space="preserve"> </w:t>
      </w:r>
      <w:hyperlink r:id="rId20">
        <w:r>
          <w:rPr>
            <w:rStyle w:val="Hyperlink"/>
          </w:rPr>
          <w:t xml:space="preserve">It also includes news updates related to HttpUnit releases and development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ww.httpunit.org/" TargetMode="External" /><Relationship Type="http://schemas.openxmlformats.org/officeDocument/2006/relationships/hyperlink" Id="rId23" Target="http://www.httpunit.org/doc/cookbook.html" TargetMode="External" /><Relationship Type="http://schemas.openxmlformats.org/officeDocument/2006/relationships/hyperlink" Id="rId24" Target="http://www.httpunit.org/doc/manual/index.html" TargetMode="External" /><Relationship Type="http://schemas.openxmlformats.org/officeDocument/2006/relationships/hyperlink" Id="rId21" Target="http://www.httpunit.org/doc/tutorial/index.html" TargetMode="External" /><Relationship Type="http://schemas.openxmlformats.org/officeDocument/2006/relationships/hyperlink" Id="rId20" Target="https://en.wikipedia.org/wiki/HttpUnit" TargetMode="External" /><Relationship Type="http://schemas.openxmlformats.org/officeDocument/2006/relationships/hyperlink" Id="rId22" Target="https://examples.javacodegeeks.com/java-development/core-java/junit/junit-httpunit-examp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httpunit.org/" TargetMode="External" /><Relationship Type="http://schemas.openxmlformats.org/officeDocument/2006/relationships/hyperlink" Id="rId23" Target="http://www.httpunit.org/doc/cookbook.html" TargetMode="External" /><Relationship Type="http://schemas.openxmlformats.org/officeDocument/2006/relationships/hyperlink" Id="rId24" Target="http://www.httpunit.org/doc/manual/index.html" TargetMode="External" /><Relationship Type="http://schemas.openxmlformats.org/officeDocument/2006/relationships/hyperlink" Id="rId21" Target="http://www.httpunit.org/doc/tutorial/index.html" TargetMode="External" /><Relationship Type="http://schemas.openxmlformats.org/officeDocument/2006/relationships/hyperlink" Id="rId20" Target="https://en.wikipedia.org/wiki/HttpUnit" TargetMode="External" /><Relationship Type="http://schemas.openxmlformats.org/officeDocument/2006/relationships/hyperlink" Id="rId22" Target="https://examples.javacodegeeks.com/java-development/core-java/junit/junit-httpunit-examp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2024-03-23T04:48:37Z</dcterms:created>
  <dcterms:modified xsi:type="dcterms:W3CDTF">2024-03-23T04:48:37Z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