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Buddy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DevOps automation platform</w:t>
      </w:r>
      <w:r>
        <w:t xml:space="preserve"> </w:t>
      </w:r>
      <w:r>
        <w:t xml:space="preserve">that simplifies continuous integration and delivery (CI/CD) workflows, making it easy for developers to build, test, and deploy applications efficiently.</w:t>
      </w:r>
      <w:r>
        <w:t xml:space="preserve"> </w:t>
      </w:r>
      <w:hyperlink r:id="rId20">
        <w:r>
          <w:rPr>
            <w:rStyle w:val="Hyperlink"/>
          </w:rPr>
          <w:t xml:space="preserve">It offers smart change detection, caching, and parallelism, resulting in rapid deployments and faster development cycles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Buddy and its CI/CD capabilities: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Buddy Official Website</w:t>
        </w:r>
      </w:hyperlink>
      <w:r>
        <w:t xml:space="preserve">: Explore Buddy’s features, documentation, and tutorials to get started with CI/CD automation.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 Course: DevOps 101 with Buddy</w:t>
        </w:r>
      </w:hyperlink>
      <w:r>
        <w:t xml:space="preserve">: A beginner-friendly course covering pipelines, CI/CD, tools, and automation using Buddy.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DevOps with Buddy</w:t>
        </w:r>
      </w:hyperlink>
      <w:r>
        <w:t xml:space="preserve">: An article introducing Buddy as a minimal-friction automation platform for implementing DevOps practices.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Buddy Docs: CI/CD for Node.js</w:t>
        </w:r>
      </w:hyperlink>
      <w:r>
        <w:t xml:space="preserve">: Learn how to build and deploy Node.js applications using Buddy.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How To Build Your First CI/CD Pipeline With Buddy</w:t>
        </w:r>
      </w:hyperlink>
      <w:r>
        <w:t xml:space="preserve">: A step-by-step guide to creating a CI/CD pipeline with Buddy, including practical examples.</w:t>
      </w:r>
    </w:p>
    <w:p>
      <w:pPr>
        <w:pStyle w:val="FirstParagraph"/>
      </w:pPr>
      <w:r>
        <w:t xml:space="preserve">Feel free to explore these resources to enhance your understanding of CI/CD and streamline your development workflows!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etterprogramming.pub/how-to-build-your-first-ci-cd-pipeline-with-buddy-b12a01bbc90a" TargetMode="External" /><Relationship Type="http://schemas.openxmlformats.org/officeDocument/2006/relationships/hyperlink" Id="rId21" Target="https://bing.com/th?id=OIP.-W8Z5NVnqtUAbYQZY6huQQHaFe" TargetMode="External" /><Relationship Type="http://schemas.openxmlformats.org/officeDocument/2006/relationships/hyperlink" Id="rId22" Target="https://buddy.works/" TargetMode="External" /><Relationship Type="http://schemas.openxmlformats.org/officeDocument/2006/relationships/hyperlink" Id="rId25" Target="https://buddy.works/docs/quickstart/node" TargetMode="External" /><Relationship Type="http://schemas.openxmlformats.org/officeDocument/2006/relationships/hyperlink" Id="rId24" Target="https://lo-victoria.com/introduction-to-devops-with-buddy" TargetMode="External" /><Relationship Type="http://schemas.openxmlformats.org/officeDocument/2006/relationships/hyperlink" Id="rId20" Target="https://www.gocd.org/2017/07/05/product-manager-guide-continuous-delivery/" TargetMode="External" /><Relationship Type="http://schemas.openxmlformats.org/officeDocument/2006/relationships/hyperlink" Id="rId23" Target="https://www.udemy.com/course/devops-101-budd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etterprogramming.pub/how-to-build-your-first-ci-cd-pipeline-with-buddy-b12a01bbc90a" TargetMode="External" /><Relationship Type="http://schemas.openxmlformats.org/officeDocument/2006/relationships/hyperlink" Id="rId21" Target="https://bing.com/th?id=OIP.-W8Z5NVnqtUAbYQZY6huQQHaFe" TargetMode="External" /><Relationship Type="http://schemas.openxmlformats.org/officeDocument/2006/relationships/hyperlink" Id="rId22" Target="https://buddy.works/" TargetMode="External" /><Relationship Type="http://schemas.openxmlformats.org/officeDocument/2006/relationships/hyperlink" Id="rId25" Target="https://buddy.works/docs/quickstart/node" TargetMode="External" /><Relationship Type="http://schemas.openxmlformats.org/officeDocument/2006/relationships/hyperlink" Id="rId24" Target="https://lo-victoria.com/introduction-to-devops-with-buddy" TargetMode="External" /><Relationship Type="http://schemas.openxmlformats.org/officeDocument/2006/relationships/hyperlink" Id="rId20" Target="https://www.gocd.org/2017/07/05/product-manager-guide-continuous-delivery/" TargetMode="External" /><Relationship Type="http://schemas.openxmlformats.org/officeDocument/2006/relationships/hyperlink" Id="rId23" Target="https://www.udemy.com/course/devops-101-budd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2024-03-23T04:30:20Z</dcterms:created>
  <dcterms:modified xsi:type="dcterms:W3CDTF">2024-03-23T04:30:20Z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