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Oracle VM VirtualBox</w:t>
      </w:r>
      <w:r>
        <w:t xml:space="preserve"> </w:t>
      </w:r>
      <w:r>
        <w:t xml:space="preserve">is a</w:t>
      </w:r>
      <w:r>
        <w:t xml:space="preserve"> </w:t>
      </w:r>
      <w:r>
        <w:rPr>
          <w:b/>
          <w:bCs/>
        </w:rPr>
        <w:t xml:space="preserve">free and open-source</w:t>
      </w:r>
      <w:r>
        <w:t xml:space="preserve"> </w:t>
      </w:r>
      <w:r>
        <w:t xml:space="preserve">hypervisor that allows you to create and manage virtual machines (VMs) on your computer. It enables you to run multiple operating systems simultaneously, making it useful for testing, development, and learning purposes.</w:t>
      </w:r>
    </w:p>
    <w:p>
      <w:pPr>
        <w:pStyle w:val="BodyText"/>
      </w:pPr>
      <w:r>
        <w:t xml:space="preserve">Here are</w:t>
      </w:r>
      <w:r>
        <w:t xml:space="preserve"> </w:t>
      </w:r>
      <w:r>
        <w:rPr>
          <w:b/>
          <w:bCs/>
        </w:rPr>
        <w:t xml:space="preserve">five reference links</w:t>
      </w:r>
      <w:r>
        <w:t xml:space="preserve"> </w:t>
      </w:r>
      <w:r>
        <w:t xml:space="preserve">where you can learn more about Oracle VirtualBox for free:</w:t>
      </w:r>
    </w:p>
    <w:p>
      <w:pPr>
        <w:pStyle w:val="Compact"/>
        <w:numPr>
          <w:ilvl w:val="0"/>
          <w:numId w:val="1001"/>
        </w:numPr>
      </w:pPr>
      <w:hyperlink r:id="rId20"/>
      <w:hyperlink r:id="rId20">
        <w:r>
          <w:rPr>
            <w:rStyle w:val="Hyperlink"/>
            <w:b/>
            <w:bCs/>
          </w:rPr>
          <w:t xml:space="preserve">VirtualBox Official Website</w:t>
        </w:r>
      </w:hyperlink>
      <w:r>
        <w:t xml:space="preserve">: The official website provides information, downloads, and documentation for VirtualBox</w:t>
      </w:r>
      <w:hyperlink r:id="rId20">
        <w:r>
          <w:rPr>
            <w:rStyle w:val="Hyperlink"/>
            <w:vertAlign w:val="superscript"/>
          </w:rPr>
          <w:t xml:space="preserve">1</w:t>
        </w:r>
      </w:hyperlink>
      <w:r>
        <w:t xml:space="preserve">.</w:t>
      </w:r>
    </w:p>
    <w:p>
      <w:pPr>
        <w:pStyle w:val="Compact"/>
        <w:numPr>
          <w:ilvl w:val="0"/>
          <w:numId w:val="1001"/>
        </w:numPr>
      </w:pPr>
      <w:hyperlink r:id="rId20"/>
      <w:hyperlink r:id="rId21">
        <w:r>
          <w:rPr>
            <w:rStyle w:val="Hyperlink"/>
            <w:b/>
            <w:bCs/>
          </w:rPr>
          <w:t xml:space="preserve">VirtualBox User Manual</w:t>
        </w:r>
      </w:hyperlink>
      <w:r>
        <w:t xml:space="preserve">: The comprehensive user manual covers installation, configuration, and usage details</w:t>
      </w:r>
      <w:hyperlink r:id="rId21">
        <w:r>
          <w:rPr>
            <w:rStyle w:val="Hyperlink"/>
            <w:vertAlign w:val="superscript"/>
          </w:rPr>
          <w:t xml:space="preserve">2</w:t>
        </w:r>
      </w:hyperlink>
      <w:r>
        <w:t xml:space="preserve">.</w:t>
      </w:r>
    </w:p>
    <w:p>
      <w:pPr>
        <w:pStyle w:val="Compact"/>
        <w:numPr>
          <w:ilvl w:val="0"/>
          <w:numId w:val="1001"/>
        </w:numPr>
      </w:pPr>
      <w:hyperlink r:id="rId20"/>
      <w:hyperlink r:id="rId22">
        <w:r>
          <w:rPr>
            <w:rStyle w:val="Hyperlink"/>
            <w:b/>
            <w:bCs/>
          </w:rPr>
          <w:t xml:space="preserve">VirtualBox for Dummies eBook</w:t>
        </w:r>
      </w:hyperlink>
      <w:r>
        <w:t xml:space="preserve">: Download this eBook to learn about VirtualBox features and practical use cases</w:t>
      </w:r>
      <w:hyperlink r:id="rId22">
        <w:r>
          <w:rPr>
            <w:rStyle w:val="Hyperlink"/>
            <w:vertAlign w:val="superscript"/>
          </w:rPr>
          <w:t xml:space="preserve">3</w:t>
        </w:r>
      </w:hyperlink>
      <w:r>
        <w:t xml:space="preserve">.</w:t>
      </w:r>
    </w:p>
    <w:p>
      <w:pPr>
        <w:pStyle w:val="Compact"/>
        <w:numPr>
          <w:ilvl w:val="0"/>
          <w:numId w:val="1001"/>
        </w:numPr>
      </w:pPr>
      <w:hyperlink r:id="rId20"/>
      <w:hyperlink r:id="rId23">
        <w:r>
          <w:rPr>
            <w:rStyle w:val="Hyperlink"/>
            <w:b/>
            <w:bCs/>
          </w:rPr>
          <w:t xml:space="preserve">Virtualization on Oracle VirtualBox - Basic to Advanced</w:t>
        </w:r>
      </w:hyperlink>
      <w:r>
        <w:t xml:space="preserve">: A Udemy course covering VirtualBox from basic to advanced topics</w:t>
      </w:r>
      <w:hyperlink r:id="rId23">
        <w:r>
          <w:rPr>
            <w:rStyle w:val="Hyperlink"/>
            <w:vertAlign w:val="superscript"/>
          </w:rPr>
          <w:t xml:space="preserve">4</w:t>
        </w:r>
      </w:hyperlink>
      <w:r>
        <w:t xml:space="preserve">.</w:t>
      </w:r>
    </w:p>
    <w:p>
      <w:pPr>
        <w:pStyle w:val="Compact"/>
        <w:numPr>
          <w:ilvl w:val="0"/>
          <w:numId w:val="1001"/>
        </w:numPr>
      </w:pPr>
      <w:hyperlink r:id="rId20"/>
      <w:hyperlink r:id="rId24">
        <w:r>
          <w:rPr>
            <w:rStyle w:val="Hyperlink"/>
            <w:b/>
            <w:bCs/>
          </w:rPr>
          <w:t xml:space="preserve">YouTube Tutorial for Beginners</w:t>
        </w:r>
      </w:hyperlink>
      <w:r>
        <w:t xml:space="preserve">: A step-by-step video guide on installing, configuring, and using VirtualBox</w:t>
      </w:r>
      <w:hyperlink r:id="rId25">
        <w:r>
          <w:rPr>
            <w:rStyle w:val="Hyperlink"/>
            <w:vertAlign w:val="superscript"/>
          </w:rPr>
          <w:t xml:space="preserve">5</w:t>
        </w:r>
      </w:hyperlink>
      <w:r>
        <w:t xml:space="preserve">.</w:t>
      </w:r>
    </w:p>
    <w:p>
      <w:pPr>
        <w:pStyle w:val="FirstParagraph"/>
      </w:pPr>
      <w:r>
        <w:t xml:space="preserve">Feel free to explore these resources to enhance your understanding of Oracle VM VirtualBox!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00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blogs.oracle.com/scoter/post/ebook-virtualbox-for-dummies" TargetMode="External" /><Relationship Type="http://schemas.openxmlformats.org/officeDocument/2006/relationships/hyperlink" Id="rId23" Target="https://www.udemy.com/course/virtualization-on-oracle-virtualbox-basic-to-advanced/" TargetMode="External" /><Relationship Type="http://schemas.openxmlformats.org/officeDocument/2006/relationships/hyperlink" Id="rId20" Target="https://www.virtualbox.org/" TargetMode="External" /><Relationship Type="http://schemas.openxmlformats.org/officeDocument/2006/relationships/hyperlink" Id="rId21" Target="https://www.virtualbox.org/manual/UserManual.html" TargetMode="External" /><Relationship Type="http://schemas.openxmlformats.org/officeDocument/2006/relationships/hyperlink" Id="rId24" Target="https://www.youtube.com/watch?v=nvdnQX9UkMY" TargetMode="External" /><Relationship Type="http://schemas.openxmlformats.org/officeDocument/2006/relationships/hyperlink" Id="rId25" Target="https://www.youtube.com/watch?v=sB_5fqiysi4" TargetMode="External" /></Relationships>
</file>

<file path=word/_rels/footnotes.xml.rels><?xml version="1.0" encoding="UTF-8"?><Relationships xmlns="http://schemas.openxmlformats.org/package/2006/relationships"><Relationship Type="http://schemas.openxmlformats.org/officeDocument/2006/relationships/hyperlink" Id="rId22" Target="https://blogs.oracle.com/scoter/post/ebook-virtualbox-for-dummies" TargetMode="External" /><Relationship Type="http://schemas.openxmlformats.org/officeDocument/2006/relationships/hyperlink" Id="rId23" Target="https://www.udemy.com/course/virtualization-on-oracle-virtualbox-basic-to-advanced/" TargetMode="External" /><Relationship Type="http://schemas.openxmlformats.org/officeDocument/2006/relationships/hyperlink" Id="rId20" Target="https://www.virtualbox.org/" TargetMode="External" /><Relationship Type="http://schemas.openxmlformats.org/officeDocument/2006/relationships/hyperlink" Id="rId21" Target="https://www.virtualbox.org/manual/UserManual.html" TargetMode="External" /><Relationship Type="http://schemas.openxmlformats.org/officeDocument/2006/relationships/hyperlink" Id="rId24" Target="https://www.youtube.com/watch?v=nvdnQX9UkMY" TargetMode="External" /><Relationship Type="http://schemas.openxmlformats.org/officeDocument/2006/relationships/hyperlink" Id="rId25" Target="https://www.youtube.com/watch?v=sB_5fqiysi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2024-03-23T04:38:13Z</dcterms:created>
  <dcterms:modified xsi:type="dcterms:W3CDTF">2024-03-23T04:38:13Z</dcterms:modified>
</cp:coreProperties>
</file>

<file path=docProps/custom.xml><?xml version="1.0" encoding="utf-8"?>
<Properties xmlns="http://schemas.openxmlformats.org/officeDocument/2006/custom-properties" xmlns:vt="http://schemas.openxmlformats.org/officeDocument/2006/docPropsVTypes"/>
</file>