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RustRover</w:t>
      </w:r>
      <w:r>
        <w:t xml:space="preserve"> </w:t>
      </w:r>
      <w:r>
        <w:t xml:space="preserve">is a standalone</w:t>
      </w:r>
      <w:r>
        <w:t xml:space="preserve"> </w:t>
      </w:r>
      <w:r>
        <w:rPr>
          <w:b/>
          <w:bCs/>
        </w:rPr>
        <w:t xml:space="preserve">Rust IDE</w:t>
      </w:r>
      <w:r>
        <w:t xml:space="preserve"> </w:t>
      </w:r>
      <w:r>
        <w:t xml:space="preserve">developed by JetBrains, designed to enhance Rust development with features like code completion, on-the-fly analysis, and smart refactorings.</w:t>
      </w:r>
      <w:r>
        <w:t xml:space="preserve"> </w:t>
      </w:r>
      <w:hyperlink r:id="rId20">
        <w:r>
          <w:rPr>
            <w:rStyle w:val="Hyperlink"/>
          </w:rPr>
          <w:t xml:space="preserve">It aims to simplify the Rust coding experience and boost productivity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Rust and RustRover: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RustRover Official Documentation</w:t>
        </w:r>
      </w:hyperlink>
      <w:r>
        <w:t xml:space="preserve">: Get started with RustRover using this comprehensive guide that covers workspace setup, features, and common tasks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RustRover Installation Guide</w:t>
        </w:r>
      </w:hyperlink>
      <w:r>
        <w:t xml:space="preserve">: Learn how to install RustRover and set up your development environment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RustRover Blog</w:t>
        </w:r>
      </w:hyperlink>
      <w:r>
        <w:t xml:space="preserve">: Explore educational courses available via JetBrains IDEs, including RustRover, to learn Rust and other programming languages for free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Class Central: Best Free Rust Courses</w:t>
        </w:r>
      </w:hyperlink>
      <w:r>
        <w:t xml:space="preserve">: Discover a curated list of free Rust courses to help you write memory-safe code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JetBrains Academy</w:t>
        </w:r>
      </w:hyperlink>
      <w:r>
        <w:t xml:space="preserve">: While not specific to RustRover, JetBrains Academy offers Rust courses and projects to enhance your Rust skills</w:t>
      </w:r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log.jetbrains.com/rust/2023/02/21/learn-rust-with-jetbrains-ides/" TargetMode="External" /><Relationship Type="http://schemas.openxmlformats.org/officeDocument/2006/relationships/hyperlink" Id="rId24" Target="https://www.classcentral.com/report/best-rust-courses/" TargetMode="External" /><Relationship Type="http://schemas.openxmlformats.org/officeDocument/2006/relationships/hyperlink" Id="rId26" Target="https://www.jetbrains.com.cn/en-us/rust/nextversion/" TargetMode="External" /><Relationship Type="http://schemas.openxmlformats.org/officeDocument/2006/relationships/hyperlink" Id="rId22" Target="https://www.jetbrains.com/help/rust/installation-guide.html" TargetMode="External" /><Relationship Type="http://schemas.openxmlformats.org/officeDocument/2006/relationships/hyperlink" Id="rId21" Target="https://www.jetbrains.com/help/rust/quick-start-guide-rustrover.html" TargetMode="External" /><Relationship Type="http://schemas.openxmlformats.org/officeDocument/2006/relationships/hyperlink" Id="rId20" Target="https://www.jetbrains.com/rust/" TargetMode="External" /><Relationship Type="http://schemas.openxmlformats.org/officeDocument/2006/relationships/hyperlink" Id="rId25" Target="https://www.jetbrains.com/rust/nextvers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log.jetbrains.com/rust/2023/02/21/learn-rust-with-jetbrains-ides/" TargetMode="External" /><Relationship Type="http://schemas.openxmlformats.org/officeDocument/2006/relationships/hyperlink" Id="rId24" Target="https://www.classcentral.com/report/best-rust-courses/" TargetMode="External" /><Relationship Type="http://schemas.openxmlformats.org/officeDocument/2006/relationships/hyperlink" Id="rId26" Target="https://www.jetbrains.com.cn/en-us/rust/nextversion/" TargetMode="External" /><Relationship Type="http://schemas.openxmlformats.org/officeDocument/2006/relationships/hyperlink" Id="rId22" Target="https://www.jetbrains.com/help/rust/installation-guide.html" TargetMode="External" /><Relationship Type="http://schemas.openxmlformats.org/officeDocument/2006/relationships/hyperlink" Id="rId21" Target="https://www.jetbrains.com/help/rust/quick-start-guide-rustrover.html" TargetMode="External" /><Relationship Type="http://schemas.openxmlformats.org/officeDocument/2006/relationships/hyperlink" Id="rId20" Target="https://www.jetbrains.com/rust/" TargetMode="External" /><Relationship Type="http://schemas.openxmlformats.org/officeDocument/2006/relationships/hyperlink" Id="rId25" Target="https://www.jetbrains.com/rust/nextver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2024-03-24T04:59:28Z</dcterms:created>
  <dcterms:modified xsi:type="dcterms:W3CDTF">2024-03-24T04:59:28Z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