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Spring MVC</w:t>
      </w:r>
      <w:r>
        <w:t xml:space="preserve"> </w:t>
      </w:r>
      <w:r>
        <w:t xml:space="preserve">is a Java-based framework for developing web applications that follows the</w:t>
      </w:r>
      <w:r>
        <w:t xml:space="preserve"> </w:t>
      </w:r>
      <w:r>
        <w:rPr>
          <w:b/>
          <w:bCs/>
        </w:rPr>
        <w:t xml:space="preserve">Model-View-Controller (MVC)</w:t>
      </w:r>
      <w:r>
        <w:t xml:space="preserve"> </w:t>
      </w:r>
      <w:r>
        <w:t xml:space="preserve">design pattern.</w:t>
      </w:r>
      <w:r>
        <w:t xml:space="preserve"> </w:t>
      </w:r>
      <w:hyperlink r:id="rId20">
        <w:r>
          <w:rPr>
            <w:rStyle w:val="Hyperlink"/>
          </w:rPr>
          <w:t xml:space="preserve">It utilizes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DispatcherServlet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handle requests, supports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view resolution</w:t>
        </w:r>
        <w:r>
          <w:rPr>
            <w:rStyle w:val="Hyperlink"/>
          </w:rPr>
          <w:t xml:space="preserve">, and provides features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form handling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REST APIs</w:t>
        </w:r>
        <w:r>
          <w:rPr>
            <w:rStyle w:val="Hyperlink"/>
          </w:rPr>
          <w:t xml:space="preserve">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Spring MVC: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</w:t>
      </w:r>
      <w:r>
        <w:t xml:space="preserve"> </w:t>
      </w:r>
      <w:r>
        <w:rPr>
          <w:b/>
          <w:bCs/>
        </w:rPr>
        <w:t xml:space="preserve">Spring MVC tutorial</w:t>
      </w:r>
      <w:r>
        <w:t xml:space="preserve"> </w:t>
      </w:r>
      <w:hyperlink r:id="rId20">
        <w:r>
          <w:rPr>
            <w:rStyle w:val="Hyperlink"/>
          </w:rPr>
          <w:t xml:space="preserve">covers topics from basics to advanced, including form handling, REST APIs, and more</w:t>
        </w:r>
      </w:hyperlink>
      <w:hyperlink r:id="rId21">
        <w:r>
          <w:rPr>
            <w:rStyle w:val="Hyperlink"/>
          </w:rPr>
          <w:t xml:space="preserve">Learn Spring MVC Tutorial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TutorialsPoint</w:t>
      </w:r>
      <w:hyperlink r:id="rId20">
        <w:r>
          <w:rPr>
            <w:rStyle w:val="Hyperlink"/>
          </w:rPr>
          <w:t xml:space="preserve">: This tutorial is designed for Java programmers who want to understand Spring MVC in detail, including its architecture and usage</w:t>
        </w:r>
      </w:hyperlink>
      <w:hyperlink r:id="rId22">
        <w:r>
          <w:rPr>
            <w:rStyle w:val="Hyperlink"/>
          </w:rPr>
          <w:t xml:space="preserve">Spring MVC Tutorial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Baeldung</w:t>
      </w:r>
      <w:hyperlink r:id="rId20">
        <w:r>
          <w:rPr>
            <w:rStyle w:val="Hyperlink"/>
          </w:rPr>
          <w:t xml:space="preserve">: Baeldung provides a comprehensive guide to Spring MVC, covering both Java-based and XML configuration, along with views using Thymeleaf or JSP</w:t>
        </w:r>
      </w:hyperlink>
      <w:hyperlink r:id="rId23">
        <w:r>
          <w:rPr>
            <w:rStyle w:val="Hyperlink"/>
          </w:rPr>
          <w:t xml:space="preserve">Spring MVC Tutorial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JavaTpoint</w:t>
      </w:r>
      <w:r>
        <w:t xml:space="preserve">: Learn how to build web applications using Spring MVC with examples, Maven, and JSP/JSTL.</w:t>
      </w:r>
      <w:r>
        <w:t xml:space="preserve"> </w:t>
      </w:r>
      <w:hyperlink r:id="rId20">
        <w:r>
          <w:rPr>
            <w:rStyle w:val="Hyperlink"/>
          </w:rPr>
          <w:t xml:space="preserve">Covers basics to advanced topics</w:t>
        </w:r>
      </w:hyperlink>
      <w:hyperlink r:id="rId24">
        <w:r>
          <w:rPr>
            <w:rStyle w:val="Hyperlink"/>
          </w:rPr>
          <w:t xml:space="preserve">Spring MVC Tutorial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Online Tutorials Library</w:t>
      </w:r>
      <w:hyperlink r:id="rId20">
        <w:r>
          <w:rPr>
            <w:rStyle w:val="Hyperlink"/>
          </w:rPr>
          <w:t xml:space="preserve">: This tutorial takes you from beginner to intermediate level, covering Spring MVC architecture and actual usage</w:t>
        </w:r>
      </w:hyperlink>
      <w:hyperlink r:id="rId22">
        <w:r>
          <w:rPr>
            <w:rStyle w:val="Hyperlink"/>
          </w:rPr>
          <w:t xml:space="preserve">Spring MVC Tutorial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🌱🚀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spring.io/spring-framework/docs/3.2.x/spring-framework-reference/html/mvc.html" TargetMode="External" /><Relationship Type="http://schemas.openxmlformats.org/officeDocument/2006/relationships/hyperlink" Id="rId23" Target="https://www.baeldung.com/spring-mvc-tutorial" TargetMode="External" /><Relationship Type="http://schemas.openxmlformats.org/officeDocument/2006/relationships/hyperlink" Id="rId21" Target="https://www.geeksforgeeks.org/spring-mvc/" TargetMode="External" /><Relationship Type="http://schemas.openxmlformats.org/officeDocument/2006/relationships/hyperlink" Id="rId24" Target="https://www.javatpoint.com/spring-mvc-tutorial" TargetMode="External" /><Relationship Type="http://schemas.openxmlformats.org/officeDocument/2006/relationships/hyperlink" Id="rId22" Target="https://www.tutorialspoint.com/springmvc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spring.io/spring-framework/docs/3.2.x/spring-framework-reference/html/mvc.html" TargetMode="External" /><Relationship Type="http://schemas.openxmlformats.org/officeDocument/2006/relationships/hyperlink" Id="rId23" Target="https://www.baeldung.com/spring-mvc-tutorial" TargetMode="External" /><Relationship Type="http://schemas.openxmlformats.org/officeDocument/2006/relationships/hyperlink" Id="rId21" Target="https://www.geeksforgeeks.org/spring-mvc/" TargetMode="External" /><Relationship Type="http://schemas.openxmlformats.org/officeDocument/2006/relationships/hyperlink" Id="rId24" Target="https://www.javatpoint.com/spring-mvc-tutorial" TargetMode="External" /><Relationship Type="http://schemas.openxmlformats.org/officeDocument/2006/relationships/hyperlink" Id="rId22" Target="https://www.tutorialspoint.com/springmvc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2024-03-27T03:18:43Z</dcterms:created>
  <dcterms:modified xsi:type="dcterms:W3CDTF">2024-03-27T03:18:43Z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