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Sysdig</w:t>
      </w:r>
      <w:r>
        <w:t xml:space="preserve"> </w:t>
      </w:r>
      <w:r>
        <w:t xml:space="preserve">is a versatile platform that addresses the monitoring, security, and compliance needs of containerized and cloud-native environments.</w:t>
      </w:r>
      <w:r>
        <w:t xml:space="preserve"> </w:t>
      </w:r>
      <w:hyperlink r:id="rId20">
        <w:r>
          <w:rPr>
            <w:rStyle w:val="Hyperlink"/>
          </w:rPr>
          <w:t xml:space="preserve">It helps organizations ensure the performance, security, and reliability of their applications while maintaining compliance with regulatory requirements and industry standards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Sysdig: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Sysdig Learn</w:t>
        </w:r>
      </w:hyperlink>
      <w:r>
        <w:t xml:space="preserve">: This public training portal offers tutorials on container security, monitoring, and forensics in a microservices-friendly architecture.</w:t>
      </w:r>
      <w:r>
        <w:t xml:space="preserve"> </w:t>
      </w:r>
      <w:hyperlink r:id="rId20">
        <w:r>
          <w:rPr>
            <w:rStyle w:val="Hyperlink"/>
          </w:rPr>
          <w:t xml:space="preserve">It’s free for anyone to access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How to Install Sysdig to Monitor Your Linux System</w:t>
        </w:r>
      </w:hyperlink>
      <w:r>
        <w:t xml:space="preserve">: A step-by-step tutorial that covers various ways to monitor your Linux system using Sysdig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Sysdig: What It Is and How to Use It (DZone)</w:t>
        </w:r>
      </w:hyperlink>
      <w:r>
        <w:t xml:space="preserve">: Learn about Sysdig’s system visibility tool with container support and follow instructions for installation and usage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Sysdig Docs</w:t>
        </w:r>
      </w:hyperlink>
      <w:r>
        <w:t xml:space="preserve">: Explore official documentation for Sysdig, including details on installation, monitoring, and integrations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Sysdig: What It Is and How to Use It (Gcore)</w:t>
        </w:r>
      </w:hyperlink>
      <w:r>
        <w:t xml:space="preserve">: Dive into this tutorial focusing on the open-source version of Sysdig and its unique features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Sysdig!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damtheautomator.com/sysdig/" TargetMode="External" /><Relationship Type="http://schemas.openxmlformats.org/officeDocument/2006/relationships/hyperlink" Id="rId24" Target="https://docs.sysdig.com/en/" TargetMode="External" /><Relationship Type="http://schemas.openxmlformats.org/officeDocument/2006/relationships/hyperlink" Id="rId23" Target="https://dzone.com/articles/sysdig-what-it-is-and-how-to-use-it" TargetMode="External" /><Relationship Type="http://schemas.openxmlformats.org/officeDocument/2006/relationships/hyperlink" Id="rId25" Target="https://gcore.com/learning/sysdig-what-it-is-and-how-to-use-it/" TargetMode="External" /><Relationship Type="http://schemas.openxmlformats.org/officeDocument/2006/relationships/hyperlink" Id="rId21" Target="https://learn.sysdig.com/" TargetMode="External" /><Relationship Type="http://schemas.openxmlformats.org/officeDocument/2006/relationships/hyperlink" Id="rId20" Target="https://www.devopsschool.com/blog/what-is-sysdig-and-use-cases-of-sysdi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damtheautomator.com/sysdig/" TargetMode="External" /><Relationship Type="http://schemas.openxmlformats.org/officeDocument/2006/relationships/hyperlink" Id="rId24" Target="https://docs.sysdig.com/en/" TargetMode="External" /><Relationship Type="http://schemas.openxmlformats.org/officeDocument/2006/relationships/hyperlink" Id="rId23" Target="https://dzone.com/articles/sysdig-what-it-is-and-how-to-use-it" TargetMode="External" /><Relationship Type="http://schemas.openxmlformats.org/officeDocument/2006/relationships/hyperlink" Id="rId25" Target="https://gcore.com/learning/sysdig-what-it-is-and-how-to-use-it/" TargetMode="External" /><Relationship Type="http://schemas.openxmlformats.org/officeDocument/2006/relationships/hyperlink" Id="rId21" Target="https://learn.sysdig.com/" TargetMode="External" /><Relationship Type="http://schemas.openxmlformats.org/officeDocument/2006/relationships/hyperlink" Id="rId20" Target="https://www.devopsschool.com/blog/what-is-sysdig-and-use-cases-of-sysdi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2024-03-23T04:54:29Z</dcterms:created>
  <dcterms:modified xsi:type="dcterms:W3CDTF">2024-03-23T04:54:29Z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