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Tableau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visual analytics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transforms the way we use data to solve problems, empowering people and organizations to make the most of their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Tableau: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 Is Tableau?</w:t>
        </w:r>
      </w:hyperlink>
      <w:r>
        <w:t xml:space="preserve">: Explore how Tableau works, its mission, and how it helps people see and understand data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Getting Started with Tableau</w:t>
        </w:r>
      </w:hyperlink>
      <w:r>
        <w:t xml:space="preserve">: This self-paced course covers key topics, including statistics, data types, and storytelling with data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Free Training Videos</w:t>
        </w:r>
      </w:hyperlink>
      <w:r>
        <w:t xml:space="preserve">: Access a variety of training videos on topics like data prep, connecting to data, mapping, and calculations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Coursera Project: Get Started With Tableau</w:t>
        </w:r>
      </w:hyperlink>
      <w:r>
        <w:t xml:space="preserve">: Learn how to create an account on Tableau Public, upload data, and create visualizations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Free Tableau Online Course with Certificate</w:t>
        </w:r>
      </w:hyperlink>
      <w:r>
        <w:t xml:space="preserve">: Dive into basics and advanced topics to analyze data using Tableau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what+is+tableau" TargetMode="External" /><Relationship Type="http://schemas.openxmlformats.org/officeDocument/2006/relationships/hyperlink" Id="rId24" Target="https://www.coursera.org/projects/get-started-tableau" TargetMode="External" /><Relationship Type="http://schemas.openxmlformats.org/officeDocument/2006/relationships/hyperlink" Id="rId25" Target="https://www.simplilearn.com/learn-tableau-online-free-course-skillup" TargetMode="External" /><Relationship Type="http://schemas.openxmlformats.org/officeDocument/2006/relationships/hyperlink" Id="rId22" Target="https://www.tableau.com/learn/get-started" TargetMode="External" /><Relationship Type="http://schemas.openxmlformats.org/officeDocument/2006/relationships/hyperlink" Id="rId23" Target="https://www.tableau.com/learn/training" TargetMode="External" /><Relationship Type="http://schemas.openxmlformats.org/officeDocument/2006/relationships/hyperlink" Id="rId21" Target="https://www.tableau.com/why-tableau/what-is-tablea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what+is+tableau" TargetMode="External" /><Relationship Type="http://schemas.openxmlformats.org/officeDocument/2006/relationships/hyperlink" Id="rId24" Target="https://www.coursera.org/projects/get-started-tableau" TargetMode="External" /><Relationship Type="http://schemas.openxmlformats.org/officeDocument/2006/relationships/hyperlink" Id="rId25" Target="https://www.simplilearn.com/learn-tableau-online-free-course-skillup" TargetMode="External" /><Relationship Type="http://schemas.openxmlformats.org/officeDocument/2006/relationships/hyperlink" Id="rId22" Target="https://www.tableau.com/learn/get-started" TargetMode="External" /><Relationship Type="http://schemas.openxmlformats.org/officeDocument/2006/relationships/hyperlink" Id="rId23" Target="https://www.tableau.com/learn/training" TargetMode="External" /><Relationship Type="http://schemas.openxmlformats.org/officeDocument/2006/relationships/hyperlink" Id="rId21" Target="https://www.tableau.com/why-tableau/what-is-table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2024-03-23T04:56:39Z</dcterms:created>
  <dcterms:modified xsi:type="dcterms:W3CDTF">2024-03-23T04:56:39Z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