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52AD" w:rsidRPr="004852AD" w:rsidRDefault="004852AD" w:rsidP="004852AD">
      <w:pPr>
        <w:pStyle w:val="ListParagraph"/>
        <w:numPr>
          <w:ilvl w:val="0"/>
          <w:numId w:val="2"/>
        </w:numPr>
        <w:spacing w:before="240" w:after="240" w:line="240" w:lineRule="auto"/>
        <w:textAlignment w:val="baseline"/>
        <w:outlineLvl w:val="0"/>
        <w:rPr>
          <w:rFonts w:ascii="Times New Roman" w:eastAsia="Times New Roman" w:hAnsi="Times New Roman" w:cs="Times New Roman"/>
          <w:b/>
          <w:bCs/>
          <w:color w:val="000000"/>
          <w:kern w:val="36"/>
          <w:sz w:val="48"/>
          <w:szCs w:val="48"/>
        </w:rPr>
      </w:pPr>
      <w:r w:rsidRPr="004852AD">
        <w:rPr>
          <w:rFonts w:ascii="Times New Roman" w:eastAsia="Times New Roman" w:hAnsi="Times New Roman" w:cs="Times New Roman"/>
          <w:b/>
          <w:bCs/>
          <w:color w:val="000000"/>
          <w:kern w:val="36"/>
          <w:sz w:val="32"/>
          <w:szCs w:val="32"/>
          <w:lang w:val="vi-VN"/>
        </w:rPr>
        <w:t>T</w:t>
      </w:r>
      <w:proofErr w:type="spellStart"/>
      <w:r w:rsidRPr="004852AD">
        <w:rPr>
          <w:rFonts w:ascii="Times New Roman" w:eastAsia="Times New Roman" w:hAnsi="Times New Roman" w:cs="Times New Roman"/>
          <w:b/>
          <w:bCs/>
          <w:color w:val="000000"/>
          <w:kern w:val="36"/>
          <w:sz w:val="32"/>
          <w:szCs w:val="32"/>
        </w:rPr>
        <w:t>ổng</w:t>
      </w:r>
      <w:proofErr w:type="spellEnd"/>
      <w:r w:rsidRPr="004852AD">
        <w:rPr>
          <w:rFonts w:ascii="Times New Roman" w:eastAsia="Times New Roman" w:hAnsi="Times New Roman" w:cs="Times New Roman"/>
          <w:b/>
          <w:bCs/>
          <w:color w:val="000000"/>
          <w:kern w:val="36"/>
          <w:sz w:val="32"/>
          <w:szCs w:val="32"/>
        </w:rPr>
        <w:t xml:space="preserve"> </w:t>
      </w:r>
      <w:proofErr w:type="spellStart"/>
      <w:r w:rsidRPr="004852AD">
        <w:rPr>
          <w:rFonts w:ascii="Times New Roman" w:eastAsia="Times New Roman" w:hAnsi="Times New Roman" w:cs="Times New Roman"/>
          <w:b/>
          <w:bCs/>
          <w:color w:val="000000"/>
          <w:kern w:val="36"/>
          <w:sz w:val="32"/>
          <w:szCs w:val="32"/>
        </w:rPr>
        <w:t>quan</w:t>
      </w:r>
      <w:proofErr w:type="spellEnd"/>
      <w:r w:rsidRPr="004852AD">
        <w:rPr>
          <w:rFonts w:ascii="Times New Roman" w:eastAsia="Times New Roman" w:hAnsi="Times New Roman" w:cs="Times New Roman"/>
          <w:b/>
          <w:bCs/>
          <w:color w:val="000000"/>
          <w:kern w:val="36"/>
          <w:sz w:val="32"/>
          <w:szCs w:val="32"/>
        </w:rPr>
        <w:t xml:space="preserve"> </w:t>
      </w:r>
      <w:proofErr w:type="spellStart"/>
      <w:r w:rsidRPr="004852AD">
        <w:rPr>
          <w:rFonts w:ascii="Times New Roman" w:eastAsia="Times New Roman" w:hAnsi="Times New Roman" w:cs="Times New Roman"/>
          <w:b/>
          <w:bCs/>
          <w:color w:val="000000"/>
          <w:kern w:val="36"/>
          <w:sz w:val="32"/>
          <w:szCs w:val="32"/>
        </w:rPr>
        <w:t>về</w:t>
      </w:r>
      <w:proofErr w:type="spellEnd"/>
      <w:r w:rsidRPr="004852AD">
        <w:rPr>
          <w:rFonts w:ascii="Times New Roman" w:eastAsia="Times New Roman" w:hAnsi="Times New Roman" w:cs="Times New Roman"/>
          <w:b/>
          <w:bCs/>
          <w:color w:val="000000"/>
          <w:kern w:val="36"/>
          <w:sz w:val="32"/>
          <w:szCs w:val="32"/>
        </w:rPr>
        <w:t xml:space="preserve"> GRPC</w:t>
      </w:r>
    </w:p>
    <w:p w:rsidR="004852AD" w:rsidRDefault="004852AD" w:rsidP="00466F37">
      <w:pPr>
        <w:spacing w:after="0" w:line="240" w:lineRule="auto"/>
        <w:rPr>
          <w:rFonts w:ascii="Times New Roman" w:hAnsi="Times New Roman" w:cs="Times New Roman"/>
          <w:sz w:val="26"/>
          <w:szCs w:val="26"/>
          <w:lang w:val="vi-VN"/>
        </w:rPr>
      </w:pPr>
      <w:proofErr w:type="spellStart"/>
      <w:r w:rsidRPr="004852AD">
        <w:rPr>
          <w:rFonts w:ascii="Times New Roman" w:eastAsia="Times New Roman" w:hAnsi="Times New Roman" w:cs="Times New Roman"/>
          <w:color w:val="000000"/>
          <w:sz w:val="26"/>
          <w:szCs w:val="26"/>
        </w:rPr>
        <w:t>gRPC</w:t>
      </w:r>
      <w:proofErr w:type="spellEnd"/>
      <w:r w:rsidRPr="004852AD">
        <w:rPr>
          <w:rFonts w:ascii="Times New Roman" w:eastAsia="Times New Roman" w:hAnsi="Times New Roman" w:cs="Times New Roman"/>
          <w:color w:val="000000"/>
          <w:sz w:val="26"/>
          <w:szCs w:val="26"/>
        </w:rPr>
        <w:t xml:space="preserve"> </w:t>
      </w:r>
      <w:proofErr w:type="spellStart"/>
      <w:r w:rsidRPr="004852AD">
        <w:rPr>
          <w:rFonts w:ascii="Times New Roman" w:eastAsia="Times New Roman" w:hAnsi="Times New Roman" w:cs="Times New Roman"/>
          <w:color w:val="000000"/>
          <w:sz w:val="26"/>
          <w:szCs w:val="26"/>
        </w:rPr>
        <w:t>là</w:t>
      </w:r>
      <w:proofErr w:type="spellEnd"/>
      <w:r w:rsidRPr="004852AD">
        <w:rPr>
          <w:rFonts w:ascii="Times New Roman" w:eastAsia="Times New Roman" w:hAnsi="Times New Roman" w:cs="Times New Roman"/>
          <w:color w:val="000000"/>
          <w:sz w:val="26"/>
          <w:szCs w:val="26"/>
        </w:rPr>
        <w:t xml:space="preserve"> </w:t>
      </w:r>
      <w:proofErr w:type="spellStart"/>
      <w:r w:rsidRPr="004852AD">
        <w:rPr>
          <w:rFonts w:ascii="Times New Roman" w:eastAsia="Times New Roman" w:hAnsi="Times New Roman" w:cs="Times New Roman"/>
          <w:color w:val="000000"/>
          <w:sz w:val="26"/>
          <w:szCs w:val="26"/>
        </w:rPr>
        <w:t>công</w:t>
      </w:r>
      <w:proofErr w:type="spellEnd"/>
      <w:r w:rsidRPr="004852AD">
        <w:rPr>
          <w:rFonts w:ascii="Times New Roman" w:eastAsia="Times New Roman" w:hAnsi="Times New Roman" w:cs="Times New Roman"/>
          <w:color w:val="000000"/>
          <w:sz w:val="26"/>
          <w:szCs w:val="26"/>
        </w:rPr>
        <w:t xml:space="preserve"> </w:t>
      </w:r>
      <w:proofErr w:type="spellStart"/>
      <w:r w:rsidRPr="004852AD">
        <w:rPr>
          <w:rFonts w:ascii="Times New Roman" w:eastAsia="Times New Roman" w:hAnsi="Times New Roman" w:cs="Times New Roman"/>
          <w:color w:val="000000"/>
          <w:sz w:val="26"/>
          <w:szCs w:val="26"/>
        </w:rPr>
        <w:t>nghệ</w:t>
      </w:r>
      <w:proofErr w:type="spellEnd"/>
      <w:r w:rsidRPr="004852AD">
        <w:rPr>
          <w:rFonts w:ascii="Times New Roman" w:eastAsia="Times New Roman" w:hAnsi="Times New Roman" w:cs="Times New Roman"/>
          <w:color w:val="000000"/>
          <w:sz w:val="26"/>
          <w:szCs w:val="26"/>
        </w:rPr>
        <w:t xml:space="preserve"> </w:t>
      </w:r>
      <w:proofErr w:type="spellStart"/>
      <w:r w:rsidRPr="004852AD">
        <w:rPr>
          <w:rFonts w:ascii="Times New Roman" w:eastAsia="Times New Roman" w:hAnsi="Times New Roman" w:cs="Times New Roman"/>
          <w:color w:val="000000"/>
          <w:sz w:val="26"/>
          <w:szCs w:val="26"/>
        </w:rPr>
        <w:t>giao</w:t>
      </w:r>
      <w:proofErr w:type="spellEnd"/>
      <w:r w:rsidRPr="004852AD">
        <w:rPr>
          <w:rFonts w:ascii="Times New Roman" w:eastAsia="Times New Roman" w:hAnsi="Times New Roman" w:cs="Times New Roman"/>
          <w:color w:val="000000"/>
          <w:sz w:val="26"/>
          <w:szCs w:val="26"/>
        </w:rPr>
        <w:t xml:space="preserve"> </w:t>
      </w:r>
      <w:proofErr w:type="spellStart"/>
      <w:r w:rsidRPr="004852AD">
        <w:rPr>
          <w:rFonts w:ascii="Times New Roman" w:eastAsia="Times New Roman" w:hAnsi="Times New Roman" w:cs="Times New Roman"/>
          <w:color w:val="000000"/>
          <w:sz w:val="26"/>
          <w:szCs w:val="26"/>
        </w:rPr>
        <w:t>tiếp</w:t>
      </w:r>
      <w:proofErr w:type="spellEnd"/>
      <w:r w:rsidRPr="004852AD">
        <w:rPr>
          <w:rFonts w:ascii="Times New Roman" w:eastAsia="Times New Roman" w:hAnsi="Times New Roman" w:cs="Times New Roman"/>
          <w:color w:val="000000"/>
          <w:sz w:val="26"/>
          <w:szCs w:val="26"/>
        </w:rPr>
        <w:t xml:space="preserve"> </w:t>
      </w:r>
      <w:proofErr w:type="spellStart"/>
      <w:r w:rsidRPr="004852AD">
        <w:rPr>
          <w:rFonts w:ascii="Times New Roman" w:eastAsia="Times New Roman" w:hAnsi="Times New Roman" w:cs="Times New Roman"/>
          <w:color w:val="000000"/>
          <w:sz w:val="26"/>
          <w:szCs w:val="26"/>
        </w:rPr>
        <w:t>máy</w:t>
      </w:r>
      <w:proofErr w:type="spellEnd"/>
      <w:r w:rsidRPr="004852AD">
        <w:rPr>
          <w:rFonts w:ascii="Times New Roman" w:eastAsia="Times New Roman" w:hAnsi="Times New Roman" w:cs="Times New Roman"/>
          <w:color w:val="000000"/>
          <w:sz w:val="26"/>
          <w:szCs w:val="26"/>
        </w:rPr>
        <w:t xml:space="preserve"> </w:t>
      </w:r>
      <w:proofErr w:type="spellStart"/>
      <w:r w:rsidRPr="004852AD">
        <w:rPr>
          <w:rFonts w:ascii="Times New Roman" w:eastAsia="Times New Roman" w:hAnsi="Times New Roman" w:cs="Times New Roman"/>
          <w:color w:val="000000"/>
          <w:sz w:val="26"/>
          <w:szCs w:val="26"/>
        </w:rPr>
        <w:t>chủ-máy</w:t>
      </w:r>
      <w:proofErr w:type="spellEnd"/>
      <w:r w:rsidRPr="004852AD">
        <w:rPr>
          <w:rFonts w:ascii="Times New Roman" w:eastAsia="Times New Roman" w:hAnsi="Times New Roman" w:cs="Times New Roman"/>
          <w:color w:val="000000"/>
          <w:sz w:val="26"/>
          <w:szCs w:val="26"/>
        </w:rPr>
        <w:t xml:space="preserve"> </w:t>
      </w:r>
      <w:proofErr w:type="spellStart"/>
      <w:r w:rsidRPr="004852AD">
        <w:rPr>
          <w:rFonts w:ascii="Times New Roman" w:eastAsia="Times New Roman" w:hAnsi="Times New Roman" w:cs="Times New Roman"/>
          <w:color w:val="000000"/>
          <w:sz w:val="26"/>
          <w:szCs w:val="26"/>
        </w:rPr>
        <w:t>khách</w:t>
      </w:r>
      <w:proofErr w:type="spellEnd"/>
      <w:r w:rsidRPr="004852AD">
        <w:rPr>
          <w:rFonts w:ascii="Times New Roman" w:eastAsia="Times New Roman" w:hAnsi="Times New Roman" w:cs="Times New Roman"/>
          <w:color w:val="000000"/>
          <w:sz w:val="26"/>
          <w:szCs w:val="26"/>
        </w:rPr>
        <w:t xml:space="preserve"> (client-server) </w:t>
      </w:r>
      <w:proofErr w:type="spellStart"/>
      <w:r w:rsidRPr="004852AD">
        <w:rPr>
          <w:rFonts w:ascii="Times New Roman" w:eastAsia="Times New Roman" w:hAnsi="Times New Roman" w:cs="Times New Roman"/>
          <w:color w:val="000000"/>
          <w:sz w:val="26"/>
          <w:szCs w:val="26"/>
        </w:rPr>
        <w:t>phát</w:t>
      </w:r>
      <w:proofErr w:type="spellEnd"/>
      <w:r w:rsidRPr="004852AD">
        <w:rPr>
          <w:rFonts w:ascii="Times New Roman" w:eastAsia="Times New Roman" w:hAnsi="Times New Roman" w:cs="Times New Roman"/>
          <w:color w:val="000000"/>
          <w:sz w:val="26"/>
          <w:szCs w:val="26"/>
        </w:rPr>
        <w:t xml:space="preserve"> </w:t>
      </w:r>
      <w:proofErr w:type="spellStart"/>
      <w:r w:rsidRPr="004852AD">
        <w:rPr>
          <w:rFonts w:ascii="Times New Roman" w:eastAsia="Times New Roman" w:hAnsi="Times New Roman" w:cs="Times New Roman"/>
          <w:color w:val="000000"/>
          <w:sz w:val="26"/>
          <w:szCs w:val="26"/>
        </w:rPr>
        <w:t>triển</w:t>
      </w:r>
      <w:proofErr w:type="spellEnd"/>
      <w:r w:rsidRPr="004852AD">
        <w:rPr>
          <w:rFonts w:ascii="Times New Roman" w:eastAsia="Times New Roman" w:hAnsi="Times New Roman" w:cs="Times New Roman"/>
          <w:color w:val="000000"/>
          <w:sz w:val="26"/>
          <w:szCs w:val="26"/>
        </w:rPr>
        <w:t xml:space="preserve"> </w:t>
      </w:r>
      <w:proofErr w:type="spellStart"/>
      <w:r w:rsidRPr="004852AD">
        <w:rPr>
          <w:rFonts w:ascii="Times New Roman" w:eastAsia="Times New Roman" w:hAnsi="Times New Roman" w:cs="Times New Roman"/>
          <w:color w:val="000000"/>
          <w:sz w:val="26"/>
          <w:szCs w:val="26"/>
        </w:rPr>
        <w:t>bởi</w:t>
      </w:r>
      <w:proofErr w:type="spellEnd"/>
      <w:r w:rsidRPr="004852AD">
        <w:rPr>
          <w:rFonts w:ascii="Times New Roman" w:eastAsia="Times New Roman" w:hAnsi="Times New Roman" w:cs="Times New Roman"/>
          <w:color w:val="000000"/>
          <w:sz w:val="26"/>
          <w:szCs w:val="26"/>
        </w:rPr>
        <w:t xml:space="preserve"> Google. </w:t>
      </w:r>
      <w:proofErr w:type="spellStart"/>
      <w:r w:rsidRPr="004852AD">
        <w:rPr>
          <w:rFonts w:ascii="Times New Roman" w:eastAsia="Times New Roman" w:hAnsi="Times New Roman" w:cs="Times New Roman"/>
          <w:color w:val="000000"/>
          <w:sz w:val="26"/>
          <w:szCs w:val="26"/>
        </w:rPr>
        <w:t>Nó</w:t>
      </w:r>
      <w:proofErr w:type="spellEnd"/>
      <w:r w:rsidRPr="004852AD">
        <w:rPr>
          <w:rFonts w:ascii="Times New Roman" w:eastAsia="Times New Roman" w:hAnsi="Times New Roman" w:cs="Times New Roman"/>
          <w:color w:val="000000"/>
          <w:sz w:val="26"/>
          <w:szCs w:val="26"/>
        </w:rPr>
        <w:t xml:space="preserve"> </w:t>
      </w:r>
      <w:proofErr w:type="spellStart"/>
      <w:r w:rsidRPr="004852AD">
        <w:rPr>
          <w:rFonts w:ascii="Times New Roman" w:eastAsia="Times New Roman" w:hAnsi="Times New Roman" w:cs="Times New Roman"/>
          <w:color w:val="000000"/>
          <w:sz w:val="26"/>
          <w:szCs w:val="26"/>
        </w:rPr>
        <w:t>được</w:t>
      </w:r>
      <w:proofErr w:type="spellEnd"/>
      <w:r w:rsidRPr="004852AD">
        <w:rPr>
          <w:rFonts w:ascii="Times New Roman" w:eastAsia="Times New Roman" w:hAnsi="Times New Roman" w:cs="Times New Roman"/>
          <w:color w:val="000000"/>
          <w:sz w:val="26"/>
          <w:szCs w:val="26"/>
        </w:rPr>
        <w:t xml:space="preserve"> </w:t>
      </w:r>
      <w:proofErr w:type="spellStart"/>
      <w:r w:rsidRPr="004852AD">
        <w:rPr>
          <w:rFonts w:ascii="Times New Roman" w:eastAsia="Times New Roman" w:hAnsi="Times New Roman" w:cs="Times New Roman"/>
          <w:color w:val="000000"/>
          <w:sz w:val="26"/>
          <w:szCs w:val="26"/>
        </w:rPr>
        <w:t>thiết</w:t>
      </w:r>
      <w:proofErr w:type="spellEnd"/>
      <w:r w:rsidRPr="004852AD">
        <w:rPr>
          <w:rFonts w:ascii="Times New Roman" w:eastAsia="Times New Roman" w:hAnsi="Times New Roman" w:cs="Times New Roman"/>
          <w:color w:val="000000"/>
          <w:sz w:val="26"/>
          <w:szCs w:val="26"/>
        </w:rPr>
        <w:t xml:space="preserve"> </w:t>
      </w:r>
      <w:proofErr w:type="spellStart"/>
      <w:r w:rsidRPr="004852AD">
        <w:rPr>
          <w:rFonts w:ascii="Times New Roman" w:eastAsia="Times New Roman" w:hAnsi="Times New Roman" w:cs="Times New Roman"/>
          <w:color w:val="000000"/>
          <w:sz w:val="26"/>
          <w:szCs w:val="26"/>
        </w:rPr>
        <w:t>kế</w:t>
      </w:r>
      <w:proofErr w:type="spellEnd"/>
      <w:r w:rsidRPr="004852AD">
        <w:rPr>
          <w:rFonts w:ascii="Times New Roman" w:eastAsia="Times New Roman" w:hAnsi="Times New Roman" w:cs="Times New Roman"/>
          <w:color w:val="000000"/>
          <w:sz w:val="26"/>
          <w:szCs w:val="26"/>
        </w:rPr>
        <w:t xml:space="preserve"> </w:t>
      </w:r>
      <w:proofErr w:type="spellStart"/>
      <w:r w:rsidRPr="004852AD">
        <w:rPr>
          <w:rFonts w:ascii="Times New Roman" w:eastAsia="Times New Roman" w:hAnsi="Times New Roman" w:cs="Times New Roman"/>
          <w:color w:val="000000"/>
          <w:sz w:val="26"/>
          <w:szCs w:val="26"/>
        </w:rPr>
        <w:t>để</w:t>
      </w:r>
      <w:proofErr w:type="spellEnd"/>
      <w:r w:rsidRPr="004852AD">
        <w:rPr>
          <w:rFonts w:ascii="Times New Roman" w:eastAsia="Times New Roman" w:hAnsi="Times New Roman" w:cs="Times New Roman"/>
          <w:color w:val="000000"/>
          <w:sz w:val="26"/>
          <w:szCs w:val="26"/>
        </w:rPr>
        <w:t xml:space="preserve"> </w:t>
      </w:r>
      <w:proofErr w:type="spellStart"/>
      <w:r w:rsidRPr="004852AD">
        <w:rPr>
          <w:rFonts w:ascii="Times New Roman" w:eastAsia="Times New Roman" w:hAnsi="Times New Roman" w:cs="Times New Roman"/>
          <w:color w:val="000000"/>
          <w:sz w:val="26"/>
          <w:szCs w:val="26"/>
        </w:rPr>
        <w:t>tối</w:t>
      </w:r>
      <w:proofErr w:type="spellEnd"/>
      <w:r w:rsidRPr="004852AD">
        <w:rPr>
          <w:rFonts w:ascii="Times New Roman" w:eastAsia="Times New Roman" w:hAnsi="Times New Roman" w:cs="Times New Roman"/>
          <w:color w:val="000000"/>
          <w:sz w:val="26"/>
          <w:szCs w:val="26"/>
        </w:rPr>
        <w:t xml:space="preserve"> </w:t>
      </w:r>
      <w:proofErr w:type="spellStart"/>
      <w:r w:rsidRPr="004852AD">
        <w:rPr>
          <w:rFonts w:ascii="Times New Roman" w:eastAsia="Times New Roman" w:hAnsi="Times New Roman" w:cs="Times New Roman"/>
          <w:color w:val="000000"/>
          <w:sz w:val="26"/>
          <w:szCs w:val="26"/>
        </w:rPr>
        <w:t>ưu</w:t>
      </w:r>
      <w:proofErr w:type="spellEnd"/>
      <w:r w:rsidRPr="004852AD">
        <w:rPr>
          <w:rFonts w:ascii="Times New Roman" w:eastAsia="Times New Roman" w:hAnsi="Times New Roman" w:cs="Times New Roman"/>
          <w:color w:val="000000"/>
          <w:sz w:val="26"/>
          <w:szCs w:val="26"/>
        </w:rPr>
        <w:t xml:space="preserve"> </w:t>
      </w:r>
      <w:proofErr w:type="spellStart"/>
      <w:r w:rsidRPr="004852AD">
        <w:rPr>
          <w:rFonts w:ascii="Times New Roman" w:eastAsia="Times New Roman" w:hAnsi="Times New Roman" w:cs="Times New Roman"/>
          <w:color w:val="000000"/>
          <w:sz w:val="26"/>
          <w:szCs w:val="26"/>
        </w:rPr>
        <w:t>hóa</w:t>
      </w:r>
      <w:proofErr w:type="spellEnd"/>
      <w:r w:rsidRPr="004852AD">
        <w:rPr>
          <w:rFonts w:ascii="Times New Roman" w:eastAsia="Times New Roman" w:hAnsi="Times New Roman" w:cs="Times New Roman"/>
          <w:color w:val="000000"/>
          <w:sz w:val="26"/>
          <w:szCs w:val="26"/>
        </w:rPr>
        <w:t xml:space="preserve"> </w:t>
      </w:r>
      <w:proofErr w:type="spellStart"/>
      <w:r w:rsidRPr="004852AD">
        <w:rPr>
          <w:rFonts w:ascii="Times New Roman" w:eastAsia="Times New Roman" w:hAnsi="Times New Roman" w:cs="Times New Roman"/>
          <w:color w:val="000000"/>
          <w:sz w:val="26"/>
          <w:szCs w:val="26"/>
        </w:rPr>
        <w:t>hiệu</w:t>
      </w:r>
      <w:proofErr w:type="spellEnd"/>
      <w:r w:rsidRPr="004852AD">
        <w:rPr>
          <w:rFonts w:ascii="Times New Roman" w:eastAsia="Times New Roman" w:hAnsi="Times New Roman" w:cs="Times New Roman"/>
          <w:color w:val="000000"/>
          <w:sz w:val="26"/>
          <w:szCs w:val="26"/>
        </w:rPr>
        <w:t xml:space="preserve"> </w:t>
      </w:r>
      <w:proofErr w:type="spellStart"/>
      <w:r w:rsidRPr="004852AD">
        <w:rPr>
          <w:rFonts w:ascii="Times New Roman" w:eastAsia="Times New Roman" w:hAnsi="Times New Roman" w:cs="Times New Roman"/>
          <w:color w:val="000000"/>
          <w:sz w:val="26"/>
          <w:szCs w:val="26"/>
        </w:rPr>
        <w:t>suất</w:t>
      </w:r>
      <w:proofErr w:type="spellEnd"/>
      <w:r w:rsidRPr="004852AD">
        <w:rPr>
          <w:rFonts w:ascii="Times New Roman" w:eastAsia="Times New Roman" w:hAnsi="Times New Roman" w:cs="Times New Roman"/>
          <w:color w:val="000000"/>
          <w:sz w:val="26"/>
          <w:szCs w:val="26"/>
        </w:rPr>
        <w:t xml:space="preserve"> </w:t>
      </w:r>
      <w:proofErr w:type="spellStart"/>
      <w:r w:rsidRPr="004852AD">
        <w:rPr>
          <w:rFonts w:ascii="Times New Roman" w:eastAsia="Times New Roman" w:hAnsi="Times New Roman" w:cs="Times New Roman"/>
          <w:color w:val="000000"/>
          <w:sz w:val="26"/>
          <w:szCs w:val="26"/>
        </w:rPr>
        <w:t>và</w:t>
      </w:r>
      <w:proofErr w:type="spellEnd"/>
      <w:r w:rsidRPr="004852AD">
        <w:rPr>
          <w:rFonts w:ascii="Times New Roman" w:eastAsia="Times New Roman" w:hAnsi="Times New Roman" w:cs="Times New Roman"/>
          <w:color w:val="000000"/>
          <w:sz w:val="26"/>
          <w:szCs w:val="26"/>
        </w:rPr>
        <w:t xml:space="preserve"> </w:t>
      </w:r>
      <w:proofErr w:type="spellStart"/>
      <w:r w:rsidRPr="004852AD">
        <w:rPr>
          <w:rFonts w:ascii="Times New Roman" w:eastAsia="Times New Roman" w:hAnsi="Times New Roman" w:cs="Times New Roman"/>
          <w:color w:val="000000"/>
          <w:sz w:val="26"/>
          <w:szCs w:val="26"/>
        </w:rPr>
        <w:t>độ</w:t>
      </w:r>
      <w:proofErr w:type="spellEnd"/>
      <w:r w:rsidRPr="004852AD">
        <w:rPr>
          <w:rFonts w:ascii="Times New Roman" w:eastAsia="Times New Roman" w:hAnsi="Times New Roman" w:cs="Times New Roman"/>
          <w:color w:val="000000"/>
          <w:sz w:val="26"/>
          <w:szCs w:val="26"/>
        </w:rPr>
        <w:t xml:space="preserve"> tin </w:t>
      </w:r>
      <w:proofErr w:type="spellStart"/>
      <w:r w:rsidRPr="004852AD">
        <w:rPr>
          <w:rFonts w:ascii="Times New Roman" w:eastAsia="Times New Roman" w:hAnsi="Times New Roman" w:cs="Times New Roman"/>
          <w:color w:val="000000"/>
          <w:sz w:val="26"/>
          <w:szCs w:val="26"/>
        </w:rPr>
        <w:t>cậy</w:t>
      </w:r>
      <w:proofErr w:type="spellEnd"/>
      <w:r w:rsidRPr="004852AD">
        <w:rPr>
          <w:rFonts w:ascii="Times New Roman" w:eastAsia="Times New Roman" w:hAnsi="Times New Roman" w:cs="Times New Roman"/>
          <w:color w:val="000000"/>
          <w:sz w:val="26"/>
          <w:szCs w:val="26"/>
        </w:rPr>
        <w:t xml:space="preserve"> </w:t>
      </w:r>
      <w:proofErr w:type="spellStart"/>
      <w:r w:rsidRPr="004852AD">
        <w:rPr>
          <w:rFonts w:ascii="Times New Roman" w:eastAsia="Times New Roman" w:hAnsi="Times New Roman" w:cs="Times New Roman"/>
          <w:color w:val="000000"/>
          <w:sz w:val="26"/>
          <w:szCs w:val="26"/>
        </w:rPr>
        <w:t>trong</w:t>
      </w:r>
      <w:proofErr w:type="spellEnd"/>
      <w:r w:rsidRPr="004852AD">
        <w:rPr>
          <w:rFonts w:ascii="Times New Roman" w:eastAsia="Times New Roman" w:hAnsi="Times New Roman" w:cs="Times New Roman"/>
          <w:color w:val="000000"/>
          <w:sz w:val="26"/>
          <w:szCs w:val="26"/>
        </w:rPr>
        <w:t xml:space="preserve"> </w:t>
      </w:r>
      <w:proofErr w:type="spellStart"/>
      <w:r w:rsidRPr="004852AD">
        <w:rPr>
          <w:rFonts w:ascii="Times New Roman" w:eastAsia="Times New Roman" w:hAnsi="Times New Roman" w:cs="Times New Roman"/>
          <w:color w:val="000000"/>
          <w:sz w:val="26"/>
          <w:szCs w:val="26"/>
        </w:rPr>
        <w:t>việc</w:t>
      </w:r>
      <w:proofErr w:type="spellEnd"/>
      <w:r w:rsidRPr="004852AD">
        <w:rPr>
          <w:rFonts w:ascii="Times New Roman" w:eastAsia="Times New Roman" w:hAnsi="Times New Roman" w:cs="Times New Roman"/>
          <w:color w:val="000000"/>
          <w:sz w:val="26"/>
          <w:szCs w:val="26"/>
        </w:rPr>
        <w:t xml:space="preserve"> </w:t>
      </w:r>
      <w:proofErr w:type="spellStart"/>
      <w:r w:rsidRPr="004852AD">
        <w:rPr>
          <w:rFonts w:ascii="Times New Roman" w:eastAsia="Times New Roman" w:hAnsi="Times New Roman" w:cs="Times New Roman"/>
          <w:color w:val="000000"/>
          <w:sz w:val="26"/>
          <w:szCs w:val="26"/>
        </w:rPr>
        <w:t>giao</w:t>
      </w:r>
      <w:proofErr w:type="spellEnd"/>
      <w:r w:rsidRPr="004852AD">
        <w:rPr>
          <w:rFonts w:ascii="Times New Roman" w:eastAsia="Times New Roman" w:hAnsi="Times New Roman" w:cs="Times New Roman"/>
          <w:color w:val="000000"/>
          <w:sz w:val="26"/>
          <w:szCs w:val="26"/>
        </w:rPr>
        <w:t xml:space="preserve"> </w:t>
      </w:r>
      <w:proofErr w:type="spellStart"/>
      <w:r w:rsidRPr="004852AD">
        <w:rPr>
          <w:rFonts w:ascii="Times New Roman" w:eastAsia="Times New Roman" w:hAnsi="Times New Roman" w:cs="Times New Roman"/>
          <w:color w:val="000000"/>
          <w:sz w:val="26"/>
          <w:szCs w:val="26"/>
        </w:rPr>
        <w:t>tiếp</w:t>
      </w:r>
      <w:proofErr w:type="spellEnd"/>
      <w:r w:rsidRPr="004852AD">
        <w:rPr>
          <w:rFonts w:ascii="Times New Roman" w:eastAsia="Times New Roman" w:hAnsi="Times New Roman" w:cs="Times New Roman"/>
          <w:color w:val="000000"/>
          <w:sz w:val="26"/>
          <w:szCs w:val="26"/>
        </w:rPr>
        <w:t xml:space="preserve"> </w:t>
      </w:r>
      <w:proofErr w:type="spellStart"/>
      <w:r w:rsidRPr="004852AD">
        <w:rPr>
          <w:rFonts w:ascii="Times New Roman" w:eastAsia="Times New Roman" w:hAnsi="Times New Roman" w:cs="Times New Roman"/>
          <w:color w:val="000000"/>
          <w:sz w:val="26"/>
          <w:szCs w:val="26"/>
        </w:rPr>
        <w:t>giữa</w:t>
      </w:r>
      <w:proofErr w:type="spellEnd"/>
      <w:r w:rsidRPr="004852AD">
        <w:rPr>
          <w:rFonts w:ascii="Times New Roman" w:eastAsia="Times New Roman" w:hAnsi="Times New Roman" w:cs="Times New Roman"/>
          <w:color w:val="000000"/>
          <w:sz w:val="26"/>
          <w:szCs w:val="26"/>
        </w:rPr>
        <w:t xml:space="preserve"> </w:t>
      </w:r>
      <w:proofErr w:type="spellStart"/>
      <w:r w:rsidRPr="004852AD">
        <w:rPr>
          <w:rFonts w:ascii="Times New Roman" w:eastAsia="Times New Roman" w:hAnsi="Times New Roman" w:cs="Times New Roman"/>
          <w:color w:val="000000"/>
          <w:sz w:val="26"/>
          <w:szCs w:val="26"/>
        </w:rPr>
        <w:t>các</w:t>
      </w:r>
      <w:proofErr w:type="spellEnd"/>
      <w:r w:rsidRPr="004852AD">
        <w:rPr>
          <w:rFonts w:ascii="Times New Roman" w:eastAsia="Times New Roman" w:hAnsi="Times New Roman" w:cs="Times New Roman"/>
          <w:color w:val="000000"/>
          <w:sz w:val="26"/>
          <w:szCs w:val="26"/>
        </w:rPr>
        <w:t xml:space="preserve"> </w:t>
      </w:r>
      <w:proofErr w:type="spellStart"/>
      <w:r w:rsidRPr="004852AD">
        <w:rPr>
          <w:rFonts w:ascii="Times New Roman" w:eastAsia="Times New Roman" w:hAnsi="Times New Roman" w:cs="Times New Roman"/>
          <w:color w:val="000000"/>
          <w:sz w:val="26"/>
          <w:szCs w:val="26"/>
        </w:rPr>
        <w:t>dịch</w:t>
      </w:r>
      <w:proofErr w:type="spellEnd"/>
      <w:r w:rsidRPr="004852AD">
        <w:rPr>
          <w:rFonts w:ascii="Times New Roman" w:eastAsia="Times New Roman" w:hAnsi="Times New Roman" w:cs="Times New Roman"/>
          <w:color w:val="000000"/>
          <w:sz w:val="26"/>
          <w:szCs w:val="26"/>
        </w:rPr>
        <w:t xml:space="preserve"> </w:t>
      </w:r>
      <w:proofErr w:type="spellStart"/>
      <w:r w:rsidRPr="004852AD">
        <w:rPr>
          <w:rFonts w:ascii="Times New Roman" w:eastAsia="Times New Roman" w:hAnsi="Times New Roman" w:cs="Times New Roman"/>
          <w:color w:val="000000"/>
          <w:sz w:val="26"/>
          <w:szCs w:val="26"/>
        </w:rPr>
        <w:t>vụ</w:t>
      </w:r>
      <w:proofErr w:type="spellEnd"/>
      <w:r w:rsidRPr="004852AD">
        <w:rPr>
          <w:rFonts w:ascii="Times New Roman" w:eastAsia="Times New Roman" w:hAnsi="Times New Roman" w:cs="Times New Roman"/>
          <w:color w:val="000000"/>
          <w:sz w:val="26"/>
          <w:szCs w:val="26"/>
        </w:rPr>
        <w:t xml:space="preserve"> </w:t>
      </w:r>
      <w:proofErr w:type="spellStart"/>
      <w:r w:rsidRPr="004852AD">
        <w:rPr>
          <w:rFonts w:ascii="Times New Roman" w:eastAsia="Times New Roman" w:hAnsi="Times New Roman" w:cs="Times New Roman"/>
          <w:color w:val="000000"/>
          <w:sz w:val="26"/>
          <w:szCs w:val="26"/>
        </w:rPr>
        <w:t>phân</w:t>
      </w:r>
      <w:proofErr w:type="spellEnd"/>
      <w:r w:rsidRPr="004852AD">
        <w:rPr>
          <w:rFonts w:ascii="Times New Roman" w:eastAsia="Times New Roman" w:hAnsi="Times New Roman" w:cs="Times New Roman"/>
          <w:color w:val="000000"/>
          <w:sz w:val="26"/>
          <w:szCs w:val="26"/>
        </w:rPr>
        <w:t xml:space="preserve"> </w:t>
      </w:r>
      <w:proofErr w:type="spellStart"/>
      <w:r w:rsidRPr="004852AD">
        <w:rPr>
          <w:rFonts w:ascii="Times New Roman" w:eastAsia="Times New Roman" w:hAnsi="Times New Roman" w:cs="Times New Roman"/>
          <w:color w:val="000000"/>
          <w:sz w:val="26"/>
          <w:szCs w:val="26"/>
        </w:rPr>
        <w:t>tán</w:t>
      </w:r>
      <w:proofErr w:type="spellEnd"/>
      <w:r w:rsidRPr="004852AD">
        <w:rPr>
          <w:rFonts w:ascii="Times New Roman" w:eastAsia="Times New Roman" w:hAnsi="Times New Roman" w:cs="Times New Roman"/>
          <w:color w:val="000000"/>
          <w:sz w:val="26"/>
          <w:szCs w:val="26"/>
        </w:rPr>
        <w:t xml:space="preserve">, </w:t>
      </w:r>
      <w:proofErr w:type="spellStart"/>
      <w:r w:rsidRPr="004852AD">
        <w:rPr>
          <w:rFonts w:ascii="Times New Roman" w:eastAsia="Times New Roman" w:hAnsi="Times New Roman" w:cs="Times New Roman"/>
          <w:color w:val="000000"/>
          <w:sz w:val="26"/>
          <w:szCs w:val="26"/>
        </w:rPr>
        <w:t>đặc</w:t>
      </w:r>
      <w:proofErr w:type="spellEnd"/>
      <w:r w:rsidRPr="004852AD">
        <w:rPr>
          <w:rFonts w:ascii="Times New Roman" w:eastAsia="Times New Roman" w:hAnsi="Times New Roman" w:cs="Times New Roman"/>
          <w:color w:val="000000"/>
          <w:sz w:val="26"/>
          <w:szCs w:val="26"/>
        </w:rPr>
        <w:t xml:space="preserve"> </w:t>
      </w:r>
      <w:proofErr w:type="spellStart"/>
      <w:r w:rsidRPr="004852AD">
        <w:rPr>
          <w:rFonts w:ascii="Times New Roman" w:eastAsia="Times New Roman" w:hAnsi="Times New Roman" w:cs="Times New Roman"/>
          <w:color w:val="000000"/>
          <w:sz w:val="26"/>
          <w:szCs w:val="26"/>
        </w:rPr>
        <w:t>biệt</w:t>
      </w:r>
      <w:proofErr w:type="spellEnd"/>
      <w:r w:rsidRPr="004852AD">
        <w:rPr>
          <w:rFonts w:ascii="Times New Roman" w:eastAsia="Times New Roman" w:hAnsi="Times New Roman" w:cs="Times New Roman"/>
          <w:color w:val="000000"/>
          <w:sz w:val="26"/>
          <w:szCs w:val="26"/>
        </w:rPr>
        <w:t xml:space="preserve"> </w:t>
      </w:r>
      <w:proofErr w:type="spellStart"/>
      <w:r w:rsidRPr="004852AD">
        <w:rPr>
          <w:rFonts w:ascii="Times New Roman" w:eastAsia="Times New Roman" w:hAnsi="Times New Roman" w:cs="Times New Roman"/>
          <w:color w:val="000000"/>
          <w:sz w:val="26"/>
          <w:szCs w:val="26"/>
        </w:rPr>
        <w:t>là</w:t>
      </w:r>
      <w:proofErr w:type="spellEnd"/>
      <w:r w:rsidRPr="004852AD">
        <w:rPr>
          <w:rFonts w:ascii="Times New Roman" w:eastAsia="Times New Roman" w:hAnsi="Times New Roman" w:cs="Times New Roman"/>
          <w:color w:val="000000"/>
          <w:sz w:val="26"/>
          <w:szCs w:val="26"/>
        </w:rPr>
        <w:t xml:space="preserve"> </w:t>
      </w:r>
      <w:proofErr w:type="spellStart"/>
      <w:r w:rsidRPr="004852AD">
        <w:rPr>
          <w:rFonts w:ascii="Times New Roman" w:eastAsia="Times New Roman" w:hAnsi="Times New Roman" w:cs="Times New Roman"/>
          <w:color w:val="000000"/>
          <w:sz w:val="26"/>
          <w:szCs w:val="26"/>
        </w:rPr>
        <w:t>trong</w:t>
      </w:r>
      <w:proofErr w:type="spellEnd"/>
      <w:r w:rsidRPr="004852AD">
        <w:rPr>
          <w:rFonts w:ascii="Times New Roman" w:eastAsia="Times New Roman" w:hAnsi="Times New Roman" w:cs="Times New Roman"/>
          <w:color w:val="000000"/>
          <w:sz w:val="26"/>
          <w:szCs w:val="26"/>
        </w:rPr>
        <w:t xml:space="preserve"> </w:t>
      </w:r>
      <w:proofErr w:type="spellStart"/>
      <w:r w:rsidRPr="004852AD">
        <w:rPr>
          <w:rFonts w:ascii="Times New Roman" w:eastAsia="Times New Roman" w:hAnsi="Times New Roman" w:cs="Times New Roman"/>
          <w:color w:val="000000"/>
          <w:sz w:val="26"/>
          <w:szCs w:val="26"/>
        </w:rPr>
        <w:t>môi</w:t>
      </w:r>
      <w:proofErr w:type="spellEnd"/>
      <w:r w:rsidRPr="004852AD">
        <w:rPr>
          <w:rFonts w:ascii="Times New Roman" w:eastAsia="Times New Roman" w:hAnsi="Times New Roman" w:cs="Times New Roman"/>
          <w:color w:val="000000"/>
          <w:sz w:val="26"/>
          <w:szCs w:val="26"/>
        </w:rPr>
        <w:t xml:space="preserve"> </w:t>
      </w:r>
      <w:proofErr w:type="spellStart"/>
      <w:r w:rsidRPr="004852AD">
        <w:rPr>
          <w:rFonts w:ascii="Times New Roman" w:eastAsia="Times New Roman" w:hAnsi="Times New Roman" w:cs="Times New Roman"/>
          <w:color w:val="000000"/>
          <w:sz w:val="26"/>
          <w:szCs w:val="26"/>
        </w:rPr>
        <w:t>trường</w:t>
      </w:r>
      <w:proofErr w:type="spellEnd"/>
      <w:r w:rsidRPr="004852AD">
        <w:rPr>
          <w:rFonts w:ascii="Times New Roman" w:eastAsia="Times New Roman" w:hAnsi="Times New Roman" w:cs="Times New Roman"/>
          <w:color w:val="000000"/>
          <w:sz w:val="26"/>
          <w:szCs w:val="26"/>
        </w:rPr>
        <w:t xml:space="preserve"> </w:t>
      </w:r>
      <w:proofErr w:type="spellStart"/>
      <w:r w:rsidRPr="004852AD">
        <w:rPr>
          <w:rFonts w:ascii="Times New Roman" w:eastAsia="Times New Roman" w:hAnsi="Times New Roman" w:cs="Times New Roman"/>
          <w:color w:val="000000"/>
          <w:sz w:val="26"/>
          <w:szCs w:val="26"/>
        </w:rPr>
        <w:t>microservices</w:t>
      </w:r>
      <w:proofErr w:type="spellEnd"/>
      <w:r w:rsidRPr="004852AD">
        <w:rPr>
          <w:rFonts w:ascii="Times New Roman" w:eastAsia="Times New Roman" w:hAnsi="Times New Roman" w:cs="Times New Roman"/>
          <w:color w:val="000000"/>
          <w:sz w:val="26"/>
          <w:szCs w:val="26"/>
        </w:rPr>
        <w:t>.</w:t>
      </w:r>
      <w:r w:rsidR="00466F37" w:rsidRPr="00466F37">
        <w:rPr>
          <w:rFonts w:ascii="Times New Roman" w:eastAsia="Times New Roman" w:hAnsi="Times New Roman" w:cs="Times New Roman"/>
          <w:color w:val="000000"/>
          <w:sz w:val="26"/>
          <w:szCs w:val="26"/>
          <w:lang w:val="vi-VN"/>
        </w:rPr>
        <w:t xml:space="preserve"> </w:t>
      </w:r>
      <w:r w:rsidR="00466F37" w:rsidRPr="00466F37">
        <w:rPr>
          <w:rFonts w:ascii="Times New Roman" w:hAnsi="Times New Roman" w:cs="Times New Roman"/>
          <w:sz w:val="26"/>
          <w:szCs w:val="26"/>
          <w:lang w:val="vi-VN"/>
        </w:rPr>
        <w:t>Giao thức gRPC được xây dựng trên HTTP/2, cung cấp hiệu suất cao, tính bảo mật và khả năng mở rộng.</w:t>
      </w:r>
    </w:p>
    <w:p w:rsidR="00466F37" w:rsidRDefault="00466F37" w:rsidP="00466F37">
      <w:pPr>
        <w:spacing w:after="0" w:line="240" w:lineRule="auto"/>
        <w:rPr>
          <w:rFonts w:ascii="Times New Roman" w:hAnsi="Times New Roman" w:cs="Times New Roman"/>
          <w:sz w:val="26"/>
          <w:szCs w:val="26"/>
          <w:lang w:val="vi-VN"/>
        </w:rPr>
      </w:pPr>
    </w:p>
    <w:p w:rsidR="00466F37" w:rsidRDefault="00466F37" w:rsidP="00466F37">
      <w:pPr>
        <w:numPr>
          <w:ilvl w:val="0"/>
          <w:numId w:val="3"/>
        </w:numPr>
        <w:spacing w:after="0" w:line="276" w:lineRule="auto"/>
        <w:rPr>
          <w:lang w:val="vi-VN"/>
        </w:rPr>
      </w:pPr>
      <w:r>
        <w:rPr>
          <w:b/>
          <w:lang w:val="vi-VN"/>
        </w:rPr>
        <w:t>IDL (Interface Definition Language)</w:t>
      </w:r>
      <w:r>
        <w:rPr>
          <w:lang w:val="vi-VN"/>
        </w:rPr>
        <w:t>: sử dụng protobuf (Protocol Buffers) để định nghĩa cấu trúc data tranfer và các service. Protobuf là một cách tiêu chuẩn để định nghĩa cấu trúc dữ liệu nhị phân dễ đọc và hiệu quả. Điều này giúp tạo ra một cách thức đơn giản và tự động hóa trong việc tạo và cập nhật các dịch vụ.</w:t>
      </w:r>
    </w:p>
    <w:p w:rsidR="00466F37" w:rsidRDefault="00466F37" w:rsidP="00466F37">
      <w:pPr>
        <w:numPr>
          <w:ilvl w:val="0"/>
          <w:numId w:val="3"/>
        </w:numPr>
        <w:spacing w:after="0" w:line="276" w:lineRule="auto"/>
        <w:rPr>
          <w:lang w:val="vi-VN"/>
        </w:rPr>
      </w:pPr>
      <w:r>
        <w:rPr>
          <w:b/>
          <w:lang w:val="vi-VN"/>
        </w:rPr>
        <w:t>RPC (Remote Procedure Call)</w:t>
      </w:r>
      <w:r>
        <w:rPr>
          <w:lang w:val="vi-VN"/>
        </w:rPr>
        <w:t>: gRPC sử dụng RPC để gửi và nhận các tin nhắn giữa các máy chủ và máy khách. Nó giúp cho việc gọi hàm từ xa trở nên dễ dàng hơn, giúp việc phát triển ứng dụng phân tán trở nên đơn giản.</w:t>
      </w:r>
    </w:p>
    <w:p w:rsidR="00466F37" w:rsidRDefault="00466F37" w:rsidP="00466F37">
      <w:pPr>
        <w:numPr>
          <w:ilvl w:val="0"/>
          <w:numId w:val="3"/>
        </w:numPr>
        <w:spacing w:after="0" w:line="276" w:lineRule="auto"/>
        <w:rPr>
          <w:lang w:val="vi-VN"/>
        </w:rPr>
      </w:pPr>
      <w:r>
        <w:rPr>
          <w:b/>
          <w:lang w:val="vi-VN"/>
        </w:rPr>
        <w:t>Tích hợp với HTTP/2</w:t>
      </w:r>
      <w:r>
        <w:rPr>
          <w:lang w:val="vi-VN"/>
        </w:rPr>
        <w:t>: gRPC sử dụng HTTP/2 làm giao thức mạng, điều này mang lại nhiều lợi ích như multiplexing, nén dữ liệu, streaming và hạn chế hiệu ứng head-of-line blocking, tất cả đều giúp cải thiện hiệu suất của ứng dụng.</w:t>
      </w:r>
    </w:p>
    <w:p w:rsidR="00466F37" w:rsidRDefault="00466F37" w:rsidP="00466F37">
      <w:pPr>
        <w:numPr>
          <w:ilvl w:val="0"/>
          <w:numId w:val="3"/>
        </w:numPr>
        <w:spacing w:after="0" w:line="276" w:lineRule="auto"/>
        <w:rPr>
          <w:lang w:val="vi-VN"/>
        </w:rPr>
      </w:pPr>
      <w:r>
        <w:rPr>
          <w:b/>
          <w:lang w:val="vi-VN"/>
        </w:rPr>
        <w:t>Tích hợp với TLS (Transport Layer Security)</w:t>
      </w:r>
      <w:r>
        <w:rPr>
          <w:lang w:val="vi-VN"/>
        </w:rPr>
        <w:t>: gRPC hỗ trợ tích hợp với TLS để cung cấp bảo mật cho dữ liệu được truyền qua mạng.</w:t>
      </w:r>
    </w:p>
    <w:p w:rsidR="00466F37" w:rsidRDefault="00466F37" w:rsidP="00466F37">
      <w:pPr>
        <w:spacing w:before="240" w:after="0" w:line="276" w:lineRule="auto"/>
        <w:ind w:left="360"/>
        <w:rPr>
          <w:lang w:val="vi-VN"/>
        </w:rPr>
      </w:pPr>
      <w:r>
        <w:rPr>
          <w:lang w:val="vi-VN"/>
        </w:rPr>
        <w:t>Usecase</w:t>
      </w:r>
    </w:p>
    <w:p w:rsidR="00466F37" w:rsidRDefault="00466F37" w:rsidP="00466F37">
      <w:pPr>
        <w:numPr>
          <w:ilvl w:val="0"/>
          <w:numId w:val="3"/>
        </w:numPr>
        <w:spacing w:before="240" w:after="0" w:line="276" w:lineRule="auto"/>
        <w:rPr>
          <w:lang w:val="vi-VN"/>
        </w:rPr>
      </w:pPr>
      <w:r>
        <w:rPr>
          <w:lang w:val="vi-VN"/>
        </w:rPr>
        <w:t>High-performance systems</w:t>
      </w:r>
    </w:p>
    <w:p w:rsidR="00466F37" w:rsidRDefault="00466F37" w:rsidP="00466F37">
      <w:pPr>
        <w:numPr>
          <w:ilvl w:val="0"/>
          <w:numId w:val="3"/>
        </w:numPr>
        <w:spacing w:after="0" w:line="276" w:lineRule="auto"/>
        <w:rPr>
          <w:lang w:val="vi-VN"/>
        </w:rPr>
      </w:pPr>
      <w:r>
        <w:rPr>
          <w:lang w:val="vi-VN"/>
        </w:rPr>
        <w:t>High data loads</w:t>
      </w:r>
    </w:p>
    <w:p w:rsidR="00466F37" w:rsidRDefault="00466F37" w:rsidP="00466F37">
      <w:pPr>
        <w:numPr>
          <w:ilvl w:val="0"/>
          <w:numId w:val="3"/>
        </w:numPr>
        <w:spacing w:after="240" w:line="276" w:lineRule="auto"/>
        <w:rPr>
          <w:lang w:val="vi-VN"/>
        </w:rPr>
      </w:pPr>
      <w:r>
        <w:rPr>
          <w:lang w:val="vi-VN"/>
        </w:rPr>
        <w:t>Real-time or streaming applications</w:t>
      </w:r>
    </w:p>
    <w:p w:rsidR="00466F37" w:rsidRDefault="00466F37" w:rsidP="00466F37">
      <w:pPr>
        <w:pStyle w:val="Heading2"/>
        <w:keepNext w:val="0"/>
        <w:keepLines w:val="0"/>
        <w:spacing w:after="80"/>
        <w:rPr>
          <w:rFonts w:eastAsia="Arial"/>
          <w:b/>
          <w:sz w:val="34"/>
          <w:szCs w:val="34"/>
          <w:lang w:val="vi-VN"/>
        </w:rPr>
      </w:pPr>
      <w:r>
        <w:rPr>
          <w:rFonts w:eastAsia="Arial"/>
          <w:b/>
          <w:sz w:val="34"/>
          <w:szCs w:val="34"/>
          <w:lang w:val="vi-VN"/>
        </w:rPr>
        <w:t>How about REST vs gRPC</w:t>
      </w:r>
    </w:p>
    <w:p w:rsidR="00466F37" w:rsidRPr="00466F37" w:rsidRDefault="00466F37" w:rsidP="00466F37">
      <w:pPr>
        <w:numPr>
          <w:ilvl w:val="0"/>
          <w:numId w:val="5"/>
        </w:numPr>
        <w:spacing w:before="240" w:after="0" w:line="276" w:lineRule="auto"/>
        <w:rPr>
          <w:rFonts w:eastAsia="Arial"/>
          <w:lang w:val="vi-VN"/>
        </w:rPr>
      </w:pPr>
      <w:r>
        <w:rPr>
          <w:lang w:val="vi-VN"/>
        </w:rPr>
        <w:t>gRPC đem lại tốc độ và bảo mật API gấp 10 lần so với REST+JSON truyền thống. Do có protobuf và HTTP/2, protobuf sẽ tuần tự hoá (serializes) các tin nhắn ở phía server và client một cách nhanh chóng. Kích thước của tin nhắn lúc này cũng trở nên nhỏ gọn, HTTP/2 cũng cung cấp phương pháp nén file, header nhỏ hơn, giúp việc gửi nội dung giữa Client và Server trở nên nhanh chóng hơn.</w:t>
      </w:r>
    </w:p>
    <w:p w:rsidR="00466F37" w:rsidRPr="00466F37" w:rsidRDefault="00466F37" w:rsidP="00466F37">
      <w:pPr>
        <w:pStyle w:val="ListParagraph"/>
        <w:numPr>
          <w:ilvl w:val="0"/>
          <w:numId w:val="5"/>
        </w:numPr>
        <w:spacing w:before="240" w:after="240" w:line="240" w:lineRule="auto"/>
        <w:rPr>
          <w:rFonts w:ascii="Times New Roman" w:eastAsia="Times New Roman" w:hAnsi="Times New Roman" w:cs="Times New Roman"/>
          <w:sz w:val="24"/>
          <w:szCs w:val="24"/>
        </w:rPr>
      </w:pPr>
      <w:proofErr w:type="spellStart"/>
      <w:r w:rsidRPr="00466F37">
        <w:rPr>
          <w:rFonts w:ascii="Times New Roman" w:eastAsia="Times New Roman" w:hAnsi="Times New Roman" w:cs="Times New Roman"/>
          <w:color w:val="000000"/>
          <w:sz w:val="26"/>
          <w:szCs w:val="26"/>
        </w:rPr>
        <w:t>Thay</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vì</w:t>
      </w:r>
      <w:proofErr w:type="spellEnd"/>
      <w:r w:rsidRPr="00466F37">
        <w:rPr>
          <w:rFonts w:ascii="Times New Roman" w:eastAsia="Times New Roman" w:hAnsi="Times New Roman" w:cs="Times New Roman"/>
          <w:color w:val="000000"/>
          <w:sz w:val="26"/>
          <w:szCs w:val="26"/>
        </w:rPr>
        <w:t xml:space="preserve"> encode </w:t>
      </w:r>
      <w:proofErr w:type="spellStart"/>
      <w:r w:rsidRPr="00466F37">
        <w:rPr>
          <w:rFonts w:ascii="Times New Roman" w:eastAsia="Times New Roman" w:hAnsi="Times New Roman" w:cs="Times New Roman"/>
          <w:color w:val="000000"/>
          <w:sz w:val="26"/>
          <w:szCs w:val="26"/>
        </w:rPr>
        <w:t>dữ</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liệu</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thành</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các</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ngôn</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ngữ</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trung</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gian</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như</w:t>
      </w:r>
      <w:proofErr w:type="spellEnd"/>
      <w:r w:rsidRPr="00466F37">
        <w:rPr>
          <w:rFonts w:ascii="Times New Roman" w:eastAsia="Times New Roman" w:hAnsi="Times New Roman" w:cs="Times New Roman"/>
          <w:color w:val="000000"/>
          <w:sz w:val="26"/>
          <w:szCs w:val="26"/>
        </w:rPr>
        <w:t xml:space="preserve"> JSON </w:t>
      </w:r>
      <w:proofErr w:type="spellStart"/>
      <w:r w:rsidRPr="00466F37">
        <w:rPr>
          <w:rFonts w:ascii="Times New Roman" w:eastAsia="Times New Roman" w:hAnsi="Times New Roman" w:cs="Times New Roman"/>
          <w:color w:val="000000"/>
          <w:sz w:val="26"/>
          <w:szCs w:val="26"/>
        </w:rPr>
        <w:t>hoặc</w:t>
      </w:r>
      <w:proofErr w:type="spellEnd"/>
      <w:r w:rsidRPr="00466F37">
        <w:rPr>
          <w:rFonts w:ascii="Times New Roman" w:eastAsia="Times New Roman" w:hAnsi="Times New Roman" w:cs="Times New Roman"/>
          <w:color w:val="000000"/>
          <w:sz w:val="26"/>
          <w:szCs w:val="26"/>
        </w:rPr>
        <w:t xml:space="preserve"> XML, </w:t>
      </w:r>
      <w:proofErr w:type="spellStart"/>
      <w:r w:rsidRPr="00466F37">
        <w:rPr>
          <w:rFonts w:ascii="Times New Roman" w:eastAsia="Times New Roman" w:hAnsi="Times New Roman" w:cs="Times New Roman"/>
          <w:color w:val="000000"/>
          <w:sz w:val="26"/>
          <w:szCs w:val="26"/>
        </w:rPr>
        <w:t>gRPC</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sử</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dụng</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dữ</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liệu</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nhị</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phân</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để</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truyền</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thông</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giúp</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tăng</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tốc</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độ</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giao</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tiếp</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và</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giảm</w:t>
      </w:r>
      <w:proofErr w:type="spellEnd"/>
      <w:r w:rsidRPr="00466F37">
        <w:rPr>
          <w:rFonts w:ascii="Times New Roman" w:eastAsia="Times New Roman" w:hAnsi="Times New Roman" w:cs="Times New Roman"/>
          <w:color w:val="000000"/>
          <w:sz w:val="26"/>
          <w:szCs w:val="26"/>
        </w:rPr>
        <w:t xml:space="preserve"> overhead </w:t>
      </w:r>
      <w:proofErr w:type="spellStart"/>
      <w:r w:rsidRPr="00466F37">
        <w:rPr>
          <w:rFonts w:ascii="Times New Roman" w:eastAsia="Times New Roman" w:hAnsi="Times New Roman" w:cs="Times New Roman"/>
          <w:color w:val="000000"/>
          <w:sz w:val="26"/>
          <w:szCs w:val="26"/>
        </w:rPr>
        <w:t>cho</w:t>
      </w:r>
      <w:proofErr w:type="spellEnd"/>
      <w:r w:rsidRPr="00466F37">
        <w:rPr>
          <w:rFonts w:ascii="Times New Roman" w:eastAsia="Times New Roman" w:hAnsi="Times New Roman" w:cs="Times New Roman"/>
          <w:color w:val="000000"/>
          <w:sz w:val="26"/>
          <w:szCs w:val="26"/>
        </w:rPr>
        <w:t xml:space="preserve"> CPU. </w:t>
      </w:r>
      <w:proofErr w:type="spellStart"/>
      <w:r w:rsidR="00650EDC">
        <w:rPr>
          <w:color w:val="000000"/>
          <w:sz w:val="26"/>
          <w:szCs w:val="26"/>
        </w:rPr>
        <w:t>Bộ</w:t>
      </w:r>
      <w:proofErr w:type="spellEnd"/>
      <w:r w:rsidR="00650EDC">
        <w:rPr>
          <w:color w:val="000000"/>
          <w:sz w:val="26"/>
          <w:szCs w:val="26"/>
        </w:rPr>
        <w:t xml:space="preserve"> </w:t>
      </w:r>
      <w:proofErr w:type="spellStart"/>
      <w:r w:rsidR="00650EDC">
        <w:rPr>
          <w:color w:val="000000"/>
          <w:sz w:val="26"/>
          <w:szCs w:val="26"/>
        </w:rPr>
        <w:t>đệm</w:t>
      </w:r>
      <w:proofErr w:type="spellEnd"/>
      <w:r w:rsidR="00650EDC">
        <w:rPr>
          <w:color w:val="000000"/>
          <w:sz w:val="26"/>
          <w:szCs w:val="26"/>
        </w:rPr>
        <w:t xml:space="preserve"> </w:t>
      </w:r>
      <w:proofErr w:type="spellStart"/>
      <w:r w:rsidR="00650EDC">
        <w:rPr>
          <w:color w:val="000000"/>
          <w:sz w:val="26"/>
          <w:szCs w:val="26"/>
        </w:rPr>
        <w:t>Giao</w:t>
      </w:r>
      <w:proofErr w:type="spellEnd"/>
      <w:r w:rsidR="00650EDC">
        <w:rPr>
          <w:color w:val="000000"/>
          <w:sz w:val="26"/>
          <w:szCs w:val="26"/>
        </w:rPr>
        <w:t xml:space="preserve"> </w:t>
      </w:r>
      <w:proofErr w:type="spellStart"/>
      <w:r w:rsidR="00650EDC">
        <w:rPr>
          <w:color w:val="000000"/>
          <w:sz w:val="26"/>
          <w:szCs w:val="26"/>
        </w:rPr>
        <w:t>thức</w:t>
      </w:r>
      <w:proofErr w:type="spellEnd"/>
      <w:r w:rsidR="00650EDC">
        <w:rPr>
          <w:color w:val="000000"/>
          <w:sz w:val="26"/>
          <w:szCs w:val="26"/>
        </w:rPr>
        <w:t xml:space="preserve"> (</w:t>
      </w:r>
      <w:proofErr w:type="spellStart"/>
      <w:r w:rsidR="00650EDC">
        <w:rPr>
          <w:color w:val="000000"/>
          <w:sz w:val="26"/>
          <w:szCs w:val="26"/>
        </w:rPr>
        <w:t>Protobuf</w:t>
      </w:r>
      <w:proofErr w:type="spellEnd"/>
      <w:r w:rsidR="00650EDC">
        <w:rPr>
          <w:color w:val="000000"/>
          <w:sz w:val="26"/>
          <w:szCs w:val="26"/>
        </w:rPr>
        <w:t xml:space="preserve">), </w:t>
      </w:r>
      <w:proofErr w:type="spellStart"/>
      <w:r w:rsidR="00650EDC">
        <w:rPr>
          <w:color w:val="000000"/>
          <w:sz w:val="26"/>
          <w:szCs w:val="26"/>
        </w:rPr>
        <w:t>cho</w:t>
      </w:r>
      <w:proofErr w:type="spellEnd"/>
      <w:r w:rsidR="00650EDC">
        <w:rPr>
          <w:color w:val="000000"/>
          <w:sz w:val="26"/>
          <w:szCs w:val="26"/>
        </w:rPr>
        <w:t xml:space="preserve"> </w:t>
      </w:r>
      <w:proofErr w:type="spellStart"/>
      <w:r w:rsidR="00650EDC">
        <w:rPr>
          <w:color w:val="000000"/>
          <w:sz w:val="26"/>
          <w:szCs w:val="26"/>
        </w:rPr>
        <w:t>phép</w:t>
      </w:r>
      <w:proofErr w:type="spellEnd"/>
      <w:r w:rsidR="00650EDC">
        <w:rPr>
          <w:color w:val="000000"/>
          <w:sz w:val="26"/>
          <w:szCs w:val="26"/>
        </w:rPr>
        <w:t xml:space="preserve"> </w:t>
      </w:r>
      <w:proofErr w:type="spellStart"/>
      <w:r w:rsidR="00650EDC">
        <w:rPr>
          <w:color w:val="000000"/>
          <w:sz w:val="26"/>
          <w:szCs w:val="26"/>
        </w:rPr>
        <w:t>trao</w:t>
      </w:r>
      <w:proofErr w:type="spellEnd"/>
      <w:r w:rsidR="00650EDC">
        <w:rPr>
          <w:color w:val="000000"/>
          <w:sz w:val="26"/>
          <w:szCs w:val="26"/>
        </w:rPr>
        <w:t xml:space="preserve"> </w:t>
      </w:r>
      <w:proofErr w:type="spellStart"/>
      <w:r w:rsidR="00650EDC">
        <w:rPr>
          <w:color w:val="000000"/>
          <w:sz w:val="26"/>
          <w:szCs w:val="26"/>
        </w:rPr>
        <w:t>đổi</w:t>
      </w:r>
      <w:proofErr w:type="spellEnd"/>
      <w:r w:rsidR="00650EDC">
        <w:rPr>
          <w:color w:val="000000"/>
          <w:sz w:val="26"/>
          <w:szCs w:val="26"/>
        </w:rPr>
        <w:t xml:space="preserve"> tin </w:t>
      </w:r>
      <w:proofErr w:type="spellStart"/>
      <w:r w:rsidR="00650EDC">
        <w:rPr>
          <w:color w:val="000000"/>
          <w:sz w:val="26"/>
          <w:szCs w:val="26"/>
        </w:rPr>
        <w:t>nhắn</w:t>
      </w:r>
      <w:proofErr w:type="spellEnd"/>
      <w:r w:rsidR="00650EDC">
        <w:rPr>
          <w:color w:val="000000"/>
          <w:sz w:val="26"/>
          <w:szCs w:val="26"/>
        </w:rPr>
        <w:t xml:space="preserve"> </w:t>
      </w:r>
      <w:proofErr w:type="spellStart"/>
      <w:r w:rsidR="00650EDC">
        <w:rPr>
          <w:color w:val="000000"/>
          <w:sz w:val="26"/>
          <w:szCs w:val="26"/>
        </w:rPr>
        <w:t>nhanh</w:t>
      </w:r>
      <w:proofErr w:type="spellEnd"/>
      <w:r w:rsidR="00650EDC">
        <w:rPr>
          <w:color w:val="000000"/>
          <w:sz w:val="26"/>
          <w:szCs w:val="26"/>
        </w:rPr>
        <w:t xml:space="preserve"> </w:t>
      </w:r>
      <w:proofErr w:type="spellStart"/>
      <w:r w:rsidR="00650EDC">
        <w:rPr>
          <w:color w:val="000000"/>
          <w:sz w:val="26"/>
          <w:szCs w:val="26"/>
        </w:rPr>
        <w:t>hơn</w:t>
      </w:r>
      <w:proofErr w:type="spellEnd"/>
      <w:r w:rsidR="00650EDC">
        <w:rPr>
          <w:color w:val="000000"/>
          <w:sz w:val="26"/>
          <w:szCs w:val="26"/>
        </w:rPr>
        <w:t xml:space="preserve"> </w:t>
      </w:r>
      <w:proofErr w:type="spellStart"/>
      <w:r w:rsidR="00650EDC">
        <w:rPr>
          <w:color w:val="000000"/>
          <w:sz w:val="26"/>
          <w:szCs w:val="26"/>
        </w:rPr>
        <w:t>tới</w:t>
      </w:r>
      <w:proofErr w:type="spellEnd"/>
      <w:r w:rsidR="00650EDC">
        <w:rPr>
          <w:color w:val="000000"/>
          <w:sz w:val="26"/>
          <w:szCs w:val="26"/>
        </w:rPr>
        <w:t xml:space="preserve"> 6 </w:t>
      </w:r>
      <w:proofErr w:type="spellStart"/>
      <w:r w:rsidR="00650EDC">
        <w:rPr>
          <w:color w:val="000000"/>
          <w:sz w:val="26"/>
          <w:szCs w:val="26"/>
        </w:rPr>
        <w:t>lần</w:t>
      </w:r>
      <w:proofErr w:type="spellEnd"/>
      <w:r w:rsidR="00650EDC">
        <w:rPr>
          <w:color w:val="000000"/>
          <w:sz w:val="26"/>
          <w:szCs w:val="26"/>
        </w:rPr>
        <w:t xml:space="preserve"> so </w:t>
      </w:r>
      <w:proofErr w:type="spellStart"/>
      <w:r w:rsidR="00650EDC">
        <w:rPr>
          <w:color w:val="000000"/>
          <w:sz w:val="26"/>
          <w:szCs w:val="26"/>
        </w:rPr>
        <w:t>với</w:t>
      </w:r>
      <w:proofErr w:type="spellEnd"/>
      <w:r w:rsidR="00650EDC">
        <w:rPr>
          <w:color w:val="000000"/>
          <w:sz w:val="26"/>
          <w:szCs w:val="26"/>
        </w:rPr>
        <w:t xml:space="preserve"> JSON </w:t>
      </w:r>
      <w:proofErr w:type="spellStart"/>
      <w:r w:rsidR="00650EDC">
        <w:rPr>
          <w:color w:val="000000"/>
          <w:sz w:val="26"/>
          <w:szCs w:val="26"/>
        </w:rPr>
        <w:t>trong</w:t>
      </w:r>
      <w:proofErr w:type="spellEnd"/>
      <w:r w:rsidR="00650EDC">
        <w:rPr>
          <w:color w:val="000000"/>
          <w:sz w:val="26"/>
          <w:szCs w:val="26"/>
        </w:rPr>
        <w:t xml:space="preserve"> </w:t>
      </w:r>
      <w:proofErr w:type="spellStart"/>
      <w:r w:rsidR="00650EDC">
        <w:rPr>
          <w:color w:val="000000"/>
          <w:sz w:val="26"/>
          <w:szCs w:val="26"/>
        </w:rPr>
        <w:t>một</w:t>
      </w:r>
      <w:proofErr w:type="spellEnd"/>
      <w:r w:rsidR="00650EDC">
        <w:rPr>
          <w:color w:val="000000"/>
          <w:sz w:val="26"/>
          <w:szCs w:val="26"/>
        </w:rPr>
        <w:t xml:space="preserve"> </w:t>
      </w:r>
      <w:proofErr w:type="spellStart"/>
      <w:r w:rsidR="00650EDC">
        <w:rPr>
          <w:color w:val="000000"/>
          <w:sz w:val="26"/>
          <w:szCs w:val="26"/>
        </w:rPr>
        <w:t>số</w:t>
      </w:r>
      <w:proofErr w:type="spellEnd"/>
      <w:r w:rsidR="00650EDC">
        <w:rPr>
          <w:color w:val="000000"/>
          <w:sz w:val="26"/>
          <w:szCs w:val="26"/>
        </w:rPr>
        <w:t xml:space="preserve"> </w:t>
      </w:r>
      <w:proofErr w:type="spellStart"/>
      <w:r w:rsidR="00650EDC">
        <w:rPr>
          <w:color w:val="000000"/>
          <w:sz w:val="26"/>
          <w:szCs w:val="26"/>
        </w:rPr>
        <w:t>trường</w:t>
      </w:r>
      <w:proofErr w:type="spellEnd"/>
      <w:r w:rsidR="00650EDC">
        <w:rPr>
          <w:color w:val="000000"/>
          <w:sz w:val="26"/>
          <w:szCs w:val="26"/>
        </w:rPr>
        <w:t xml:space="preserve"> </w:t>
      </w:r>
      <w:proofErr w:type="spellStart"/>
      <w:r w:rsidR="00650EDC">
        <w:rPr>
          <w:color w:val="000000"/>
          <w:sz w:val="26"/>
          <w:szCs w:val="26"/>
        </w:rPr>
        <w:t>hợp</w:t>
      </w:r>
      <w:proofErr w:type="spellEnd"/>
      <w:r w:rsidR="00650EDC">
        <w:rPr>
          <w:color w:val="000000"/>
          <w:sz w:val="26"/>
          <w:szCs w:val="26"/>
          <w:lang w:val="vi-VN"/>
        </w:rPr>
        <w:t xml:space="preserve">. </w:t>
      </w:r>
      <w:r w:rsidRPr="00466F37">
        <w:rPr>
          <w:rFonts w:ascii="Times New Roman" w:eastAsia="Times New Roman" w:hAnsi="Times New Roman" w:cs="Times New Roman"/>
          <w:color w:val="000000"/>
          <w:sz w:val="26"/>
          <w:szCs w:val="26"/>
        </w:rPr>
        <w:t xml:space="preserve">Google </w:t>
      </w:r>
      <w:proofErr w:type="spellStart"/>
      <w:r w:rsidRPr="00466F37">
        <w:rPr>
          <w:rFonts w:ascii="Times New Roman" w:eastAsia="Times New Roman" w:hAnsi="Times New Roman" w:cs="Times New Roman"/>
          <w:color w:val="000000"/>
          <w:sz w:val="26"/>
          <w:szCs w:val="26"/>
        </w:rPr>
        <w:t>đã</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phát</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triển</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cả</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protobuf</w:t>
      </w:r>
      <w:proofErr w:type="spellEnd"/>
      <w:r w:rsidRPr="00466F37">
        <w:rPr>
          <w:rFonts w:ascii="Times New Roman" w:eastAsia="Times New Roman" w:hAnsi="Times New Roman" w:cs="Times New Roman"/>
          <w:color w:val="000000"/>
          <w:sz w:val="26"/>
          <w:szCs w:val="26"/>
        </w:rPr>
        <w:t xml:space="preserve"> (protocol buffers) </w:t>
      </w:r>
      <w:proofErr w:type="spellStart"/>
      <w:r w:rsidRPr="00466F37">
        <w:rPr>
          <w:rFonts w:ascii="Times New Roman" w:eastAsia="Times New Roman" w:hAnsi="Times New Roman" w:cs="Times New Roman"/>
          <w:color w:val="000000"/>
          <w:sz w:val="26"/>
          <w:szCs w:val="26"/>
        </w:rPr>
        <w:t>như</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một</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định</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dạng</w:t>
      </w:r>
      <w:proofErr w:type="spellEnd"/>
      <w:r w:rsidRPr="00466F37">
        <w:rPr>
          <w:rFonts w:ascii="Times New Roman" w:eastAsia="Times New Roman" w:hAnsi="Times New Roman" w:cs="Times New Roman"/>
          <w:color w:val="000000"/>
          <w:sz w:val="26"/>
          <w:szCs w:val="26"/>
        </w:rPr>
        <w:t xml:space="preserve"> serialization </w:t>
      </w:r>
      <w:proofErr w:type="spellStart"/>
      <w:r w:rsidRPr="00466F37">
        <w:rPr>
          <w:rFonts w:ascii="Times New Roman" w:eastAsia="Times New Roman" w:hAnsi="Times New Roman" w:cs="Times New Roman"/>
          <w:color w:val="000000"/>
          <w:sz w:val="26"/>
          <w:szCs w:val="26"/>
        </w:rPr>
        <w:t>mặc</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định</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cho</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gRPC</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giúp</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tạo</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ra</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mã</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cần</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thiết</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cho</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các</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ngôn</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ngữ</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lập</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trình</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phổ</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biến</w:t>
      </w:r>
      <w:proofErr w:type="spellEnd"/>
      <w:r w:rsidRPr="00466F37">
        <w:rPr>
          <w:rFonts w:ascii="Times New Roman" w:eastAsia="Times New Roman" w:hAnsi="Times New Roman" w:cs="Times New Roman"/>
          <w:color w:val="000000"/>
          <w:sz w:val="26"/>
          <w:szCs w:val="26"/>
        </w:rPr>
        <w:t xml:space="preserve"> </w:t>
      </w:r>
      <w:proofErr w:type="spellStart"/>
      <w:r w:rsidRPr="00466F37">
        <w:rPr>
          <w:rFonts w:ascii="Times New Roman" w:eastAsia="Times New Roman" w:hAnsi="Times New Roman" w:cs="Times New Roman"/>
          <w:color w:val="000000"/>
          <w:sz w:val="26"/>
          <w:szCs w:val="26"/>
        </w:rPr>
        <w:t>như</w:t>
      </w:r>
      <w:proofErr w:type="spellEnd"/>
      <w:r w:rsidRPr="00466F37">
        <w:rPr>
          <w:rFonts w:ascii="Times New Roman" w:eastAsia="Times New Roman" w:hAnsi="Times New Roman" w:cs="Times New Roman"/>
          <w:color w:val="000000"/>
          <w:sz w:val="26"/>
          <w:szCs w:val="26"/>
        </w:rPr>
        <w:t xml:space="preserve"> C++, C#, Go, Java, Python.</w:t>
      </w:r>
    </w:p>
    <w:p w:rsidR="00466F37" w:rsidRDefault="00466F37" w:rsidP="00466F37">
      <w:pPr>
        <w:spacing w:before="240" w:after="0" w:line="276" w:lineRule="auto"/>
        <w:ind w:left="720"/>
        <w:rPr>
          <w:rFonts w:eastAsia="Arial"/>
          <w:lang w:val="vi-VN"/>
        </w:rPr>
      </w:pPr>
    </w:p>
    <w:p w:rsidR="00466F37" w:rsidRDefault="00466F37" w:rsidP="00466F37">
      <w:pPr>
        <w:numPr>
          <w:ilvl w:val="0"/>
          <w:numId w:val="5"/>
        </w:numPr>
        <w:spacing w:after="0" w:line="276" w:lineRule="auto"/>
        <w:rPr>
          <w:lang w:val="vi-VN"/>
        </w:rPr>
      </w:pPr>
      <w:r>
        <w:rPr>
          <w:lang w:val="vi-VN"/>
        </w:rPr>
        <w:t>Với gRPC việc streaming bây giờ có thể thực hiện nhanh chóng theo nhiều cách khác nhau:</w:t>
      </w:r>
    </w:p>
    <w:p w:rsidR="00466F37" w:rsidRDefault="00466F37" w:rsidP="00466F37">
      <w:pPr>
        <w:numPr>
          <w:ilvl w:val="1"/>
          <w:numId w:val="5"/>
        </w:numPr>
        <w:spacing w:after="0" w:line="276" w:lineRule="auto"/>
        <w:rPr>
          <w:lang w:val="vi-VN"/>
        </w:rPr>
      </w:pPr>
      <w:r>
        <w:rPr>
          <w:lang w:val="vi-VN"/>
        </w:rPr>
        <w:t>Unary (no streaming) – không streaming</w:t>
      </w:r>
    </w:p>
    <w:p w:rsidR="00466F37" w:rsidRDefault="00466F37" w:rsidP="00466F37">
      <w:pPr>
        <w:numPr>
          <w:ilvl w:val="1"/>
          <w:numId w:val="5"/>
        </w:numPr>
        <w:spacing w:after="0" w:line="276" w:lineRule="auto"/>
        <w:rPr>
          <w:lang w:val="vi-VN"/>
        </w:rPr>
      </w:pPr>
      <w:r>
        <w:rPr>
          <w:lang w:val="vi-VN"/>
        </w:rPr>
        <w:t>Client-to-server streaming – từ client tới server</w:t>
      </w:r>
    </w:p>
    <w:p w:rsidR="00466F37" w:rsidRDefault="00466F37" w:rsidP="00466F37">
      <w:pPr>
        <w:numPr>
          <w:ilvl w:val="1"/>
          <w:numId w:val="5"/>
        </w:numPr>
        <w:spacing w:after="0" w:line="276" w:lineRule="auto"/>
        <w:rPr>
          <w:lang w:val="vi-VN"/>
        </w:rPr>
      </w:pPr>
      <w:r>
        <w:rPr>
          <w:lang w:val="vi-VN"/>
        </w:rPr>
        <w:t>Server-to-client streaming – từ server tới client</w:t>
      </w:r>
    </w:p>
    <w:p w:rsidR="00466F37" w:rsidRDefault="00466F37" w:rsidP="00466F37">
      <w:pPr>
        <w:numPr>
          <w:ilvl w:val="1"/>
          <w:numId w:val="5"/>
        </w:numPr>
        <w:spacing w:after="0" w:line="276" w:lineRule="auto"/>
        <w:rPr>
          <w:lang w:val="vi-VN"/>
        </w:rPr>
      </w:pPr>
      <w:r>
        <w:rPr>
          <w:lang w:val="vi-VN"/>
        </w:rPr>
        <w:t>Bi-directional streaming – streaming 2 chiều</w:t>
      </w:r>
    </w:p>
    <w:p w:rsidR="00466F37" w:rsidRDefault="00466F37" w:rsidP="00466F37">
      <w:pPr>
        <w:numPr>
          <w:ilvl w:val="0"/>
          <w:numId w:val="5"/>
        </w:numPr>
        <w:spacing w:after="0" w:line="276" w:lineRule="auto"/>
        <w:rPr>
          <w:lang w:val="vi-VN"/>
        </w:rPr>
      </w:pPr>
      <w:r>
        <w:rPr>
          <w:lang w:val="vi-VN"/>
        </w:rPr>
        <w:t>gRPC sử dụng trên nền HTTP/2 nên không thể gọi trực tiếp các service từ gRPC từ trình duyệt web. Lúc này nếu muốn sử dụng HTTP/2 ta cần proxy và gRPC web để chuyển đổi từ HTTP/1.1 qua HTTP/2</w:t>
      </w:r>
    </w:p>
    <w:p w:rsidR="00466F37" w:rsidRDefault="00466F37" w:rsidP="00466F37">
      <w:pPr>
        <w:pStyle w:val="NormalWeb"/>
        <w:numPr>
          <w:ilvl w:val="0"/>
          <w:numId w:val="6"/>
        </w:numPr>
        <w:spacing w:before="240" w:beforeAutospacing="0" w:after="240" w:afterAutospacing="0"/>
        <w:textAlignment w:val="baseline"/>
        <w:rPr>
          <w:color w:val="000000"/>
          <w:sz w:val="26"/>
          <w:szCs w:val="26"/>
        </w:rPr>
      </w:pPr>
      <w:r>
        <w:rPr>
          <w:lang w:val="vi-VN"/>
        </w:rPr>
        <w:t>Ngoài ra gRPC có Code Generation Features</w:t>
      </w:r>
      <w:r>
        <w:rPr>
          <w:lang w:val="vi-VN"/>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việc</w:t>
      </w:r>
      <w:proofErr w:type="spellEnd"/>
      <w:r>
        <w:rPr>
          <w:color w:val="000000"/>
          <w:sz w:val="26"/>
          <w:szCs w:val="26"/>
        </w:rPr>
        <w:t xml:space="preserve"> </w:t>
      </w:r>
      <w:proofErr w:type="spellStart"/>
      <w:r>
        <w:rPr>
          <w:color w:val="000000"/>
          <w:sz w:val="26"/>
          <w:szCs w:val="26"/>
        </w:rPr>
        <w:t>xác</w:t>
      </w:r>
      <w:proofErr w:type="spellEnd"/>
      <w:r>
        <w:rPr>
          <w:color w:val="000000"/>
          <w:sz w:val="26"/>
          <w:szCs w:val="26"/>
        </w:rPr>
        <w:t xml:space="preserve"> </w:t>
      </w:r>
      <w:proofErr w:type="spellStart"/>
      <w:r>
        <w:rPr>
          <w:color w:val="000000"/>
          <w:sz w:val="26"/>
          <w:szCs w:val="26"/>
        </w:rPr>
        <w:t>định</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API specification </w:t>
      </w:r>
      <w:proofErr w:type="spellStart"/>
      <w:r>
        <w:rPr>
          <w:color w:val="000000"/>
          <w:sz w:val="26"/>
          <w:szCs w:val="26"/>
        </w:rPr>
        <w:t>bằng</w:t>
      </w:r>
      <w:proofErr w:type="spellEnd"/>
      <w:r>
        <w:rPr>
          <w:color w:val="000000"/>
          <w:sz w:val="26"/>
          <w:szCs w:val="26"/>
        </w:rPr>
        <w:t xml:space="preserve"> </w:t>
      </w:r>
      <w:proofErr w:type="spellStart"/>
      <w:r>
        <w:rPr>
          <w:color w:val="000000"/>
          <w:sz w:val="26"/>
          <w:szCs w:val="26"/>
        </w:rPr>
        <w:t>định</w:t>
      </w:r>
      <w:proofErr w:type="spellEnd"/>
      <w:r>
        <w:rPr>
          <w:color w:val="000000"/>
          <w:sz w:val="26"/>
          <w:szCs w:val="26"/>
        </w:rPr>
        <w:t xml:space="preserve"> </w:t>
      </w:r>
      <w:proofErr w:type="spellStart"/>
      <w:r>
        <w:rPr>
          <w:color w:val="000000"/>
          <w:sz w:val="26"/>
          <w:szCs w:val="26"/>
        </w:rPr>
        <w:t>dạng</w:t>
      </w:r>
      <w:proofErr w:type="spellEnd"/>
      <w:r>
        <w:rPr>
          <w:color w:val="000000"/>
          <w:sz w:val="26"/>
          <w:szCs w:val="26"/>
        </w:rPr>
        <w:t xml:space="preserve"> </w:t>
      </w:r>
      <w:proofErr w:type="spellStart"/>
      <w:proofErr w:type="gramStart"/>
      <w:r>
        <w:rPr>
          <w:color w:val="000000"/>
          <w:sz w:val="26"/>
          <w:szCs w:val="26"/>
        </w:rPr>
        <w:t>tệp</w:t>
      </w:r>
      <w:proofErr w:type="spellEnd"/>
      <w:r>
        <w:rPr>
          <w:color w:val="000000"/>
          <w:sz w:val="26"/>
          <w:szCs w:val="26"/>
        </w:rPr>
        <w:t xml:space="preserve"> .proto</w:t>
      </w:r>
      <w:proofErr w:type="gramEnd"/>
      <w:r>
        <w:rPr>
          <w:color w:val="000000"/>
          <w:sz w:val="26"/>
          <w:szCs w:val="26"/>
        </w:rPr>
        <w:t xml:space="preserve">,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thể</w:t>
      </w:r>
      <w:proofErr w:type="spellEnd"/>
      <w:r>
        <w:rPr>
          <w:color w:val="000000"/>
          <w:sz w:val="26"/>
          <w:szCs w:val="26"/>
        </w:rPr>
        <w:t xml:space="preserve"> </w:t>
      </w:r>
      <w:proofErr w:type="spellStart"/>
      <w:r>
        <w:rPr>
          <w:color w:val="000000"/>
          <w:sz w:val="26"/>
          <w:szCs w:val="26"/>
        </w:rPr>
        <w:t>sử</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w:t>
      </w:r>
      <w:proofErr w:type="spellStart"/>
      <w:r>
        <w:rPr>
          <w:color w:val="000000"/>
          <w:sz w:val="26"/>
          <w:szCs w:val="26"/>
        </w:rPr>
        <w:t>công</w:t>
      </w:r>
      <w:proofErr w:type="spellEnd"/>
      <w:r>
        <w:rPr>
          <w:color w:val="000000"/>
          <w:sz w:val="26"/>
          <w:szCs w:val="26"/>
        </w:rPr>
        <w:t xml:space="preserve"> </w:t>
      </w:r>
      <w:proofErr w:type="spellStart"/>
      <w:r>
        <w:rPr>
          <w:color w:val="000000"/>
          <w:sz w:val="26"/>
          <w:szCs w:val="26"/>
        </w:rPr>
        <w:t>cụ</w:t>
      </w:r>
      <w:proofErr w:type="spellEnd"/>
      <w:r>
        <w:rPr>
          <w:color w:val="000000"/>
          <w:sz w:val="26"/>
          <w:szCs w:val="26"/>
        </w:rPr>
        <w:t xml:space="preserve"> </w:t>
      </w:r>
      <w:proofErr w:type="spellStart"/>
      <w:r>
        <w:rPr>
          <w:color w:val="000000"/>
          <w:sz w:val="26"/>
          <w:szCs w:val="26"/>
        </w:rPr>
        <w:t>protoc</w:t>
      </w:r>
      <w:proofErr w:type="spellEnd"/>
      <w:r>
        <w:rPr>
          <w:color w:val="000000"/>
          <w:sz w:val="26"/>
          <w:szCs w:val="26"/>
        </w:rPr>
        <w:t xml:space="preserve"> </w:t>
      </w:r>
      <w:proofErr w:type="spellStart"/>
      <w:r>
        <w:rPr>
          <w:color w:val="000000"/>
          <w:sz w:val="26"/>
          <w:szCs w:val="26"/>
        </w:rPr>
        <w:t>để</w:t>
      </w:r>
      <w:proofErr w:type="spellEnd"/>
      <w:r>
        <w:rPr>
          <w:color w:val="000000"/>
          <w:sz w:val="26"/>
          <w:szCs w:val="26"/>
        </w:rPr>
        <w:t xml:space="preserve"> </w:t>
      </w:r>
      <w:proofErr w:type="spellStart"/>
      <w:r>
        <w:rPr>
          <w:color w:val="000000"/>
          <w:sz w:val="26"/>
          <w:szCs w:val="26"/>
        </w:rPr>
        <w:t>tạo</w:t>
      </w:r>
      <w:proofErr w:type="spellEnd"/>
      <w:r>
        <w:rPr>
          <w:color w:val="000000"/>
          <w:sz w:val="26"/>
          <w:szCs w:val="26"/>
        </w:rPr>
        <w:t xml:space="preserve"> </w:t>
      </w:r>
      <w:proofErr w:type="spellStart"/>
      <w:r>
        <w:rPr>
          <w:color w:val="000000"/>
          <w:sz w:val="26"/>
          <w:szCs w:val="26"/>
        </w:rPr>
        <w:t>mã</w:t>
      </w:r>
      <w:proofErr w:type="spellEnd"/>
      <w:r>
        <w:rPr>
          <w:color w:val="000000"/>
          <w:sz w:val="26"/>
          <w:szCs w:val="26"/>
        </w:rPr>
        <w:t xml:space="preserve"> </w:t>
      </w:r>
      <w:proofErr w:type="spellStart"/>
      <w:r>
        <w:rPr>
          <w:color w:val="000000"/>
          <w:sz w:val="26"/>
          <w:szCs w:val="26"/>
        </w:rPr>
        <w:t>cho</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ngôn</w:t>
      </w:r>
      <w:proofErr w:type="spellEnd"/>
      <w:r>
        <w:rPr>
          <w:color w:val="000000"/>
          <w:sz w:val="26"/>
          <w:szCs w:val="26"/>
        </w:rPr>
        <w:t xml:space="preserve"> </w:t>
      </w:r>
      <w:proofErr w:type="spellStart"/>
      <w:r>
        <w:rPr>
          <w:color w:val="000000"/>
          <w:sz w:val="26"/>
          <w:szCs w:val="26"/>
        </w:rPr>
        <w:t>ngữ</w:t>
      </w:r>
      <w:proofErr w:type="spellEnd"/>
      <w:r>
        <w:rPr>
          <w:color w:val="000000"/>
          <w:sz w:val="26"/>
          <w:szCs w:val="26"/>
        </w:rPr>
        <w:t xml:space="preserve"> </w:t>
      </w:r>
      <w:proofErr w:type="spellStart"/>
      <w:r>
        <w:rPr>
          <w:color w:val="000000"/>
          <w:sz w:val="26"/>
          <w:szCs w:val="26"/>
        </w:rPr>
        <w:t>khác</w:t>
      </w:r>
      <w:proofErr w:type="spellEnd"/>
      <w:r>
        <w:rPr>
          <w:color w:val="000000"/>
          <w:sz w:val="26"/>
          <w:szCs w:val="26"/>
        </w:rPr>
        <w:t xml:space="preserve"> </w:t>
      </w:r>
      <w:proofErr w:type="spellStart"/>
      <w:r>
        <w:rPr>
          <w:color w:val="000000"/>
          <w:sz w:val="26"/>
          <w:szCs w:val="26"/>
        </w:rPr>
        <w:t>nhau</w:t>
      </w:r>
      <w:proofErr w:type="spellEnd"/>
      <w:r>
        <w:rPr>
          <w:color w:val="000000"/>
          <w:sz w:val="26"/>
          <w:szCs w:val="26"/>
        </w:rPr>
        <w:t xml:space="preserve"> </w:t>
      </w:r>
      <w:proofErr w:type="spellStart"/>
      <w:r>
        <w:rPr>
          <w:color w:val="000000"/>
          <w:sz w:val="26"/>
          <w:szCs w:val="26"/>
        </w:rPr>
        <w:t>như</w:t>
      </w:r>
      <w:proofErr w:type="spellEnd"/>
      <w:r>
        <w:rPr>
          <w:color w:val="000000"/>
          <w:sz w:val="26"/>
          <w:szCs w:val="26"/>
        </w:rPr>
        <w:t xml:space="preserve"> C++, Python, Ruby, JavaScript </w:t>
      </w:r>
      <w:proofErr w:type="spellStart"/>
      <w:r>
        <w:rPr>
          <w:color w:val="000000"/>
          <w:sz w:val="26"/>
          <w:szCs w:val="26"/>
        </w:rPr>
        <w:t>và</w:t>
      </w:r>
      <w:proofErr w:type="spellEnd"/>
      <w:r>
        <w:rPr>
          <w:color w:val="000000"/>
          <w:sz w:val="26"/>
          <w:szCs w:val="26"/>
        </w:rPr>
        <w:t xml:space="preserve"> PHP.</w:t>
      </w:r>
      <w:r w:rsidR="00650EDC">
        <w:rPr>
          <w:color w:val="000000"/>
          <w:sz w:val="26"/>
          <w:szCs w:val="26"/>
          <w:lang w:val="vi-VN"/>
        </w:rPr>
        <w:t xml:space="preserve"> </w:t>
      </w:r>
      <w:proofErr w:type="spellStart"/>
      <w:r>
        <w:rPr>
          <w:color w:val="000000"/>
          <w:sz w:val="26"/>
          <w:szCs w:val="26"/>
        </w:rPr>
        <w:t>Công</w:t>
      </w:r>
      <w:proofErr w:type="spellEnd"/>
      <w:r>
        <w:rPr>
          <w:color w:val="000000"/>
          <w:sz w:val="26"/>
          <w:szCs w:val="26"/>
        </w:rPr>
        <w:t xml:space="preserve"> </w:t>
      </w:r>
      <w:proofErr w:type="spellStart"/>
      <w:r>
        <w:rPr>
          <w:color w:val="000000"/>
          <w:sz w:val="26"/>
          <w:szCs w:val="26"/>
        </w:rPr>
        <w:t>cụ</w:t>
      </w:r>
      <w:proofErr w:type="spellEnd"/>
      <w:r>
        <w:rPr>
          <w:color w:val="000000"/>
          <w:sz w:val="26"/>
          <w:szCs w:val="26"/>
        </w:rPr>
        <w:t xml:space="preserve"> </w:t>
      </w:r>
      <w:proofErr w:type="spellStart"/>
      <w:r>
        <w:rPr>
          <w:color w:val="000000"/>
          <w:sz w:val="26"/>
          <w:szCs w:val="26"/>
        </w:rPr>
        <w:t>này</w:t>
      </w:r>
      <w:proofErr w:type="spellEnd"/>
      <w:r>
        <w:rPr>
          <w:color w:val="000000"/>
          <w:sz w:val="26"/>
          <w:szCs w:val="26"/>
        </w:rPr>
        <w:t xml:space="preserve"> </w:t>
      </w:r>
      <w:proofErr w:type="spellStart"/>
      <w:r>
        <w:rPr>
          <w:color w:val="000000"/>
          <w:sz w:val="26"/>
          <w:szCs w:val="26"/>
        </w:rPr>
        <w:t>không</w:t>
      </w:r>
      <w:proofErr w:type="spellEnd"/>
      <w:r>
        <w:rPr>
          <w:color w:val="000000"/>
          <w:sz w:val="26"/>
          <w:szCs w:val="26"/>
        </w:rPr>
        <w:t xml:space="preserve"> </w:t>
      </w:r>
      <w:proofErr w:type="spellStart"/>
      <w:r>
        <w:rPr>
          <w:color w:val="000000"/>
          <w:sz w:val="26"/>
          <w:szCs w:val="26"/>
        </w:rPr>
        <w:t>chỉ</w:t>
      </w:r>
      <w:proofErr w:type="spellEnd"/>
      <w:r>
        <w:rPr>
          <w:color w:val="000000"/>
          <w:sz w:val="26"/>
          <w:szCs w:val="26"/>
        </w:rPr>
        <w:t xml:space="preserve"> </w:t>
      </w:r>
      <w:proofErr w:type="spellStart"/>
      <w:r>
        <w:rPr>
          <w:color w:val="000000"/>
          <w:sz w:val="26"/>
          <w:szCs w:val="26"/>
        </w:rPr>
        <w:t>tạo</w:t>
      </w:r>
      <w:proofErr w:type="spellEnd"/>
      <w:r>
        <w:rPr>
          <w:color w:val="000000"/>
          <w:sz w:val="26"/>
          <w:szCs w:val="26"/>
        </w:rPr>
        <w:t xml:space="preserve"> </w:t>
      </w:r>
      <w:proofErr w:type="spellStart"/>
      <w:r>
        <w:rPr>
          <w:color w:val="000000"/>
          <w:sz w:val="26"/>
          <w:szCs w:val="26"/>
        </w:rPr>
        <w:t>ra</w:t>
      </w:r>
      <w:proofErr w:type="spellEnd"/>
      <w:r>
        <w:rPr>
          <w:color w:val="000000"/>
          <w:sz w:val="26"/>
          <w:szCs w:val="26"/>
        </w:rPr>
        <w:t xml:space="preserve"> logic </w:t>
      </w:r>
      <w:proofErr w:type="spellStart"/>
      <w:r>
        <w:rPr>
          <w:color w:val="000000"/>
          <w:sz w:val="26"/>
          <w:szCs w:val="26"/>
        </w:rPr>
        <w:t>tuần</w:t>
      </w:r>
      <w:proofErr w:type="spellEnd"/>
      <w:r>
        <w:rPr>
          <w:color w:val="000000"/>
          <w:sz w:val="26"/>
          <w:szCs w:val="26"/>
        </w:rPr>
        <w:t xml:space="preserve"> </w:t>
      </w:r>
      <w:proofErr w:type="spellStart"/>
      <w:r>
        <w:rPr>
          <w:color w:val="000000"/>
          <w:sz w:val="26"/>
          <w:szCs w:val="26"/>
        </w:rPr>
        <w:t>tự</w:t>
      </w:r>
      <w:proofErr w:type="spellEnd"/>
      <w:r>
        <w:rPr>
          <w:color w:val="000000"/>
          <w:sz w:val="26"/>
          <w:szCs w:val="26"/>
        </w:rPr>
        <w:t xml:space="preserve"> </w:t>
      </w:r>
      <w:proofErr w:type="spellStart"/>
      <w:r>
        <w:rPr>
          <w:color w:val="000000"/>
          <w:sz w:val="26"/>
          <w:szCs w:val="26"/>
        </w:rPr>
        <w:t>hóa</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xử</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w:t>
      </w:r>
      <w:proofErr w:type="spellStart"/>
      <w:r>
        <w:rPr>
          <w:color w:val="000000"/>
          <w:sz w:val="26"/>
          <w:szCs w:val="26"/>
        </w:rPr>
        <w:t>mã</w:t>
      </w:r>
      <w:proofErr w:type="spellEnd"/>
      <w:r>
        <w:rPr>
          <w:color w:val="000000"/>
          <w:sz w:val="26"/>
          <w:szCs w:val="26"/>
        </w:rPr>
        <w:t xml:space="preserve"> </w:t>
      </w:r>
      <w:proofErr w:type="spellStart"/>
      <w:r>
        <w:rPr>
          <w:color w:val="000000"/>
          <w:sz w:val="26"/>
          <w:szCs w:val="26"/>
        </w:rPr>
        <w:t>hóa</w:t>
      </w:r>
      <w:proofErr w:type="spellEnd"/>
      <w:r>
        <w:rPr>
          <w:color w:val="000000"/>
          <w:sz w:val="26"/>
          <w:szCs w:val="26"/>
        </w:rPr>
        <w:t xml:space="preserve">, </w:t>
      </w:r>
      <w:proofErr w:type="spellStart"/>
      <w:r>
        <w:rPr>
          <w:color w:val="000000"/>
          <w:sz w:val="26"/>
          <w:szCs w:val="26"/>
        </w:rPr>
        <w:t>mà</w:t>
      </w:r>
      <w:proofErr w:type="spellEnd"/>
      <w:r>
        <w:rPr>
          <w:color w:val="000000"/>
          <w:sz w:val="26"/>
          <w:szCs w:val="26"/>
        </w:rPr>
        <w:t xml:space="preserve"> </w:t>
      </w:r>
      <w:proofErr w:type="spellStart"/>
      <w:r>
        <w:rPr>
          <w:color w:val="000000"/>
          <w:sz w:val="26"/>
          <w:szCs w:val="26"/>
        </w:rPr>
        <w:t>còn</w:t>
      </w:r>
      <w:proofErr w:type="spellEnd"/>
      <w:r>
        <w:rPr>
          <w:color w:val="000000"/>
          <w:sz w:val="26"/>
          <w:szCs w:val="26"/>
        </w:rPr>
        <w:t xml:space="preserve"> </w:t>
      </w:r>
      <w:proofErr w:type="spellStart"/>
      <w:r>
        <w:rPr>
          <w:color w:val="000000"/>
          <w:sz w:val="26"/>
          <w:szCs w:val="26"/>
        </w:rPr>
        <w:t>giúp</w:t>
      </w:r>
      <w:proofErr w:type="spellEnd"/>
      <w:r>
        <w:rPr>
          <w:color w:val="000000"/>
          <w:sz w:val="26"/>
          <w:szCs w:val="26"/>
        </w:rPr>
        <w:t xml:space="preserve"> </w:t>
      </w:r>
      <w:proofErr w:type="spellStart"/>
      <w:r>
        <w:rPr>
          <w:color w:val="000000"/>
          <w:sz w:val="26"/>
          <w:szCs w:val="26"/>
        </w:rPr>
        <w:t>tiết</w:t>
      </w:r>
      <w:proofErr w:type="spellEnd"/>
      <w:r>
        <w:rPr>
          <w:color w:val="000000"/>
          <w:sz w:val="26"/>
          <w:szCs w:val="26"/>
        </w:rPr>
        <w:t xml:space="preserve"> </w:t>
      </w:r>
      <w:proofErr w:type="spellStart"/>
      <w:r>
        <w:rPr>
          <w:color w:val="000000"/>
          <w:sz w:val="26"/>
          <w:szCs w:val="26"/>
        </w:rPr>
        <w:t>kiệm</w:t>
      </w:r>
      <w:proofErr w:type="spellEnd"/>
      <w:r>
        <w:rPr>
          <w:color w:val="000000"/>
          <w:sz w:val="26"/>
          <w:szCs w:val="26"/>
        </w:rPr>
        <w:t xml:space="preserve"> </w:t>
      </w:r>
      <w:proofErr w:type="spellStart"/>
      <w:r>
        <w:rPr>
          <w:color w:val="000000"/>
          <w:sz w:val="26"/>
          <w:szCs w:val="26"/>
        </w:rPr>
        <w:t>thời</w:t>
      </w:r>
      <w:proofErr w:type="spellEnd"/>
      <w:r>
        <w:rPr>
          <w:color w:val="000000"/>
          <w:sz w:val="26"/>
          <w:szCs w:val="26"/>
        </w:rPr>
        <w:t xml:space="preserve"> </w:t>
      </w:r>
      <w:proofErr w:type="spellStart"/>
      <w:r>
        <w:rPr>
          <w:color w:val="000000"/>
          <w:sz w:val="26"/>
          <w:szCs w:val="26"/>
        </w:rPr>
        <w:t>gian</w:t>
      </w:r>
      <w:proofErr w:type="spellEnd"/>
      <w:r>
        <w:rPr>
          <w:color w:val="000000"/>
          <w:sz w:val="26"/>
          <w:szCs w:val="26"/>
        </w:rPr>
        <w:t xml:space="preserve"> </w:t>
      </w:r>
      <w:proofErr w:type="spellStart"/>
      <w:r>
        <w:rPr>
          <w:color w:val="000000"/>
          <w:sz w:val="26"/>
          <w:szCs w:val="26"/>
        </w:rPr>
        <w:t>lập</w:t>
      </w:r>
      <w:proofErr w:type="spellEnd"/>
      <w:r>
        <w:rPr>
          <w:color w:val="000000"/>
          <w:sz w:val="26"/>
          <w:szCs w:val="26"/>
        </w:rPr>
        <w:t xml:space="preserve"> </w:t>
      </w:r>
      <w:proofErr w:type="spellStart"/>
      <w:r>
        <w:rPr>
          <w:color w:val="000000"/>
          <w:sz w:val="26"/>
          <w:szCs w:val="26"/>
        </w:rPr>
        <w:t>trình</w:t>
      </w:r>
      <w:proofErr w:type="spellEnd"/>
      <w:r>
        <w:rPr>
          <w:color w:val="000000"/>
          <w:sz w:val="26"/>
          <w:szCs w:val="26"/>
        </w:rPr>
        <w:t>.</w:t>
      </w:r>
    </w:p>
    <w:p w:rsidR="00650EDC" w:rsidRDefault="00650EDC" w:rsidP="00650EDC">
      <w:pPr>
        <w:pStyle w:val="NormalWeb"/>
        <w:numPr>
          <w:ilvl w:val="0"/>
          <w:numId w:val="6"/>
        </w:numPr>
        <w:spacing w:before="240" w:beforeAutospacing="0" w:after="240" w:afterAutospacing="0"/>
        <w:textAlignment w:val="baseline"/>
        <w:rPr>
          <w:color w:val="000000"/>
          <w:sz w:val="26"/>
          <w:szCs w:val="26"/>
        </w:rPr>
      </w:pPr>
      <w:proofErr w:type="spellStart"/>
      <w:r>
        <w:rPr>
          <w:color w:val="000000"/>
          <w:sz w:val="26"/>
          <w:szCs w:val="26"/>
        </w:rPr>
        <w:t>Cuối</w:t>
      </w:r>
      <w:proofErr w:type="spellEnd"/>
      <w:r>
        <w:rPr>
          <w:color w:val="000000"/>
          <w:sz w:val="26"/>
          <w:szCs w:val="26"/>
        </w:rPr>
        <w:t xml:space="preserve"> </w:t>
      </w:r>
      <w:proofErr w:type="spellStart"/>
      <w:r>
        <w:rPr>
          <w:color w:val="000000"/>
          <w:sz w:val="26"/>
          <w:szCs w:val="26"/>
        </w:rPr>
        <w:t>cùng</w:t>
      </w:r>
      <w:proofErr w:type="spellEnd"/>
      <w:r>
        <w:rPr>
          <w:color w:val="000000"/>
          <w:sz w:val="26"/>
          <w:szCs w:val="26"/>
        </w:rPr>
        <w:t xml:space="preserve">, </w:t>
      </w:r>
      <w:proofErr w:type="spellStart"/>
      <w:r>
        <w:rPr>
          <w:color w:val="000000"/>
          <w:sz w:val="26"/>
          <w:szCs w:val="26"/>
        </w:rPr>
        <w:t>gRPC</w:t>
      </w:r>
      <w:proofErr w:type="spellEnd"/>
      <w:r>
        <w:rPr>
          <w:color w:val="000000"/>
          <w:sz w:val="26"/>
          <w:szCs w:val="26"/>
        </w:rPr>
        <w:t xml:space="preserve"> </w:t>
      </w:r>
      <w:proofErr w:type="spellStart"/>
      <w:r>
        <w:rPr>
          <w:color w:val="000000"/>
          <w:sz w:val="26"/>
          <w:szCs w:val="26"/>
        </w:rPr>
        <w:t>cho</w:t>
      </w:r>
      <w:proofErr w:type="spellEnd"/>
      <w:r>
        <w:rPr>
          <w:color w:val="000000"/>
          <w:sz w:val="26"/>
          <w:szCs w:val="26"/>
        </w:rPr>
        <w:t xml:space="preserve"> </w:t>
      </w:r>
      <w:proofErr w:type="spellStart"/>
      <w:r>
        <w:rPr>
          <w:color w:val="000000"/>
          <w:sz w:val="26"/>
          <w:szCs w:val="26"/>
        </w:rPr>
        <w:t>phép</w:t>
      </w:r>
      <w:proofErr w:type="spellEnd"/>
      <w:r>
        <w:rPr>
          <w:color w:val="000000"/>
          <w:sz w:val="26"/>
          <w:szCs w:val="26"/>
        </w:rPr>
        <w:t xml:space="preserve"> </w:t>
      </w:r>
      <w:proofErr w:type="spellStart"/>
      <w:r>
        <w:rPr>
          <w:color w:val="000000"/>
          <w:sz w:val="26"/>
          <w:szCs w:val="26"/>
        </w:rPr>
        <w:t>đặt</w:t>
      </w:r>
      <w:proofErr w:type="spellEnd"/>
      <w:r>
        <w:rPr>
          <w:color w:val="000000"/>
          <w:sz w:val="26"/>
          <w:szCs w:val="26"/>
        </w:rPr>
        <w:t xml:space="preserve"> </w:t>
      </w:r>
      <w:proofErr w:type="spellStart"/>
      <w:r>
        <w:rPr>
          <w:color w:val="000000"/>
          <w:sz w:val="26"/>
          <w:szCs w:val="26"/>
        </w:rPr>
        <w:t>thời</w:t>
      </w:r>
      <w:proofErr w:type="spellEnd"/>
      <w:r>
        <w:rPr>
          <w:color w:val="000000"/>
          <w:sz w:val="26"/>
          <w:szCs w:val="26"/>
        </w:rPr>
        <w:t xml:space="preserve"> </w:t>
      </w:r>
      <w:proofErr w:type="spellStart"/>
      <w:r>
        <w:rPr>
          <w:color w:val="000000"/>
          <w:sz w:val="26"/>
          <w:szCs w:val="26"/>
        </w:rPr>
        <w:t>hạn</w:t>
      </w:r>
      <w:proofErr w:type="spellEnd"/>
      <w:r>
        <w:rPr>
          <w:color w:val="000000"/>
          <w:sz w:val="26"/>
          <w:szCs w:val="26"/>
        </w:rPr>
        <w:t xml:space="preserve"> </w:t>
      </w:r>
      <w:proofErr w:type="spellStart"/>
      <w:r>
        <w:rPr>
          <w:color w:val="000000"/>
          <w:sz w:val="26"/>
          <w:szCs w:val="26"/>
        </w:rPr>
        <w:t>cho</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cuộc</w:t>
      </w:r>
      <w:proofErr w:type="spellEnd"/>
      <w:r>
        <w:rPr>
          <w:color w:val="000000"/>
          <w:sz w:val="26"/>
          <w:szCs w:val="26"/>
        </w:rPr>
        <w:t xml:space="preserve"> </w:t>
      </w:r>
      <w:proofErr w:type="spellStart"/>
      <w:r>
        <w:rPr>
          <w:color w:val="000000"/>
          <w:sz w:val="26"/>
          <w:szCs w:val="26"/>
        </w:rPr>
        <w:t>gọi</w:t>
      </w:r>
      <w:proofErr w:type="spellEnd"/>
      <w:r>
        <w:rPr>
          <w:color w:val="000000"/>
          <w:sz w:val="26"/>
          <w:szCs w:val="26"/>
        </w:rPr>
        <w:t xml:space="preserve">, </w:t>
      </w:r>
      <w:proofErr w:type="spellStart"/>
      <w:r>
        <w:rPr>
          <w:color w:val="000000"/>
          <w:sz w:val="26"/>
          <w:szCs w:val="26"/>
        </w:rPr>
        <w:t>giúp</w:t>
      </w:r>
      <w:proofErr w:type="spellEnd"/>
      <w:r>
        <w:rPr>
          <w:color w:val="000000"/>
          <w:sz w:val="26"/>
          <w:szCs w:val="26"/>
        </w:rPr>
        <w:t xml:space="preserve"> </w:t>
      </w:r>
      <w:proofErr w:type="spellStart"/>
      <w:r>
        <w:rPr>
          <w:color w:val="000000"/>
          <w:sz w:val="26"/>
          <w:szCs w:val="26"/>
        </w:rPr>
        <w:t>kiểm</w:t>
      </w:r>
      <w:proofErr w:type="spellEnd"/>
      <w:r>
        <w:rPr>
          <w:color w:val="000000"/>
          <w:sz w:val="26"/>
          <w:szCs w:val="26"/>
        </w:rPr>
        <w:t xml:space="preserve"> </w:t>
      </w:r>
      <w:proofErr w:type="spellStart"/>
      <w:r>
        <w:rPr>
          <w:color w:val="000000"/>
          <w:sz w:val="26"/>
          <w:szCs w:val="26"/>
        </w:rPr>
        <w:t>soát</w:t>
      </w:r>
      <w:proofErr w:type="spellEnd"/>
      <w:r>
        <w:rPr>
          <w:color w:val="000000"/>
          <w:sz w:val="26"/>
          <w:szCs w:val="26"/>
        </w:rPr>
        <w:t xml:space="preserve"> </w:t>
      </w:r>
      <w:proofErr w:type="spellStart"/>
      <w:r>
        <w:rPr>
          <w:color w:val="000000"/>
          <w:sz w:val="26"/>
          <w:szCs w:val="26"/>
        </w:rPr>
        <w:t>thời</w:t>
      </w:r>
      <w:proofErr w:type="spellEnd"/>
      <w:r>
        <w:rPr>
          <w:color w:val="000000"/>
          <w:sz w:val="26"/>
          <w:szCs w:val="26"/>
        </w:rPr>
        <w:t xml:space="preserve"> </w:t>
      </w:r>
      <w:proofErr w:type="spellStart"/>
      <w:r>
        <w:rPr>
          <w:color w:val="000000"/>
          <w:sz w:val="26"/>
          <w:szCs w:val="26"/>
        </w:rPr>
        <w:t>gian</w:t>
      </w:r>
      <w:proofErr w:type="spellEnd"/>
      <w:r>
        <w:rPr>
          <w:color w:val="000000"/>
          <w:sz w:val="26"/>
          <w:szCs w:val="26"/>
        </w:rPr>
        <w:t xml:space="preserve"> </w:t>
      </w:r>
      <w:proofErr w:type="spellStart"/>
      <w:r>
        <w:rPr>
          <w:color w:val="000000"/>
          <w:sz w:val="26"/>
          <w:szCs w:val="26"/>
        </w:rPr>
        <w:t>liên</w:t>
      </w:r>
      <w:proofErr w:type="spellEnd"/>
      <w:r>
        <w:rPr>
          <w:color w:val="000000"/>
          <w:sz w:val="26"/>
          <w:szCs w:val="26"/>
        </w:rPr>
        <w:t xml:space="preserve"> </w:t>
      </w:r>
      <w:proofErr w:type="spellStart"/>
      <w:r>
        <w:rPr>
          <w:color w:val="000000"/>
          <w:sz w:val="26"/>
          <w:szCs w:val="26"/>
        </w:rPr>
        <w:t>lạc</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ứng</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tránh</w:t>
      </w:r>
      <w:proofErr w:type="spellEnd"/>
      <w:r>
        <w:rPr>
          <w:color w:val="000000"/>
          <w:sz w:val="26"/>
          <w:szCs w:val="26"/>
        </w:rPr>
        <w:t xml:space="preserve"> </w:t>
      </w:r>
      <w:proofErr w:type="spellStart"/>
      <w:r>
        <w:rPr>
          <w:color w:val="000000"/>
          <w:sz w:val="26"/>
          <w:szCs w:val="26"/>
        </w:rPr>
        <w:t>tình</w:t>
      </w:r>
      <w:proofErr w:type="spellEnd"/>
      <w:r>
        <w:rPr>
          <w:color w:val="000000"/>
          <w:sz w:val="26"/>
          <w:szCs w:val="26"/>
        </w:rPr>
        <w:t xml:space="preserve"> </w:t>
      </w:r>
      <w:proofErr w:type="spellStart"/>
      <w:r>
        <w:rPr>
          <w:color w:val="000000"/>
          <w:sz w:val="26"/>
          <w:szCs w:val="26"/>
        </w:rPr>
        <w:t>trạng</w:t>
      </w:r>
      <w:proofErr w:type="spellEnd"/>
      <w:r>
        <w:rPr>
          <w:color w:val="000000"/>
          <w:sz w:val="26"/>
          <w:szCs w:val="26"/>
        </w:rPr>
        <w:t xml:space="preserve"> </w:t>
      </w:r>
      <w:proofErr w:type="spellStart"/>
      <w:r>
        <w:rPr>
          <w:color w:val="000000"/>
          <w:sz w:val="26"/>
          <w:szCs w:val="26"/>
        </w:rPr>
        <w:t>treo</w:t>
      </w:r>
      <w:proofErr w:type="spellEnd"/>
      <w:r>
        <w:rPr>
          <w:color w:val="000000"/>
          <w:sz w:val="26"/>
          <w:szCs w:val="26"/>
        </w:rPr>
        <w:t xml:space="preserve"> </w:t>
      </w:r>
      <w:proofErr w:type="spellStart"/>
      <w:r>
        <w:rPr>
          <w:color w:val="000000"/>
          <w:sz w:val="26"/>
          <w:szCs w:val="26"/>
        </w:rPr>
        <w:t>nếu</w:t>
      </w:r>
      <w:proofErr w:type="spellEnd"/>
      <w:r>
        <w:rPr>
          <w:color w:val="000000"/>
          <w:sz w:val="26"/>
          <w:szCs w:val="26"/>
        </w:rPr>
        <w:t xml:space="preserve"> </w:t>
      </w:r>
      <w:proofErr w:type="spellStart"/>
      <w:r>
        <w:rPr>
          <w:color w:val="000000"/>
          <w:sz w:val="26"/>
          <w:szCs w:val="26"/>
        </w:rPr>
        <w:t>máy</w:t>
      </w:r>
      <w:proofErr w:type="spellEnd"/>
      <w:r>
        <w:rPr>
          <w:color w:val="000000"/>
          <w:sz w:val="26"/>
          <w:szCs w:val="26"/>
        </w:rPr>
        <w:t xml:space="preserve"> </w:t>
      </w:r>
      <w:proofErr w:type="spellStart"/>
      <w:r>
        <w:rPr>
          <w:color w:val="000000"/>
          <w:sz w:val="26"/>
          <w:szCs w:val="26"/>
        </w:rPr>
        <w:t>chủ</w:t>
      </w:r>
      <w:proofErr w:type="spellEnd"/>
      <w:r>
        <w:rPr>
          <w:color w:val="000000"/>
          <w:sz w:val="26"/>
          <w:szCs w:val="26"/>
        </w:rPr>
        <w:t xml:space="preserve"> </w:t>
      </w:r>
      <w:proofErr w:type="spellStart"/>
      <w:r>
        <w:rPr>
          <w:color w:val="000000"/>
          <w:sz w:val="26"/>
          <w:szCs w:val="26"/>
        </w:rPr>
        <w:t>không</w:t>
      </w:r>
      <w:proofErr w:type="spellEnd"/>
      <w:r>
        <w:rPr>
          <w:color w:val="000000"/>
          <w:sz w:val="26"/>
          <w:szCs w:val="26"/>
        </w:rPr>
        <w:t xml:space="preserve"> </w:t>
      </w:r>
      <w:proofErr w:type="spellStart"/>
      <w:r>
        <w:rPr>
          <w:color w:val="000000"/>
          <w:sz w:val="26"/>
          <w:szCs w:val="26"/>
        </w:rPr>
        <w:t>phản</w:t>
      </w:r>
      <w:proofErr w:type="spellEnd"/>
      <w:r>
        <w:rPr>
          <w:color w:val="000000"/>
          <w:sz w:val="26"/>
          <w:szCs w:val="26"/>
        </w:rPr>
        <w:t xml:space="preserve"> </w:t>
      </w:r>
      <w:proofErr w:type="spellStart"/>
      <w:r>
        <w:rPr>
          <w:color w:val="000000"/>
          <w:sz w:val="26"/>
          <w:szCs w:val="26"/>
        </w:rPr>
        <w:t>hồi</w:t>
      </w:r>
      <w:proofErr w:type="spellEnd"/>
      <w:r>
        <w:rPr>
          <w:color w:val="000000"/>
          <w:sz w:val="26"/>
          <w:szCs w:val="26"/>
        </w:rPr>
        <w:t>.</w:t>
      </w:r>
    </w:p>
    <w:p w:rsidR="00650EDC" w:rsidRDefault="00650EDC" w:rsidP="00650EDC">
      <w:pPr>
        <w:pStyle w:val="NormalWeb"/>
        <w:numPr>
          <w:ilvl w:val="0"/>
          <w:numId w:val="6"/>
        </w:numPr>
        <w:spacing w:before="240" w:beforeAutospacing="0" w:after="240" w:afterAutospacing="0"/>
        <w:textAlignment w:val="baseline"/>
        <w:rPr>
          <w:color w:val="000000"/>
          <w:sz w:val="26"/>
          <w:szCs w:val="26"/>
        </w:rPr>
      </w:pPr>
      <w:proofErr w:type="spellStart"/>
      <w:r>
        <w:rPr>
          <w:color w:val="000000"/>
          <w:sz w:val="26"/>
          <w:szCs w:val="26"/>
        </w:rPr>
        <w:t>Bảo</w:t>
      </w:r>
      <w:proofErr w:type="spellEnd"/>
      <w:r>
        <w:rPr>
          <w:color w:val="000000"/>
          <w:sz w:val="26"/>
          <w:szCs w:val="26"/>
        </w:rPr>
        <w:t xml:space="preserve"> </w:t>
      </w:r>
      <w:proofErr w:type="spellStart"/>
      <w:r>
        <w:rPr>
          <w:color w:val="000000"/>
          <w:sz w:val="26"/>
          <w:szCs w:val="26"/>
        </w:rPr>
        <w:t>mật</w:t>
      </w:r>
      <w:proofErr w:type="spellEnd"/>
      <w:r>
        <w:rPr>
          <w:color w:val="000000"/>
          <w:sz w:val="26"/>
          <w:szCs w:val="26"/>
        </w:rPr>
        <w:t xml:space="preserve"> </w:t>
      </w:r>
      <w:proofErr w:type="spellStart"/>
      <w:r>
        <w:rPr>
          <w:color w:val="000000"/>
          <w:sz w:val="26"/>
          <w:szCs w:val="26"/>
        </w:rPr>
        <w:t>cũng</w:t>
      </w:r>
      <w:proofErr w:type="spellEnd"/>
      <w:r>
        <w:rPr>
          <w:color w:val="000000"/>
          <w:sz w:val="26"/>
          <w:szCs w:val="26"/>
        </w:rPr>
        <w:t xml:space="preserve"> </w:t>
      </w:r>
      <w:proofErr w:type="spellStart"/>
      <w:r>
        <w:rPr>
          <w:color w:val="000000"/>
          <w:sz w:val="26"/>
          <w:szCs w:val="26"/>
        </w:rPr>
        <w:t>là</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w:t>
      </w:r>
      <w:proofErr w:type="spellStart"/>
      <w:r>
        <w:rPr>
          <w:color w:val="000000"/>
          <w:sz w:val="26"/>
          <w:szCs w:val="26"/>
        </w:rPr>
        <w:t>điểm</w:t>
      </w:r>
      <w:proofErr w:type="spellEnd"/>
      <w:r>
        <w:rPr>
          <w:color w:val="000000"/>
          <w:sz w:val="26"/>
          <w:szCs w:val="26"/>
        </w:rPr>
        <w:t xml:space="preserve"> </w:t>
      </w:r>
      <w:proofErr w:type="spellStart"/>
      <w:r>
        <w:rPr>
          <w:color w:val="000000"/>
          <w:sz w:val="26"/>
          <w:szCs w:val="26"/>
        </w:rPr>
        <w:t>mạnh</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gRPC</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hỗ</w:t>
      </w:r>
      <w:proofErr w:type="spellEnd"/>
      <w:r>
        <w:rPr>
          <w:color w:val="000000"/>
          <w:sz w:val="26"/>
          <w:szCs w:val="26"/>
        </w:rPr>
        <w:t xml:space="preserve"> </w:t>
      </w:r>
      <w:proofErr w:type="spellStart"/>
      <w:r>
        <w:rPr>
          <w:color w:val="000000"/>
          <w:sz w:val="26"/>
          <w:szCs w:val="26"/>
        </w:rPr>
        <w:t>trợ</w:t>
      </w:r>
      <w:proofErr w:type="spellEnd"/>
      <w:r>
        <w:rPr>
          <w:color w:val="000000"/>
          <w:sz w:val="26"/>
          <w:szCs w:val="26"/>
        </w:rPr>
        <w:t xml:space="preserve"> </w:t>
      </w:r>
      <w:proofErr w:type="spellStart"/>
      <w:r>
        <w:rPr>
          <w:color w:val="000000"/>
          <w:sz w:val="26"/>
          <w:szCs w:val="26"/>
        </w:rPr>
        <w:t>Bảo</w:t>
      </w:r>
      <w:proofErr w:type="spellEnd"/>
      <w:r>
        <w:rPr>
          <w:color w:val="000000"/>
          <w:sz w:val="26"/>
          <w:szCs w:val="26"/>
        </w:rPr>
        <w:t xml:space="preserve"> </w:t>
      </w:r>
      <w:proofErr w:type="spellStart"/>
      <w:r>
        <w:rPr>
          <w:color w:val="000000"/>
          <w:sz w:val="26"/>
          <w:szCs w:val="26"/>
        </w:rPr>
        <w:t>mật</w:t>
      </w:r>
      <w:proofErr w:type="spellEnd"/>
      <w:r>
        <w:rPr>
          <w:color w:val="000000"/>
          <w:sz w:val="26"/>
          <w:szCs w:val="26"/>
        </w:rPr>
        <w:t xml:space="preserve"> </w:t>
      </w:r>
      <w:proofErr w:type="spellStart"/>
      <w:r>
        <w:rPr>
          <w:color w:val="000000"/>
          <w:sz w:val="26"/>
          <w:szCs w:val="26"/>
        </w:rPr>
        <w:t>lớp</w:t>
      </w:r>
      <w:proofErr w:type="spellEnd"/>
      <w:r>
        <w:rPr>
          <w:color w:val="000000"/>
          <w:sz w:val="26"/>
          <w:szCs w:val="26"/>
        </w:rPr>
        <w:t xml:space="preserve"> </w:t>
      </w:r>
      <w:proofErr w:type="spellStart"/>
      <w:r>
        <w:rPr>
          <w:color w:val="000000"/>
          <w:sz w:val="26"/>
          <w:szCs w:val="26"/>
        </w:rPr>
        <w:t>truyền</w:t>
      </w:r>
      <w:proofErr w:type="spellEnd"/>
      <w:r>
        <w:rPr>
          <w:color w:val="000000"/>
          <w:sz w:val="26"/>
          <w:szCs w:val="26"/>
        </w:rPr>
        <w:t xml:space="preserve"> </w:t>
      </w:r>
      <w:proofErr w:type="spellStart"/>
      <w:r>
        <w:rPr>
          <w:color w:val="000000"/>
          <w:sz w:val="26"/>
          <w:szCs w:val="26"/>
        </w:rPr>
        <w:t>tải</w:t>
      </w:r>
      <w:proofErr w:type="spellEnd"/>
      <w:r>
        <w:rPr>
          <w:color w:val="000000"/>
          <w:sz w:val="26"/>
          <w:szCs w:val="26"/>
        </w:rPr>
        <w:t xml:space="preserve"> (TLS)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xác</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 xml:space="preserve"> token-based.</w:t>
      </w:r>
      <w:bookmarkStart w:id="0" w:name="_GoBack"/>
      <w:bookmarkEnd w:id="0"/>
    </w:p>
    <w:p w:rsidR="00466F37" w:rsidRDefault="00466F37" w:rsidP="00650EDC">
      <w:pPr>
        <w:spacing w:after="240" w:line="276" w:lineRule="auto"/>
        <w:ind w:left="720"/>
        <w:rPr>
          <w:lang w:val="vi-VN"/>
        </w:rPr>
      </w:pPr>
    </w:p>
    <w:p w:rsidR="00466F37" w:rsidRDefault="00466F37" w:rsidP="00466F37">
      <w:pPr>
        <w:spacing w:after="240" w:line="276" w:lineRule="auto"/>
        <w:rPr>
          <w:lang w:val="vi-VN"/>
        </w:rPr>
      </w:pPr>
    </w:p>
    <w:p w:rsidR="00466F37" w:rsidRDefault="00466F37" w:rsidP="00466F37">
      <w:pPr>
        <w:spacing w:after="0" w:line="276" w:lineRule="auto"/>
        <w:rPr>
          <w:lang w:val="vi-VN"/>
        </w:rPr>
      </w:pPr>
    </w:p>
    <w:p w:rsidR="00466F37" w:rsidRPr="004852AD" w:rsidRDefault="00466F37" w:rsidP="00466F37">
      <w:pPr>
        <w:spacing w:after="0" w:line="240" w:lineRule="auto"/>
        <w:rPr>
          <w:rFonts w:ascii="Times New Roman" w:eastAsia="Times New Roman" w:hAnsi="Times New Roman" w:cs="Times New Roman"/>
          <w:sz w:val="24"/>
          <w:szCs w:val="24"/>
          <w:lang w:val="vi-VN"/>
        </w:rPr>
      </w:pPr>
    </w:p>
    <w:p w:rsidR="00347E39" w:rsidRDefault="00347E39"/>
    <w:sectPr w:rsidR="00347E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9011DF"/>
    <w:multiLevelType w:val="multilevel"/>
    <w:tmpl w:val="B9BE3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A25E74"/>
    <w:multiLevelType w:val="multilevel"/>
    <w:tmpl w:val="A3129BD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3577577F"/>
    <w:multiLevelType w:val="multilevel"/>
    <w:tmpl w:val="B7C6C5B2"/>
    <w:lvl w:ilvl="0">
      <w:start w:val="1"/>
      <w:numFmt w:val="bullet"/>
      <w:lvlText w:val="●"/>
      <w:lvlJc w:val="left"/>
      <w:pPr>
        <w:ind w:left="360" w:hanging="360"/>
      </w:pPr>
      <w:rPr>
        <w:strike w:val="0"/>
        <w:dstrike w:val="0"/>
        <w:u w:val="none"/>
        <w:effect w:val="none"/>
      </w:rPr>
    </w:lvl>
    <w:lvl w:ilvl="1">
      <w:start w:val="1"/>
      <w:numFmt w:val="bullet"/>
      <w:lvlText w:val="○"/>
      <w:lvlJc w:val="left"/>
      <w:pPr>
        <w:ind w:left="1080" w:hanging="360"/>
      </w:pPr>
      <w:rPr>
        <w:strike w:val="0"/>
        <w:dstrike w:val="0"/>
        <w:u w:val="none"/>
        <w:effect w:val="none"/>
      </w:rPr>
    </w:lvl>
    <w:lvl w:ilvl="2">
      <w:start w:val="1"/>
      <w:numFmt w:val="bullet"/>
      <w:lvlText w:val="■"/>
      <w:lvlJc w:val="left"/>
      <w:pPr>
        <w:ind w:left="1800" w:hanging="360"/>
      </w:pPr>
      <w:rPr>
        <w:strike w:val="0"/>
        <w:dstrike w:val="0"/>
        <w:u w:val="none"/>
        <w:effect w:val="none"/>
      </w:rPr>
    </w:lvl>
    <w:lvl w:ilvl="3">
      <w:start w:val="1"/>
      <w:numFmt w:val="bullet"/>
      <w:lvlText w:val="●"/>
      <w:lvlJc w:val="left"/>
      <w:pPr>
        <w:ind w:left="2520" w:hanging="360"/>
      </w:pPr>
      <w:rPr>
        <w:strike w:val="0"/>
        <w:dstrike w:val="0"/>
        <w:u w:val="none"/>
        <w:effect w:val="none"/>
      </w:rPr>
    </w:lvl>
    <w:lvl w:ilvl="4">
      <w:start w:val="1"/>
      <w:numFmt w:val="bullet"/>
      <w:lvlText w:val="○"/>
      <w:lvlJc w:val="left"/>
      <w:pPr>
        <w:ind w:left="3240" w:hanging="360"/>
      </w:pPr>
      <w:rPr>
        <w:strike w:val="0"/>
        <w:dstrike w:val="0"/>
        <w:u w:val="none"/>
        <w:effect w:val="none"/>
      </w:rPr>
    </w:lvl>
    <w:lvl w:ilvl="5">
      <w:start w:val="1"/>
      <w:numFmt w:val="bullet"/>
      <w:lvlText w:val="■"/>
      <w:lvlJc w:val="left"/>
      <w:pPr>
        <w:ind w:left="3960" w:hanging="360"/>
      </w:pPr>
      <w:rPr>
        <w:strike w:val="0"/>
        <w:dstrike w:val="0"/>
        <w:u w:val="none"/>
        <w:effect w:val="none"/>
      </w:rPr>
    </w:lvl>
    <w:lvl w:ilvl="6">
      <w:start w:val="1"/>
      <w:numFmt w:val="bullet"/>
      <w:lvlText w:val="●"/>
      <w:lvlJc w:val="left"/>
      <w:pPr>
        <w:ind w:left="4680" w:hanging="360"/>
      </w:pPr>
      <w:rPr>
        <w:strike w:val="0"/>
        <w:dstrike w:val="0"/>
        <w:u w:val="none"/>
        <w:effect w:val="none"/>
      </w:rPr>
    </w:lvl>
    <w:lvl w:ilvl="7">
      <w:start w:val="1"/>
      <w:numFmt w:val="bullet"/>
      <w:lvlText w:val="○"/>
      <w:lvlJc w:val="left"/>
      <w:pPr>
        <w:ind w:left="5400" w:hanging="360"/>
      </w:pPr>
      <w:rPr>
        <w:strike w:val="0"/>
        <w:dstrike w:val="0"/>
        <w:u w:val="none"/>
        <w:effect w:val="none"/>
      </w:rPr>
    </w:lvl>
    <w:lvl w:ilvl="8">
      <w:start w:val="1"/>
      <w:numFmt w:val="bullet"/>
      <w:lvlText w:val="■"/>
      <w:lvlJc w:val="left"/>
      <w:pPr>
        <w:ind w:left="6120" w:hanging="360"/>
      </w:pPr>
      <w:rPr>
        <w:strike w:val="0"/>
        <w:dstrike w:val="0"/>
        <w:u w:val="none"/>
        <w:effect w:val="none"/>
      </w:rPr>
    </w:lvl>
  </w:abstractNum>
  <w:abstractNum w:abstractNumId="3" w15:restartNumberingAfterBreak="0">
    <w:nsid w:val="45866A06"/>
    <w:multiLevelType w:val="multilevel"/>
    <w:tmpl w:val="5E401AF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4C2B4560"/>
    <w:multiLevelType w:val="multilevel"/>
    <w:tmpl w:val="6E40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E66053"/>
    <w:multiLevelType w:val="multilevel"/>
    <w:tmpl w:val="28BE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766361"/>
    <w:multiLevelType w:val="hybridMultilevel"/>
    <w:tmpl w:val="A9468C1A"/>
    <w:lvl w:ilvl="0" w:tplc="0324F48E">
      <w:start w:val="1"/>
      <w:numFmt w:val="upperRoman"/>
      <w:lvlText w:val="%1."/>
      <w:lvlJc w:val="left"/>
      <w:pPr>
        <w:ind w:left="1080" w:hanging="72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lvl w:ilvl="0">
        <w:numFmt w:val="upperRoman"/>
        <w:lvlText w:val="%1."/>
        <w:lvlJc w:val="right"/>
      </w:lvl>
    </w:lvlOverride>
  </w:num>
  <w:num w:numId="2">
    <w:abstractNumId w:val="6"/>
  </w:num>
  <w:num w:numId="3">
    <w:abstractNumId w:val="2"/>
    <w:lvlOverride w:ilvl="0"/>
    <w:lvlOverride w:ilvl="1"/>
    <w:lvlOverride w:ilvl="2"/>
    <w:lvlOverride w:ilvl="3"/>
    <w:lvlOverride w:ilvl="4"/>
    <w:lvlOverride w:ilvl="5"/>
    <w:lvlOverride w:ilvl="6"/>
    <w:lvlOverride w:ilvl="7"/>
    <w:lvlOverride w:ilvl="8"/>
  </w:num>
  <w:num w:numId="4">
    <w:abstractNumId w:val="3"/>
    <w:lvlOverride w:ilvl="0"/>
    <w:lvlOverride w:ilvl="1"/>
    <w:lvlOverride w:ilvl="2"/>
    <w:lvlOverride w:ilvl="3"/>
    <w:lvlOverride w:ilvl="4"/>
    <w:lvlOverride w:ilvl="5"/>
    <w:lvlOverride w:ilvl="6"/>
    <w:lvlOverride w:ilvl="7"/>
    <w:lvlOverride w:ilvl="8"/>
  </w:num>
  <w:num w:numId="5">
    <w:abstractNumId w:val="1"/>
    <w:lvlOverride w:ilvl="0"/>
    <w:lvlOverride w:ilvl="1"/>
    <w:lvlOverride w:ilvl="2"/>
    <w:lvlOverride w:ilvl="3"/>
    <w:lvlOverride w:ilvl="4"/>
    <w:lvlOverride w:ilvl="5"/>
    <w:lvlOverride w:ilvl="6"/>
    <w:lvlOverride w:ilvl="7"/>
    <w:lvlOverride w:ilvl="8"/>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52AD"/>
    <w:rsid w:val="00347E39"/>
    <w:rsid w:val="00466F37"/>
    <w:rsid w:val="004852AD"/>
    <w:rsid w:val="00650EDC"/>
    <w:rsid w:val="00834A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C6120"/>
  <w15:chartTrackingRefBased/>
  <w15:docId w15:val="{011B328B-BC9B-42D0-A6AB-C04746D1D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852A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466F3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2AD"/>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4852A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852AD"/>
    <w:pPr>
      <w:ind w:left="720"/>
      <w:contextualSpacing/>
    </w:pPr>
  </w:style>
  <w:style w:type="character" w:customStyle="1" w:styleId="Heading2Char">
    <w:name w:val="Heading 2 Char"/>
    <w:basedOn w:val="DefaultParagraphFont"/>
    <w:link w:val="Heading2"/>
    <w:uiPriority w:val="9"/>
    <w:semiHidden/>
    <w:rsid w:val="00466F37"/>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6432801">
      <w:bodyDiv w:val="1"/>
      <w:marLeft w:val="0"/>
      <w:marRight w:val="0"/>
      <w:marTop w:val="0"/>
      <w:marBottom w:val="0"/>
      <w:divBdr>
        <w:top w:val="none" w:sz="0" w:space="0" w:color="auto"/>
        <w:left w:val="none" w:sz="0" w:space="0" w:color="auto"/>
        <w:bottom w:val="none" w:sz="0" w:space="0" w:color="auto"/>
        <w:right w:val="none" w:sz="0" w:space="0" w:color="auto"/>
      </w:divBdr>
    </w:div>
    <w:div w:id="902760094">
      <w:bodyDiv w:val="1"/>
      <w:marLeft w:val="0"/>
      <w:marRight w:val="0"/>
      <w:marTop w:val="0"/>
      <w:marBottom w:val="0"/>
      <w:divBdr>
        <w:top w:val="none" w:sz="0" w:space="0" w:color="auto"/>
        <w:left w:val="none" w:sz="0" w:space="0" w:color="auto"/>
        <w:bottom w:val="none" w:sz="0" w:space="0" w:color="auto"/>
        <w:right w:val="none" w:sz="0" w:space="0" w:color="auto"/>
      </w:divBdr>
    </w:div>
    <w:div w:id="931359351">
      <w:bodyDiv w:val="1"/>
      <w:marLeft w:val="0"/>
      <w:marRight w:val="0"/>
      <w:marTop w:val="0"/>
      <w:marBottom w:val="0"/>
      <w:divBdr>
        <w:top w:val="none" w:sz="0" w:space="0" w:color="auto"/>
        <w:left w:val="none" w:sz="0" w:space="0" w:color="auto"/>
        <w:bottom w:val="none" w:sz="0" w:space="0" w:color="auto"/>
        <w:right w:val="none" w:sz="0" w:space="0" w:color="auto"/>
      </w:divBdr>
    </w:div>
    <w:div w:id="1163543000">
      <w:bodyDiv w:val="1"/>
      <w:marLeft w:val="0"/>
      <w:marRight w:val="0"/>
      <w:marTop w:val="0"/>
      <w:marBottom w:val="0"/>
      <w:divBdr>
        <w:top w:val="none" w:sz="0" w:space="0" w:color="auto"/>
        <w:left w:val="none" w:sz="0" w:space="0" w:color="auto"/>
        <w:bottom w:val="none" w:sz="0" w:space="0" w:color="auto"/>
        <w:right w:val="none" w:sz="0" w:space="0" w:color="auto"/>
      </w:divBdr>
    </w:div>
    <w:div w:id="1605066500">
      <w:bodyDiv w:val="1"/>
      <w:marLeft w:val="0"/>
      <w:marRight w:val="0"/>
      <w:marTop w:val="0"/>
      <w:marBottom w:val="0"/>
      <w:divBdr>
        <w:top w:val="none" w:sz="0" w:space="0" w:color="auto"/>
        <w:left w:val="none" w:sz="0" w:space="0" w:color="auto"/>
        <w:bottom w:val="none" w:sz="0" w:space="0" w:color="auto"/>
        <w:right w:val="none" w:sz="0" w:space="0" w:color="auto"/>
      </w:divBdr>
    </w:div>
    <w:div w:id="1605772722">
      <w:bodyDiv w:val="1"/>
      <w:marLeft w:val="0"/>
      <w:marRight w:val="0"/>
      <w:marTop w:val="0"/>
      <w:marBottom w:val="0"/>
      <w:divBdr>
        <w:top w:val="none" w:sz="0" w:space="0" w:color="auto"/>
        <w:left w:val="none" w:sz="0" w:space="0" w:color="auto"/>
        <w:bottom w:val="none" w:sz="0" w:space="0" w:color="auto"/>
        <w:right w:val="none" w:sz="0" w:space="0" w:color="auto"/>
      </w:divBdr>
    </w:div>
    <w:div w:id="1708290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486</Words>
  <Characters>2776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2024-08-06T02:47:00Z</dcterms:created>
  <dcterms:modified xsi:type="dcterms:W3CDTF">2024-08-06T04:02:00Z</dcterms:modified>
</cp:coreProperties>
</file>