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7A2C3" w14:textId="77777777" w:rsidR="000F7C9C" w:rsidRPr="00F13C62" w:rsidRDefault="000F7C9C">
      <w:pPr>
        <w:rPr>
          <w:sz w:val="32"/>
          <w:szCs w:val="32"/>
        </w:rPr>
      </w:pPr>
      <w:r w:rsidRPr="000F7C9C">
        <w:rPr>
          <w:b/>
          <w:sz w:val="32"/>
          <w:szCs w:val="32"/>
        </w:rPr>
        <w:t>Messung</w:t>
      </w:r>
      <w:r>
        <w:rPr>
          <w:b/>
          <w:sz w:val="32"/>
          <w:szCs w:val="32"/>
        </w:rPr>
        <w:t xml:space="preserve"> </w:t>
      </w:r>
      <w:r w:rsidRPr="000F7C9C">
        <w:rPr>
          <w:b/>
          <w:sz w:val="32"/>
          <w:szCs w:val="32"/>
        </w:rPr>
        <w:t>1</w:t>
      </w:r>
    </w:p>
    <w:p w14:paraId="2DCBD24E" w14:textId="77777777" w:rsidR="000F7C9C" w:rsidRDefault="00F13C62" w:rsidP="000F7C9C">
      <w:pPr>
        <w:jc w:val="center"/>
        <w:rPr>
          <w:sz w:val="28"/>
          <w:szCs w:val="28"/>
        </w:rPr>
      </w:pPr>
      <w:r>
        <w:rPr>
          <w:sz w:val="28"/>
          <w:szCs w:val="28"/>
        </w:rPr>
        <w:t>Laufzeit</w:t>
      </w:r>
      <w:r w:rsidR="000F7C9C">
        <w:rPr>
          <w:sz w:val="28"/>
          <w:szCs w:val="28"/>
        </w:rPr>
        <w:t xml:space="preserve"> Vergleich mit </w:t>
      </w:r>
      <w:r w:rsidR="00CA0FD6">
        <w:rPr>
          <w:sz w:val="28"/>
          <w:szCs w:val="28"/>
        </w:rPr>
        <w:t>[</w:t>
      </w:r>
      <w:r w:rsidR="000F7C9C">
        <w:rPr>
          <w:sz w:val="28"/>
          <w:szCs w:val="28"/>
        </w:rPr>
        <w:t>.</w:t>
      </w:r>
      <w:r w:rsidR="00CA0FD6">
        <w:rPr>
          <w:sz w:val="28"/>
          <w:szCs w:val="28"/>
        </w:rPr>
        <w:t>/partdiff-seq</w:t>
      </w:r>
      <w:r w:rsidR="000F7C9C">
        <w:rPr>
          <w:sz w:val="28"/>
          <w:szCs w:val="28"/>
        </w:rPr>
        <w:t xml:space="preserve"> </w:t>
      </w:r>
      <w:r w:rsidR="000F7C9C" w:rsidRPr="000F7C9C">
        <w:rPr>
          <w:sz w:val="28"/>
          <w:szCs w:val="28"/>
        </w:rPr>
        <w:t>i 2 512 2 2 2560</w:t>
      </w:r>
      <w:r w:rsidR="00CA0FD6">
        <w:rPr>
          <w:sz w:val="28"/>
          <w:szCs w:val="28"/>
        </w:rPr>
        <w:t>]</w:t>
      </w:r>
    </w:p>
    <w:p w14:paraId="7F4FCE67" w14:textId="77777777" w:rsidR="000F7C9C" w:rsidRDefault="000F7C9C" w:rsidP="000F7C9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67C0702" wp14:editId="7F25A679">
            <wp:extent cx="5724525" cy="272415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AE3DFB" w14:textId="77777777" w:rsidR="00C952EA" w:rsidRPr="008A672A" w:rsidRDefault="00F13C62" w:rsidP="00F13C62">
      <w:pPr>
        <w:rPr>
          <w:sz w:val="32"/>
          <w:szCs w:val="32"/>
        </w:rPr>
      </w:pPr>
      <w:r w:rsidRPr="008A672A">
        <w:rPr>
          <w:sz w:val="32"/>
          <w:szCs w:val="32"/>
        </w:rPr>
        <w:t>Dieser Graph stellt die Programmlaufzeit in Abhä</w:t>
      </w:r>
      <w:r w:rsidR="006C3A30" w:rsidRPr="008A672A">
        <w:rPr>
          <w:sz w:val="32"/>
          <w:szCs w:val="32"/>
        </w:rPr>
        <w:t>n</w:t>
      </w:r>
      <w:r w:rsidRPr="008A672A">
        <w:rPr>
          <w:sz w:val="32"/>
          <w:szCs w:val="32"/>
        </w:rPr>
        <w:t xml:space="preserve">gigkeit mit den genutzten Threads </w:t>
      </w:r>
      <w:r w:rsidR="006C3A30" w:rsidRPr="008A672A">
        <w:rPr>
          <w:sz w:val="32"/>
          <w:szCs w:val="32"/>
        </w:rPr>
        <w:t xml:space="preserve">dar. Es lässt sich leicht ablesen, dass </w:t>
      </w:r>
      <w:r w:rsidR="00D30D4A" w:rsidRPr="008A672A">
        <w:rPr>
          <w:sz w:val="32"/>
          <w:szCs w:val="32"/>
        </w:rPr>
        <w:t xml:space="preserve">die Laufzeit von partdiff-openmp mit zunehmender Thread-Anzahl logarithmisch abfällt. </w:t>
      </w:r>
      <w:r w:rsidR="00CA0FD6" w:rsidRPr="008A672A">
        <w:rPr>
          <w:sz w:val="32"/>
          <w:szCs w:val="32"/>
        </w:rPr>
        <w:t xml:space="preserve">Wobei wir </w:t>
      </w:r>
      <w:r w:rsidR="001F4C43" w:rsidRPr="008A672A">
        <w:rPr>
          <w:sz w:val="32"/>
          <w:szCs w:val="32"/>
        </w:rPr>
        <w:t>beim dreimaligen M</w:t>
      </w:r>
      <w:r w:rsidR="00CA0FD6" w:rsidRPr="008A672A">
        <w:rPr>
          <w:sz w:val="32"/>
          <w:szCs w:val="32"/>
        </w:rPr>
        <w:t>essen den Mittelwert der Laufzeit genommen haben. In orange ist noch einmal die Laufzeit des Sequentiellen P</w:t>
      </w:r>
      <w:r w:rsidR="0011587B" w:rsidRPr="008A672A">
        <w:rPr>
          <w:sz w:val="32"/>
          <w:szCs w:val="32"/>
        </w:rPr>
        <w:t>rogramms eingezeichnet</w:t>
      </w:r>
      <w:r w:rsidR="008B2354" w:rsidRPr="008A672A">
        <w:rPr>
          <w:sz w:val="32"/>
          <w:szCs w:val="32"/>
        </w:rPr>
        <w:t>, diese sollte bei höherer Anzahl an Threads nicht ändern</w:t>
      </w:r>
      <w:r w:rsidR="0011587B" w:rsidRPr="008A672A">
        <w:rPr>
          <w:sz w:val="32"/>
          <w:szCs w:val="32"/>
        </w:rPr>
        <w:t xml:space="preserve">. Die Laufzeit liegt wie man sieht und bereits erwartet hat über der des OpenMp Programms. </w:t>
      </w:r>
      <w:r w:rsidR="00D30D4A" w:rsidRPr="008A672A">
        <w:rPr>
          <w:sz w:val="32"/>
          <w:szCs w:val="32"/>
        </w:rPr>
        <w:t xml:space="preserve">Für 1 Thread liegt die Laufzeit der sequentiellen Version unter der des parallelisierten, da letztere keinen Vorteil (nur 1 Thread), aber Overhead (OpenMp) mit sich bringt. </w:t>
      </w:r>
      <w:r w:rsidR="008B2354" w:rsidRPr="008A672A">
        <w:rPr>
          <w:sz w:val="32"/>
          <w:szCs w:val="32"/>
        </w:rPr>
        <w:t>Ab 8 Threads lohnt sich die Erhöhung der Anzahl von Threads nicht mehr, da der Unterschied an Laufzeit nicht signifikant ist.</w:t>
      </w:r>
    </w:p>
    <w:p w14:paraId="3E8C83B3" w14:textId="77777777" w:rsidR="00C952EA" w:rsidRDefault="00C952EA" w:rsidP="00F13C62">
      <w:pPr>
        <w:rPr>
          <w:b/>
          <w:sz w:val="32"/>
          <w:szCs w:val="32"/>
        </w:rPr>
      </w:pPr>
    </w:p>
    <w:p w14:paraId="2FA548BD" w14:textId="77777777" w:rsidR="00C952EA" w:rsidRDefault="00C952EA" w:rsidP="00F13C62">
      <w:pPr>
        <w:rPr>
          <w:b/>
          <w:sz w:val="32"/>
          <w:szCs w:val="32"/>
        </w:rPr>
      </w:pPr>
    </w:p>
    <w:p w14:paraId="72E444E9" w14:textId="77777777" w:rsidR="00C952EA" w:rsidRDefault="00C952EA" w:rsidP="00F13C62">
      <w:pPr>
        <w:rPr>
          <w:b/>
          <w:sz w:val="32"/>
          <w:szCs w:val="32"/>
        </w:rPr>
      </w:pPr>
    </w:p>
    <w:p w14:paraId="3A349F13" w14:textId="77777777" w:rsidR="00C952EA" w:rsidRDefault="00C952EA" w:rsidP="00F13C62">
      <w:pPr>
        <w:rPr>
          <w:b/>
          <w:sz w:val="32"/>
          <w:szCs w:val="32"/>
        </w:rPr>
      </w:pPr>
    </w:p>
    <w:p w14:paraId="0FC75C45" w14:textId="77777777" w:rsidR="00C952EA" w:rsidRDefault="00C952EA" w:rsidP="00F13C62">
      <w:pPr>
        <w:rPr>
          <w:b/>
          <w:sz w:val="32"/>
          <w:szCs w:val="32"/>
        </w:rPr>
      </w:pPr>
    </w:p>
    <w:p w14:paraId="6E2B77AA" w14:textId="77777777" w:rsidR="00C952EA" w:rsidRDefault="00C952EA" w:rsidP="00F13C62">
      <w:pPr>
        <w:rPr>
          <w:b/>
          <w:sz w:val="32"/>
          <w:szCs w:val="32"/>
        </w:rPr>
      </w:pPr>
    </w:p>
    <w:p w14:paraId="149AA23B" w14:textId="77777777" w:rsidR="000E54EA" w:rsidRDefault="000E54EA" w:rsidP="00F13C62">
      <w:pPr>
        <w:rPr>
          <w:b/>
          <w:sz w:val="32"/>
          <w:szCs w:val="32"/>
        </w:rPr>
      </w:pPr>
    </w:p>
    <w:p w14:paraId="0B4E7373" w14:textId="77777777" w:rsidR="000E54EA" w:rsidRDefault="000E54EA" w:rsidP="00F13C62">
      <w:pPr>
        <w:rPr>
          <w:b/>
          <w:sz w:val="32"/>
          <w:szCs w:val="32"/>
        </w:rPr>
      </w:pPr>
    </w:p>
    <w:p w14:paraId="5BAFB73A" w14:textId="77777777" w:rsidR="000E54EA" w:rsidRDefault="000E54EA" w:rsidP="00F13C62">
      <w:pPr>
        <w:rPr>
          <w:b/>
          <w:sz w:val="32"/>
          <w:szCs w:val="32"/>
        </w:rPr>
      </w:pPr>
    </w:p>
    <w:p w14:paraId="7F150B9A" w14:textId="77777777" w:rsidR="0011587B" w:rsidRDefault="0011587B" w:rsidP="00F13C62">
      <w:pPr>
        <w:rPr>
          <w:b/>
          <w:sz w:val="32"/>
          <w:szCs w:val="32"/>
        </w:rPr>
      </w:pPr>
      <w:r>
        <w:rPr>
          <w:b/>
          <w:sz w:val="32"/>
          <w:szCs w:val="32"/>
        </w:rPr>
        <w:t>Messung 2</w:t>
      </w:r>
    </w:p>
    <w:p w14:paraId="656B037C" w14:textId="77777777" w:rsidR="0011587B" w:rsidRDefault="0011587B" w:rsidP="001158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Laufzeit Vergleich mit [./partdiff-seq 12 2 </w:t>
      </w:r>
      <w:r w:rsidRPr="0011587B">
        <w:rPr>
          <w:sz w:val="28"/>
          <w:szCs w:val="28"/>
        </w:rPr>
        <w:t>i 2 2 2560</w:t>
      </w:r>
      <w:r>
        <w:rPr>
          <w:sz w:val="28"/>
          <w:szCs w:val="28"/>
        </w:rPr>
        <w:t>]</w:t>
      </w:r>
    </w:p>
    <w:p w14:paraId="5571A5A8" w14:textId="77777777" w:rsidR="003C52D9" w:rsidRDefault="003C52D9" w:rsidP="0011587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2706C7C" wp14:editId="0DFECD0E">
            <wp:extent cx="5724525" cy="2724150"/>
            <wp:effectExtent l="0" t="0" r="9525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ECF04E" w14:textId="77777777" w:rsidR="00E92E06" w:rsidRPr="00C952EA" w:rsidRDefault="00E92E06" w:rsidP="00E92E06">
      <w:pPr>
        <w:rPr>
          <w:sz w:val="28"/>
          <w:szCs w:val="28"/>
        </w:rPr>
      </w:pPr>
      <w:bookmarkStart w:id="0" w:name="_GoBack"/>
      <w:r w:rsidRPr="00C952EA">
        <w:rPr>
          <w:sz w:val="28"/>
          <w:szCs w:val="28"/>
        </w:rPr>
        <w:t xml:space="preserve">Dieser Graph stellt die Programmlaufzeit in Abhängigkeit mit den </w:t>
      </w:r>
      <w:r>
        <w:rPr>
          <w:sz w:val="28"/>
          <w:szCs w:val="28"/>
        </w:rPr>
        <w:t>Interlines dar. Wir vermuten, dass die Laufzeit ab den</w:t>
      </w:r>
      <w:r w:rsidR="001F4C43">
        <w:rPr>
          <w:sz w:val="28"/>
          <w:szCs w:val="28"/>
        </w:rPr>
        <w:t xml:space="preserve"> Wert 1024 also 1024 &lt; i einen linearen V</w:t>
      </w:r>
      <w:r>
        <w:rPr>
          <w:sz w:val="28"/>
          <w:szCs w:val="28"/>
        </w:rPr>
        <w:t>erlauf an nimmt. Der bisherige Verlauf wie in der Abbildung lässt jedoch darauf schließen,</w:t>
      </w:r>
      <w:r w:rsidR="002143C6">
        <w:rPr>
          <w:sz w:val="28"/>
          <w:szCs w:val="28"/>
        </w:rPr>
        <w:t xml:space="preserve"> dass er wie in Messung 1 logar</w:t>
      </w:r>
      <w:r>
        <w:rPr>
          <w:sz w:val="28"/>
          <w:szCs w:val="28"/>
        </w:rPr>
        <w:t xml:space="preserve">ithmisch </w:t>
      </w:r>
      <w:r w:rsidR="002143C6">
        <w:rPr>
          <w:sz w:val="28"/>
          <w:szCs w:val="28"/>
        </w:rPr>
        <w:t xml:space="preserve">ist. </w:t>
      </w:r>
      <w:r>
        <w:rPr>
          <w:sz w:val="28"/>
          <w:szCs w:val="28"/>
        </w:rPr>
        <w:t xml:space="preserve">Leider haben wir nur Messungen bis 1024 Interlines durchgeführt. </w:t>
      </w:r>
      <w:r w:rsidR="001F4C43">
        <w:rPr>
          <w:sz w:val="28"/>
          <w:szCs w:val="28"/>
        </w:rPr>
        <w:t>Wobei wir beim dreimaligen M</w:t>
      </w:r>
      <w:r w:rsidRPr="00C952EA">
        <w:rPr>
          <w:sz w:val="28"/>
          <w:szCs w:val="28"/>
        </w:rPr>
        <w:t xml:space="preserve">essen den Mittelwert der Laufzeit genommen haben. </w:t>
      </w:r>
    </w:p>
    <w:bookmarkEnd w:id="0"/>
    <w:p w14:paraId="33CBA4BF" w14:textId="77777777" w:rsidR="0011587B" w:rsidRPr="0011587B" w:rsidRDefault="0011587B" w:rsidP="0011587B">
      <w:pPr>
        <w:jc w:val="center"/>
        <w:rPr>
          <w:sz w:val="32"/>
          <w:szCs w:val="32"/>
        </w:rPr>
      </w:pPr>
    </w:p>
    <w:sectPr w:rsidR="0011587B" w:rsidRPr="00115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03C81" w14:textId="77777777" w:rsidR="00267833" w:rsidRDefault="00267833" w:rsidP="000F7C9C">
      <w:pPr>
        <w:spacing w:after="0" w:line="240" w:lineRule="auto"/>
      </w:pPr>
      <w:r>
        <w:separator/>
      </w:r>
    </w:p>
  </w:endnote>
  <w:endnote w:type="continuationSeparator" w:id="0">
    <w:p w14:paraId="3DF31225" w14:textId="77777777" w:rsidR="00267833" w:rsidRDefault="00267833" w:rsidP="000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DB609" w14:textId="77777777" w:rsidR="00267833" w:rsidRDefault="00267833" w:rsidP="000F7C9C">
      <w:pPr>
        <w:spacing w:after="0" w:line="240" w:lineRule="auto"/>
      </w:pPr>
      <w:r>
        <w:separator/>
      </w:r>
    </w:p>
  </w:footnote>
  <w:footnote w:type="continuationSeparator" w:id="0">
    <w:p w14:paraId="7C421277" w14:textId="77777777" w:rsidR="00267833" w:rsidRDefault="00267833" w:rsidP="000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52204"/>
    <w:rsid w:val="000E54EA"/>
    <w:rsid w:val="000F7C9C"/>
    <w:rsid w:val="0011587B"/>
    <w:rsid w:val="001F4C43"/>
    <w:rsid w:val="002143C6"/>
    <w:rsid w:val="00267833"/>
    <w:rsid w:val="003C52D9"/>
    <w:rsid w:val="00494017"/>
    <w:rsid w:val="00525C35"/>
    <w:rsid w:val="006C3A30"/>
    <w:rsid w:val="00875E7D"/>
    <w:rsid w:val="008A672A"/>
    <w:rsid w:val="008B2354"/>
    <w:rsid w:val="008D047C"/>
    <w:rsid w:val="009A431F"/>
    <w:rsid w:val="009C42F2"/>
    <w:rsid w:val="00A524EB"/>
    <w:rsid w:val="00C952EA"/>
    <w:rsid w:val="00CA0FD6"/>
    <w:rsid w:val="00CC3F88"/>
    <w:rsid w:val="00D30D4A"/>
    <w:rsid w:val="00E92E06"/>
    <w:rsid w:val="00F01112"/>
    <w:rsid w:val="00F13C62"/>
    <w:rsid w:val="00F874D7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D711"/>
  <w15:chartTrackingRefBased/>
  <w15:docId w15:val="{D8EFE222-78F7-47BE-9521-9CDC98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9C"/>
  </w:style>
  <w:style w:type="paragraph" w:styleId="Footer">
    <w:name w:val="footer"/>
    <w:basedOn w:val="Normal"/>
    <w:link w:val="FooterChar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1392.98</c:v>
                </c:pt>
                <c:pt idx="1">
                  <c:v>702.11</c:v>
                </c:pt>
                <c:pt idx="2">
                  <c:v>468.06</c:v>
                </c:pt>
                <c:pt idx="3">
                  <c:v>350.73</c:v>
                </c:pt>
                <c:pt idx="4">
                  <c:v>281.2</c:v>
                </c:pt>
                <c:pt idx="5">
                  <c:v>234.38</c:v>
                </c:pt>
                <c:pt idx="6">
                  <c:v>215.97</c:v>
                </c:pt>
                <c:pt idx="7">
                  <c:v>201.57</c:v>
                </c:pt>
                <c:pt idx="8">
                  <c:v>188.54</c:v>
                </c:pt>
                <c:pt idx="9">
                  <c:v>177.92</c:v>
                </c:pt>
                <c:pt idx="10">
                  <c:v>169.12</c:v>
                </c:pt>
                <c:pt idx="11">
                  <c:v>161.31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A5D-4197-8692-DF9DF1A1231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partdiff-seq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1326.43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A5D-4197-8692-DF9DF1A1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2091424"/>
        <c:axId val="1742094816"/>
      </c:barChart>
      <c:catAx>
        <c:axId val="174209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layout>
            <c:manualLayout>
              <c:xMode val="edge"/>
              <c:yMode val="edge"/>
              <c:x val="0.455201407115777"/>
              <c:y val="0.78402570965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742094816"/>
        <c:crosses val="autoZero"/>
        <c:auto val="1"/>
        <c:lblAlgn val="ctr"/>
        <c:lblOffset val="100"/>
        <c:noMultiLvlLbl val="0"/>
      </c:catAx>
      <c:valAx>
        <c:axId val="17420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0.0208333333333333"/>
              <c:y val="0.2905094288956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74209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Tabelle1!$A$2:$A$11</c:f>
              <c:numCache>
                <c:formatCode>General</c:formatCode>
                <c:ptCount val="10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  <c:pt idx="5">
                  <c:v>64.0</c:v>
                </c:pt>
                <c:pt idx="6">
                  <c:v>128.0</c:v>
                </c:pt>
                <c:pt idx="7">
                  <c:v>256.0</c:v>
                </c:pt>
                <c:pt idx="8">
                  <c:v>512.0</c:v>
                </c:pt>
                <c:pt idx="9">
                  <c:v>1024.0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0.21</c:v>
                </c:pt>
                <c:pt idx="4">
                  <c:v>0.75</c:v>
                </c:pt>
                <c:pt idx="5">
                  <c:v>2.93</c:v>
                </c:pt>
                <c:pt idx="6">
                  <c:v>11.43</c:v>
                </c:pt>
                <c:pt idx="7">
                  <c:v>45.97</c:v>
                </c:pt>
                <c:pt idx="8">
                  <c:v>181.87</c:v>
                </c:pt>
                <c:pt idx="9">
                  <c:v>743.3199999999998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996-4F78-ACF4-B5A0E2EE3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979376"/>
        <c:axId val="1740988032"/>
      </c:scatterChart>
      <c:valAx>
        <c:axId val="174097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Interlines</a:t>
                </a:r>
              </a:p>
            </c:rich>
          </c:tx>
          <c:layout>
            <c:manualLayout>
              <c:xMode val="edge"/>
              <c:yMode val="edge"/>
              <c:x val="0.455201407115777"/>
              <c:y val="0.78402570965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740988032"/>
        <c:crosses val="autoZero"/>
        <c:crossBetween val="midCat"/>
      </c:valAx>
      <c:valAx>
        <c:axId val="174098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0.0208333333333333"/>
              <c:y val="0.2905094288956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74097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</dc:creator>
  <cp:keywords/>
  <dc:description/>
  <cp:lastModifiedBy>Hieu M. Nguyen</cp:lastModifiedBy>
  <cp:revision>9</cp:revision>
  <dcterms:created xsi:type="dcterms:W3CDTF">2017-11-18T16:04:00Z</dcterms:created>
  <dcterms:modified xsi:type="dcterms:W3CDTF">2017-11-18T22:23:00Z</dcterms:modified>
</cp:coreProperties>
</file>