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608D9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ĐÁNH GIÁ HỆ THỐNG COURSEMATE</w:t>
      </w:r>
    </w:p>
    <w:p w14:paraId="627CC9A2">
      <w:pPr>
        <w:spacing w:after="240"/>
        <w:jc w:val="center"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>LMS + Online Judge + Recommendation System  (.NET 9 + Next.js 16 + PostgreSQL/pgvector)</w:t>
      </w:r>
    </w:p>
    <w:p w14:paraId="1E019729">
      <w:pPr>
        <w:pStyle w:val="2"/>
        <w:spacing w:before="240" w:after="16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1. TỔNG QUAN</w:t>
      </w:r>
    </w:p>
    <w:tbl>
      <w:tblPr>
        <w:tblStyle w:val="9"/>
        <w:tblW w:w="5000" w:type="pct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7"/>
        <w:gridCol w:w="6735"/>
      </w:tblGrid>
      <w:tr w14:paraId="7EDAC8C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clear" w:color="auto" w:fill="1F4E79"/>
          </w:tcPr>
          <w:p w14:paraId="21ACD5D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</w:t>
            </w:r>
          </w:p>
        </w:tc>
        <w:tc>
          <w:tcPr>
            <w:tcW w:w="3500" w:type="pct"/>
            <w:shd w:val="clear" w:color="auto" w:fill="1F4E79"/>
          </w:tcPr>
          <w:p w14:paraId="5C0558C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14:paraId="456929E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776E3132">
            <w:r>
              <w:rPr>
                <w:rFonts w:ascii="Calibri" w:hAnsi="Calibri" w:eastAsia="Calibri" w:cs="Calibri"/>
                <w:sz w:val="20"/>
                <w:szCs w:val="20"/>
              </w:rPr>
              <w:t>Tên</w:t>
            </w:r>
          </w:p>
        </w:tc>
        <w:tc>
          <w:tcPr>
            <w:tcW w:w="3500" w:type="pct"/>
            <w:shd w:val="clear" w:color="auto" w:fill="FFFFFF"/>
          </w:tcPr>
          <w:p w14:paraId="2FE04159">
            <w:r>
              <w:rPr>
                <w:rFonts w:ascii="Calibri" w:hAnsi="Calibri" w:eastAsia="Calibri" w:cs="Calibri"/>
                <w:sz w:val="20"/>
                <w:szCs w:val="20"/>
              </w:rPr>
              <w:t>CourseMate</w:t>
            </w:r>
          </w:p>
        </w:tc>
      </w:tr>
      <w:tr w14:paraId="2F56BA1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1EDA9207">
            <w:r>
              <w:rPr>
                <w:rFonts w:ascii="Calibri" w:hAnsi="Calibri" w:eastAsia="Calibri" w:cs="Calibri"/>
                <w:sz w:val="20"/>
                <w:szCs w:val="20"/>
              </w:rPr>
              <w:t>Kiến trúc Backend</w:t>
            </w:r>
          </w:p>
        </w:tc>
        <w:tc>
          <w:tcPr>
            <w:tcW w:w="3500" w:type="pct"/>
            <w:shd w:val="clear" w:color="auto" w:fill="F2F2F2"/>
          </w:tcPr>
          <w:p w14:paraId="60A02289">
            <w:r>
              <w:rPr>
                <w:rFonts w:ascii="Calibri" w:hAnsi="Calibri" w:eastAsia="Calibri" w:cs="Calibri"/>
                <w:sz w:val="20"/>
                <w:szCs w:val="20"/>
              </w:rPr>
              <w:t>Clean Architecture: API → Application → Persistent → Contracts</w:t>
            </w:r>
          </w:p>
        </w:tc>
      </w:tr>
      <w:tr w14:paraId="4C82726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3A02C68A">
            <w:r>
              <w:rPr>
                <w:rFonts w:ascii="Calibri" w:hAnsi="Calibri" w:eastAsia="Calibri" w:cs="Calibri"/>
                <w:sz w:val="20"/>
                <w:szCs w:val="20"/>
              </w:rPr>
              <w:t>Frontend</w:t>
            </w:r>
          </w:p>
        </w:tc>
        <w:tc>
          <w:tcPr>
            <w:tcW w:w="3500" w:type="pct"/>
            <w:shd w:val="clear" w:color="auto" w:fill="FFFFFF"/>
          </w:tcPr>
          <w:p w14:paraId="45273156">
            <w:r>
              <w:rPr>
                <w:rFonts w:ascii="Calibri" w:hAnsi="Calibri" w:eastAsia="Calibri" w:cs="Calibri"/>
                <w:sz w:val="20"/>
                <w:szCs w:val="20"/>
              </w:rPr>
              <w:t>Next.js 16 (App Router) + React 19 + TypeScript + Tailwind 4 + shadcn/ui</w:t>
            </w:r>
          </w:p>
        </w:tc>
      </w:tr>
      <w:tr w14:paraId="5D0FD8A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1361C0A4">
            <w:r>
              <w:rPr>
                <w:rFonts w:ascii="Calibri" w:hAnsi="Calibri" w:eastAsia="Calibri" w:cs="Calibri"/>
                <w:sz w:val="20"/>
                <w:szCs w:val="20"/>
              </w:rPr>
              <w:t>Database</w:t>
            </w:r>
          </w:p>
        </w:tc>
        <w:tc>
          <w:tcPr>
            <w:tcW w:w="3500" w:type="pct"/>
            <w:shd w:val="clear" w:color="auto" w:fill="F2F2F2"/>
          </w:tcPr>
          <w:p w14:paraId="231BFC16">
            <w:r>
              <w:rPr>
                <w:rFonts w:ascii="Calibri" w:hAnsi="Calibri" w:eastAsia="Calibri" w:cs="Calibri"/>
                <w:sz w:val="20"/>
                <w:szCs w:val="20"/>
              </w:rPr>
              <w:t>PostgreSQL 16 + pgvector (vector search)</w:t>
            </w:r>
          </w:p>
        </w:tc>
      </w:tr>
      <w:tr w14:paraId="3D0A3D8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4FB48BDA">
            <w:r>
              <w:rPr>
                <w:rFonts w:ascii="Calibri" w:hAnsi="Calibri" w:eastAsia="Calibri" w:cs="Calibri"/>
                <w:sz w:val="20"/>
                <w:szCs w:val="20"/>
              </w:rPr>
              <w:t>AI/LLM</w:t>
            </w:r>
          </w:p>
        </w:tc>
        <w:tc>
          <w:tcPr>
            <w:tcW w:w="3500" w:type="pct"/>
            <w:shd w:val="clear" w:color="auto" w:fill="FFFFFF"/>
          </w:tcPr>
          <w:p w14:paraId="47559107">
            <w:r>
              <w:rPr>
                <w:rFonts w:ascii="Calibri" w:hAnsi="Calibri" w:eastAsia="Calibri" w:cs="Calibri"/>
                <w:sz w:val="20"/>
                <w:szCs w:val="20"/>
              </w:rPr>
              <w:t>Google AI + Ollama (self-hosted)</w:t>
            </w:r>
          </w:p>
        </w:tc>
      </w:tr>
      <w:tr w14:paraId="31322D9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2E5C541F">
            <w:r>
              <w:rPr>
                <w:rFonts w:ascii="Calibri" w:hAnsi="Calibri" w:eastAsia="Calibri" w:cs="Calibri"/>
                <w:sz w:val="20"/>
                <w:szCs w:val="20"/>
              </w:rPr>
              <w:t>Real-time</w:t>
            </w:r>
          </w:p>
        </w:tc>
        <w:tc>
          <w:tcPr>
            <w:tcW w:w="3500" w:type="pct"/>
            <w:shd w:val="clear" w:color="auto" w:fill="F2F2F2"/>
          </w:tcPr>
          <w:p w14:paraId="53DA6D59">
            <w:r>
              <w:rPr>
                <w:rFonts w:ascii="Calibri" w:hAnsi="Calibri" w:eastAsia="Calibri" w:cs="Calibri"/>
                <w:sz w:val="20"/>
                <w:szCs w:val="20"/>
              </w:rPr>
              <w:t>SignalR (NotificationHub, ContestHub)</w:t>
            </w:r>
          </w:p>
        </w:tc>
      </w:tr>
      <w:tr w14:paraId="000427F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5EE5FB07">
            <w:r>
              <w:rPr>
                <w:rFonts w:ascii="Calibri" w:hAnsi="Calibri" w:eastAsia="Calibri" w:cs="Calibri"/>
                <w:sz w:val="20"/>
                <w:szCs w:val="20"/>
              </w:rPr>
              <w:t>Background Job</w:t>
            </w:r>
          </w:p>
        </w:tc>
        <w:tc>
          <w:tcPr>
            <w:tcW w:w="3500" w:type="pct"/>
            <w:shd w:val="clear" w:color="auto" w:fill="FFFFFF"/>
          </w:tcPr>
          <w:p w14:paraId="152E1285">
            <w:r>
              <w:rPr>
                <w:rFonts w:ascii="Calibri" w:hAnsi="Calibri" w:eastAsia="Calibri" w:cs="Calibri"/>
                <w:sz w:val="20"/>
                <w:szCs w:val="20"/>
              </w:rPr>
              <w:t>Hangfire</w:t>
            </w:r>
          </w:p>
        </w:tc>
      </w:tr>
      <w:tr w14:paraId="0A48248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0E36EFDF">
            <w:r>
              <w:rPr>
                <w:rFonts w:ascii="Calibri" w:hAnsi="Calibri" w:eastAsia="Calibri" w:cs="Calibri"/>
                <w:sz w:val="20"/>
                <w:szCs w:val="20"/>
              </w:rPr>
              <w:t>Auth</w:t>
            </w:r>
          </w:p>
        </w:tc>
        <w:tc>
          <w:tcPr>
            <w:tcW w:w="3500" w:type="pct"/>
            <w:shd w:val="clear" w:color="auto" w:fill="F2F2F2"/>
          </w:tcPr>
          <w:p w14:paraId="0FE7282D">
            <w:r>
              <w:rPr>
                <w:rFonts w:ascii="Calibri" w:hAnsi="Calibri" w:eastAsia="Calibri" w:cs="Calibri"/>
                <w:sz w:val="20"/>
                <w:szCs w:val="20"/>
              </w:rPr>
              <w:t>ASP.NET Core Identity + JWT</w:t>
            </w:r>
          </w:p>
        </w:tc>
      </w:tr>
      <w:tr w14:paraId="43FF31B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1D644A27">
            <w:r>
              <w:rPr>
                <w:rFonts w:ascii="Calibri" w:hAnsi="Calibri" w:eastAsia="Calibri" w:cs="Calibri"/>
                <w:sz w:val="20"/>
                <w:szCs w:val="20"/>
              </w:rPr>
              <w:t>Thanh toán</w:t>
            </w:r>
          </w:p>
        </w:tc>
        <w:tc>
          <w:tcPr>
            <w:tcW w:w="3500" w:type="pct"/>
            <w:shd w:val="clear" w:color="auto" w:fill="FFFFFF"/>
          </w:tcPr>
          <w:p w14:paraId="2679E5CD">
            <w:r>
              <w:rPr>
                <w:rFonts w:ascii="Calibri" w:hAnsi="Calibri" w:eastAsia="Calibri" w:cs="Calibri"/>
                <w:sz w:val="20"/>
                <w:szCs w:val="20"/>
              </w:rPr>
              <w:t>PayOS</w:t>
            </w:r>
          </w:p>
        </w:tc>
      </w:tr>
      <w:tr w14:paraId="6CB31BF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4A1C71B9">
            <w:r>
              <w:rPr>
                <w:rFonts w:ascii="Calibri" w:hAnsi="Calibri" w:eastAsia="Calibri" w:cs="Calibri"/>
                <w:sz w:val="20"/>
                <w:szCs w:val="20"/>
              </w:rPr>
              <w:t>Logging</w:t>
            </w:r>
          </w:p>
        </w:tc>
        <w:tc>
          <w:tcPr>
            <w:tcW w:w="3500" w:type="pct"/>
            <w:shd w:val="clear" w:color="auto" w:fill="F2F2F2"/>
          </w:tcPr>
          <w:p w14:paraId="7A38C6FE">
            <w:r>
              <w:rPr>
                <w:rFonts w:ascii="Calibri" w:hAnsi="Calibri" w:eastAsia="Calibri" w:cs="Calibri"/>
                <w:sz w:val="20"/>
                <w:szCs w:val="20"/>
              </w:rPr>
              <w:t>Serilog</w:t>
            </w:r>
          </w:p>
        </w:tc>
      </w:tr>
      <w:tr w14:paraId="19DC09B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71E84B41">
            <w:r>
              <w:rPr>
                <w:rFonts w:ascii="Calibri" w:hAnsi="Calibri" w:eastAsia="Calibri" w:cs="Calibri"/>
                <w:sz w:val="20"/>
                <w:szCs w:val="20"/>
              </w:rPr>
              <w:t>Số controllers (BE)</w:t>
            </w:r>
          </w:p>
        </w:tc>
        <w:tc>
          <w:tcPr>
            <w:tcW w:w="3500" w:type="pct"/>
            <w:shd w:val="clear" w:color="auto" w:fill="FFFFFF"/>
          </w:tcPr>
          <w:p w14:paraId="39C90681">
            <w:r>
              <w:rPr>
                <w:rFonts w:ascii="Calibri" w:hAnsi="Calibri" w:eastAsia="Calibri" w:cs="Calibri"/>
                <w:sz w:val="20"/>
                <w:szCs w:val="20"/>
              </w:rPr>
              <w:t>12 (Auth, Course, Chapter, Lesson, Exercise, Contest, CodeRunner, File, Order, Payment, Notification, User, Dashboard, Category)</w:t>
            </w:r>
          </w:p>
        </w:tc>
      </w:tr>
      <w:tr w14:paraId="65CEF77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1A10A5F6">
            <w:r>
              <w:rPr>
                <w:rFonts w:ascii="Calibri" w:hAnsi="Calibri" w:eastAsia="Calibri" w:cs="Calibri"/>
                <w:sz w:val="20"/>
                <w:szCs w:val="20"/>
              </w:rPr>
              <w:t>Số module quản trị (FE)</w:t>
            </w:r>
          </w:p>
        </w:tc>
        <w:tc>
          <w:tcPr>
            <w:tcW w:w="3500" w:type="pct"/>
            <w:shd w:val="clear" w:color="auto" w:fill="F2F2F2"/>
          </w:tcPr>
          <w:p w14:paraId="10AD637E">
            <w:r>
              <w:rPr>
                <w:rFonts w:ascii="Calibri" w:hAnsi="Calibri" w:eastAsia="Calibri" w:cs="Calibri"/>
                <w:sz w:val="20"/>
                <w:szCs w:val="20"/>
              </w:rPr>
              <w:t>11 (categories, chapters, contests, courses, exercises, lessons, orders, pending-instructors, profile, recommendation-effectiveness, settings, users)</w:t>
            </w:r>
          </w:p>
        </w:tc>
      </w:tr>
      <w:tr w14:paraId="0C4C008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3F5B459E">
            <w:r>
              <w:rPr>
                <w:rFonts w:ascii="Calibri" w:hAnsi="Calibri" w:eastAsia="Calibri" w:cs="Calibri"/>
                <w:sz w:val="20"/>
                <w:szCs w:val="20"/>
              </w:rPr>
              <w:t>Số entities</w:t>
            </w:r>
          </w:p>
        </w:tc>
        <w:tc>
          <w:tcPr>
            <w:tcW w:w="3500" w:type="pct"/>
            <w:shd w:val="clear" w:color="auto" w:fill="FFFFFF"/>
          </w:tcPr>
          <w:p w14:paraId="0B8582BE">
            <w:r>
              <w:rPr>
                <w:rFonts w:ascii="Calibri" w:hAnsi="Calibri" w:eastAsia="Calibri" w:cs="Calibri"/>
                <w:sz w:val="20"/>
                <w:szCs w:val="20"/>
              </w:rPr>
              <w:t>~40 entities (chia 8 nhóm: User, Khóa học, Enrollment, Bài tập, Cuộc thi, Đơn hàng, Recommendation, Hệ thống)</w:t>
            </w:r>
          </w:p>
        </w:tc>
      </w:tr>
    </w:tbl>
    <w:p w14:paraId="01BF5BAD">
      <w:pPr>
        <w:pStyle w:val="2"/>
        <w:spacing w:before="240" w:after="16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 CHỨC NĂNG CHÍNH</w:t>
      </w:r>
    </w:p>
    <w:tbl>
      <w:tblPr>
        <w:tblStyle w:val="9"/>
        <w:tblW w:w="5000" w:type="pct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7"/>
        <w:gridCol w:w="6735"/>
      </w:tblGrid>
      <w:tr w14:paraId="12E663F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clear" w:color="auto" w:fill="1F4E79"/>
          </w:tcPr>
          <w:p w14:paraId="2696D19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3500" w:type="pct"/>
            <w:shd w:val="clear" w:color="auto" w:fill="1F4E79"/>
          </w:tcPr>
          <w:p w14:paraId="0918F7E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Chức năng cụ thể</w:t>
            </w:r>
          </w:p>
        </w:tc>
      </w:tr>
      <w:tr w14:paraId="10FD87F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255A7283">
            <w:r>
              <w:rPr>
                <w:rFonts w:ascii="Calibri" w:hAnsi="Calibri" w:eastAsia="Calibri" w:cs="Calibri"/>
                <w:sz w:val="20"/>
                <w:szCs w:val="20"/>
              </w:rPr>
              <w:t>Xác thực &amp; phân quyền</w:t>
            </w:r>
          </w:p>
        </w:tc>
        <w:tc>
          <w:tcPr>
            <w:tcW w:w="3500" w:type="pct"/>
            <w:shd w:val="clear" w:color="auto" w:fill="FFFFFF"/>
          </w:tcPr>
          <w:p w14:paraId="79FD8EB5">
            <w:r>
              <w:rPr>
                <w:rFonts w:ascii="Calibri" w:hAnsi="Calibri" w:eastAsia="Calibri" w:cs="Calibri"/>
                <w:sz w:val="20"/>
                <w:szCs w:val="20"/>
              </w:rPr>
              <w:t>Đăng ký/đăng nhập JWT, 4 role (Admin/Manager/Instructor/Student), phê duyệt giảng viên</w:t>
            </w:r>
          </w:p>
        </w:tc>
      </w:tr>
      <w:tr w14:paraId="4AF9A61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50659923">
            <w:r>
              <w:rPr>
                <w:rFonts w:ascii="Calibri" w:hAnsi="Calibri" w:eastAsia="Calibri" w:cs="Calibri"/>
                <w:sz w:val="20"/>
                <w:szCs w:val="20"/>
              </w:rPr>
              <w:t>Quản lý khóa học</w:t>
            </w:r>
          </w:p>
        </w:tc>
        <w:tc>
          <w:tcPr>
            <w:tcW w:w="3500" w:type="pct"/>
            <w:shd w:val="clear" w:color="auto" w:fill="F2F2F2"/>
          </w:tcPr>
          <w:p w14:paraId="5A289098">
            <w:r>
              <w:rPr>
                <w:rFonts w:ascii="Calibri" w:hAnsi="Calibri" w:eastAsia="Calibri" w:cs="Calibri"/>
                <w:sz w:val="20"/>
                <w:szCs w:val="20"/>
              </w:rPr>
              <w:t>Category → Course → Chapter → Lesson (Video/Reading/Quiz/Coding/Material); CRUD đầy đủ; Publish/Unpublish</w:t>
            </w:r>
          </w:p>
        </w:tc>
      </w:tr>
      <w:tr w14:paraId="4FEAC71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54D787E5">
            <w:r>
              <w:rPr>
                <w:rFonts w:ascii="Calibri" w:hAnsi="Calibri" w:eastAsia="Calibri" w:cs="Calibri"/>
                <w:sz w:val="20"/>
                <w:szCs w:val="20"/>
              </w:rPr>
              <w:t>Bài giảng đa dạng</w:t>
            </w:r>
          </w:p>
        </w:tc>
        <w:tc>
          <w:tcPr>
            <w:tcW w:w="3500" w:type="pct"/>
            <w:shd w:val="clear" w:color="auto" w:fill="FFFFFF"/>
          </w:tcPr>
          <w:p w14:paraId="036251CA">
            <w:r>
              <w:rPr>
                <w:rFonts w:ascii="Calibri" w:hAnsi="Calibri" w:eastAsia="Calibri" w:cs="Calibri"/>
                <w:sz w:val="20"/>
                <w:szCs w:val="20"/>
              </w:rPr>
              <w:t>5 loại lesson: Video, Reading, Quiz, Coding, Material (AI-generate outline từ PDF/Word)</w:t>
            </w:r>
          </w:p>
        </w:tc>
      </w:tr>
      <w:tr w14:paraId="726A57B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03A87BAA">
            <w:r>
              <w:rPr>
                <w:rFonts w:ascii="Calibri" w:hAnsi="Calibri" w:eastAsia="Calibri" w:cs="Calibri"/>
                <w:sz w:val="20"/>
                <w:szCs w:val="20"/>
              </w:rPr>
              <w:t>Hệ thống bài tập</w:t>
            </w:r>
          </w:p>
        </w:tc>
        <w:tc>
          <w:tcPr>
            <w:tcW w:w="3500" w:type="pct"/>
            <w:shd w:val="clear" w:color="auto" w:fill="F2F2F2"/>
          </w:tcPr>
          <w:p w14:paraId="52E49C43">
            <w:r>
              <w:rPr>
                <w:rFonts w:ascii="Calibri" w:hAnsi="Calibri" w:eastAsia="Calibri" w:cs="Calibri"/>
                <w:sz w:val="20"/>
                <w:szCs w:val="20"/>
              </w:rPr>
              <w:t>Exercise + TestCase (ẩn/công khai) + DefaultCode + Example + Submission (auto-grading)</w:t>
            </w:r>
          </w:p>
        </w:tc>
      </w:tr>
      <w:tr w14:paraId="4904586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440D49AF">
            <w:r>
              <w:rPr>
                <w:rFonts w:ascii="Calibri" w:hAnsi="Calibri" w:eastAsia="Calibri" w:cs="Calibri"/>
                <w:sz w:val="20"/>
                <w:szCs w:val="20"/>
              </w:rPr>
              <w:t>Cuộc thi lập trình</w:t>
            </w:r>
          </w:p>
        </w:tc>
        <w:tc>
          <w:tcPr>
            <w:tcW w:w="3500" w:type="pct"/>
            <w:shd w:val="clear" w:color="auto" w:fill="FFFFFF"/>
          </w:tcPr>
          <w:p w14:paraId="781C96E6">
            <w:r>
              <w:rPr>
                <w:rFonts w:ascii="Calibri" w:hAnsi="Calibri" w:eastAsia="Calibri" w:cs="Calibri"/>
                <w:sz w:val="20"/>
                <w:szCs w:val="20"/>
              </w:rPr>
              <w:t>Contest + Registration + Anti-Cheat (5 level) + Violation tracking + Leaderboard + Disqualify/Reinstate + Prize theo rank</w:t>
            </w:r>
          </w:p>
        </w:tc>
      </w:tr>
      <w:tr w14:paraId="45123B3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1D4FEDB5">
            <w:r>
              <w:rPr>
                <w:rFonts w:ascii="Calibri" w:hAnsi="Calibri" w:eastAsia="Calibri" w:cs="Calibri"/>
                <w:sz w:val="20"/>
                <w:szCs w:val="20"/>
              </w:rPr>
              <w:t>Code execution</w:t>
            </w:r>
          </w:p>
        </w:tc>
        <w:tc>
          <w:tcPr>
            <w:tcW w:w="3500" w:type="pct"/>
            <w:shd w:val="clear" w:color="auto" w:fill="F2F2F2"/>
          </w:tcPr>
          <w:p w14:paraId="59C103F6">
            <w:r>
              <w:rPr>
                <w:rFonts w:ascii="Calibri" w:hAnsi="Calibri" w:eastAsia="Calibri" w:cs="Calibri"/>
                <w:sz w:val="20"/>
                <w:szCs w:val="20"/>
              </w:rPr>
              <w:t>Online compiler (OnlineCompilerOptions), chấm bài tự động qua test case</w:t>
            </w:r>
          </w:p>
        </w:tc>
      </w:tr>
      <w:tr w14:paraId="08713EC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16A2CE73">
            <w:r>
              <w:rPr>
                <w:rFonts w:ascii="Calibri" w:hAnsi="Calibri" w:eastAsia="Calibri" w:cs="Calibri"/>
                <w:sz w:val="20"/>
                <w:szCs w:val="20"/>
              </w:rPr>
              <w:t>Thương mại</w:t>
            </w:r>
          </w:p>
        </w:tc>
        <w:tc>
          <w:tcPr>
            <w:tcW w:w="3500" w:type="pct"/>
            <w:shd w:val="clear" w:color="auto" w:fill="FFFFFF"/>
          </w:tcPr>
          <w:p w14:paraId="4B0BDFF1">
            <w:r>
              <w:rPr>
                <w:rFonts w:ascii="Calibri" w:hAnsi="Calibri" w:eastAsia="Calibri" w:cs="Calibri"/>
                <w:sz w:val="20"/>
                <w:szCs w:val="20"/>
              </w:rPr>
              <w:t>Cart → Order → PayOS payment → Auto-enrollment sau thanh toán</w:t>
            </w:r>
          </w:p>
        </w:tc>
      </w:tr>
      <w:tr w14:paraId="33DFD77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0232CA64">
            <w:r>
              <w:rPr>
                <w:rFonts w:ascii="Calibri" w:hAnsi="Calibri" w:eastAsia="Calibri" w:cs="Calibri"/>
                <w:sz w:val="20"/>
                <w:szCs w:val="20"/>
              </w:rPr>
              <w:t>Gợi ý (Hybrid)</w:t>
            </w:r>
          </w:p>
        </w:tc>
        <w:tc>
          <w:tcPr>
            <w:tcW w:w="3500" w:type="pct"/>
            <w:shd w:val="clear" w:color="auto" w:fill="F2F2F2"/>
          </w:tcPr>
          <w:p w14:paraId="492BEFB1">
            <w:r>
              <w:rPr>
                <w:rFonts w:ascii="Calibri" w:hAnsi="Calibri" w:eastAsia="Calibri" w:cs="Calibri"/>
                <w:sz w:val="20"/>
                <w:szCs w:val="20"/>
              </w:rPr>
              <w:t>4 chiến lược: Content (0.35) + Collaborative (0.25) + Weakness (0.30) + Popularity (0.10)</w:t>
            </w:r>
          </w:p>
        </w:tc>
      </w:tr>
      <w:tr w14:paraId="12B4342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159D9788">
            <w:r>
              <w:rPr>
                <w:rFonts w:ascii="Calibri" w:hAnsi="Calibri" w:eastAsia="Calibri" w:cs="Calibri"/>
                <w:sz w:val="20"/>
                <w:szCs w:val="20"/>
              </w:rPr>
              <w:t>AI Tutor</w:t>
            </w:r>
          </w:p>
        </w:tc>
        <w:tc>
          <w:tcPr>
            <w:tcW w:w="3500" w:type="pct"/>
            <w:shd w:val="clear" w:color="auto" w:fill="FFFFFF"/>
          </w:tcPr>
          <w:p w14:paraId="183C7D59">
            <w:r>
              <w:rPr>
                <w:rFonts w:ascii="Calibri" w:hAnsi="Calibri" w:eastAsia="Calibri" w:cs="Calibri"/>
                <w:sz w:val="20"/>
                <w:szCs w:val="20"/>
              </w:rPr>
              <w:t>Upload PDF/Word → Parse + tự sinh outline bài học (Ollama/Google AI)</w:t>
            </w:r>
          </w:p>
        </w:tc>
      </w:tr>
      <w:tr w14:paraId="4D08655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7EC64913">
            <w:r>
              <w:rPr>
                <w:rFonts w:ascii="Calibri" w:hAnsi="Calibri" w:eastAsia="Calibri" w:cs="Calibri"/>
                <w:sz w:val="20"/>
                <w:szCs w:val="20"/>
              </w:rPr>
              <w:t>Embedding search</w:t>
            </w:r>
          </w:p>
        </w:tc>
        <w:tc>
          <w:tcPr>
            <w:tcW w:w="3500" w:type="pct"/>
            <w:shd w:val="clear" w:color="auto" w:fill="F2F2F2"/>
          </w:tcPr>
          <w:p w14:paraId="744923E5">
            <w:r>
              <w:rPr>
                <w:rFonts w:ascii="Calibri" w:hAnsi="Calibri" w:eastAsia="Calibri" w:cs="Calibri"/>
                <w:sz w:val="20"/>
                <w:szCs w:val="20"/>
              </w:rPr>
              <w:t>pgvector lưu vector 768 chiều cho course (chuẩn bị cho semantic search)</w:t>
            </w:r>
          </w:p>
        </w:tc>
      </w:tr>
      <w:tr w14:paraId="280457E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594F0FCF">
            <w:r>
              <w:rPr>
                <w:rFonts w:ascii="Calibri" w:hAnsi="Calibri" w:eastAsia="Calibri" w:cs="Calibri"/>
                <w:sz w:val="20"/>
                <w:szCs w:val="20"/>
              </w:rPr>
              <w:t>Realtime</w:t>
            </w:r>
          </w:p>
        </w:tc>
        <w:tc>
          <w:tcPr>
            <w:tcW w:w="3500" w:type="pct"/>
            <w:shd w:val="clear" w:color="auto" w:fill="FFFFFF"/>
          </w:tcPr>
          <w:p w14:paraId="6BEBB38A">
            <w:r>
              <w:rPr>
                <w:rFonts w:ascii="Calibri" w:hAnsi="Calibri" w:eastAsia="Calibri" w:cs="Calibri"/>
                <w:sz w:val="20"/>
                <w:szCs w:val="20"/>
              </w:rPr>
              <w:t>Notification realtime + Contest realtime (start, submit, leaderboard)</w:t>
            </w:r>
          </w:p>
        </w:tc>
      </w:tr>
      <w:tr w14:paraId="5FBBFA9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258F22E5">
            <w:r>
              <w:rPr>
                <w:rFonts w:ascii="Calibri" w:hAnsi="Calibri" w:eastAsia="Calibri" w:cs="Calibri"/>
                <w:sz w:val="20"/>
                <w:szCs w:val="20"/>
              </w:rPr>
              <w:t>File management</w:t>
            </w:r>
          </w:p>
        </w:tc>
        <w:tc>
          <w:tcPr>
            <w:tcW w:w="3500" w:type="pct"/>
            <w:shd w:val="clear" w:color="auto" w:fill="F2F2F2"/>
          </w:tcPr>
          <w:p w14:paraId="203B8DC8">
            <w:r>
              <w:rPr>
                <w:rFonts w:ascii="Calibri" w:hAnsi="Calibri" w:eastAsia="Calibri" w:cs="Calibri"/>
                <w:sz w:val="20"/>
                <w:szCs w:val="20"/>
              </w:rPr>
              <w:t>Upload theo chunk, lưu trên local storage, hỗ trợ embedding cho từng đoạn</w:t>
            </w:r>
          </w:p>
        </w:tc>
      </w:tr>
      <w:tr w14:paraId="2215473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</w:tcPr>
          <w:p w14:paraId="7AA11C8A">
            <w:r>
              <w:rPr>
                <w:rFonts w:ascii="Calibri" w:hAnsi="Calibri" w:eastAsia="Calibri" w:cs="Calibri"/>
                <w:sz w:val="20"/>
                <w:szCs w:val="20"/>
              </w:rPr>
              <w:t>Tracking tiến độ</w:t>
            </w:r>
          </w:p>
        </w:tc>
        <w:tc>
          <w:tcPr>
            <w:tcW w:w="3500" w:type="pct"/>
            <w:shd w:val="clear" w:color="auto" w:fill="FFFFFF"/>
          </w:tcPr>
          <w:p w14:paraId="5478712E">
            <w:r>
              <w:rPr>
                <w:rFonts w:ascii="Calibri" w:hAnsi="Calibri" w:eastAsia="Calibri" w:cs="Calibri"/>
                <w:sz w:val="20"/>
                <w:szCs w:val="20"/>
              </w:rPr>
              <w:t>UserLessonProgress, Review/Rating, Enrollment</w:t>
            </w:r>
          </w:p>
        </w:tc>
      </w:tr>
      <w:tr w14:paraId="5F54D36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19964AEF">
            <w:r>
              <w:rPr>
                <w:rFonts w:ascii="Calibri" w:hAnsi="Calibri" w:eastAsia="Calibri" w:cs="Calibri"/>
                <w:sz w:val="20"/>
                <w:szCs w:val="20"/>
              </w:rPr>
              <w:t>Analytics Admin</w:t>
            </w:r>
          </w:p>
        </w:tc>
        <w:tc>
          <w:tcPr>
            <w:tcW w:w="3500" w:type="pct"/>
            <w:shd w:val="clear" w:color="auto" w:fill="F2F2F2"/>
          </w:tcPr>
          <w:p w14:paraId="6B86CF05">
            <w:r>
              <w:rPr>
                <w:rFonts w:ascii="Calibri" w:hAnsi="Calibri" w:eastAsia="Calibri" w:cs="Calibri"/>
                <w:sz w:val="20"/>
                <w:szCs w:val="20"/>
              </w:rPr>
              <w:t>Tổng quan Recommendation, top courses hiệu quả, hiệu suất cá nhân hóa</w:t>
            </w:r>
          </w:p>
        </w:tc>
      </w:tr>
    </w:tbl>
    <w:p w14:paraId="1E0AB110">
      <w:pPr>
        <w:pStyle w:val="2"/>
        <w:spacing w:before="240" w:after="16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3. BẢNG ƯU – NHƯỢC ĐIỂM</w:t>
      </w:r>
    </w:p>
    <w:p w14:paraId="3E202B40">
      <w:pPr>
        <w:pStyle w:val="3"/>
        <w:spacing w:before="200" w:after="12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3.1 ƯU ĐIỂM</w:t>
      </w:r>
    </w:p>
    <w:tbl>
      <w:tblPr>
        <w:tblStyle w:val="9"/>
        <w:tblW w:w="5000" w:type="pct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7"/>
        <w:gridCol w:w="2887"/>
        <w:gridCol w:w="6158"/>
      </w:tblGrid>
      <w:tr w14:paraId="084EB0B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shd w:val="clear" w:color="auto" w:fill="1F4E79"/>
          </w:tcPr>
          <w:p w14:paraId="7161DEA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pct"/>
            <w:shd w:val="clear" w:color="auto" w:fill="1F4E79"/>
          </w:tcPr>
          <w:p w14:paraId="6A5793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Ưu điểm</w:t>
            </w:r>
          </w:p>
        </w:tc>
        <w:tc>
          <w:tcPr>
            <w:tcW w:w="3200" w:type="pct"/>
            <w:shd w:val="clear" w:color="auto" w:fill="1F4E79"/>
          </w:tcPr>
          <w:p w14:paraId="4C31A56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 chi tiết</w:t>
            </w:r>
          </w:p>
        </w:tc>
      </w:tr>
      <w:tr w14:paraId="7795258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1D4329D1"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1500" w:type="pct"/>
            <w:shd w:val="clear" w:color="auto" w:fill="FFFFFF"/>
          </w:tcPr>
          <w:p w14:paraId="7E45BB4B">
            <w:r>
              <w:rPr>
                <w:rFonts w:ascii="Calibri" w:hAnsi="Calibri" w:eastAsia="Calibri" w:cs="Calibri"/>
                <w:sz w:val="20"/>
                <w:szCs w:val="20"/>
              </w:rPr>
              <w:t>Kiến trúc Backend chuẩn</w:t>
            </w:r>
          </w:p>
        </w:tc>
        <w:tc>
          <w:tcPr>
            <w:tcW w:w="3200" w:type="pct"/>
            <w:shd w:val="clear" w:color="auto" w:fill="FFFFFF"/>
          </w:tcPr>
          <w:p w14:paraId="56385E75">
            <w:r>
              <w:rPr>
                <w:rFonts w:ascii="Calibri" w:hAnsi="Calibri" w:eastAsia="Calibri" w:cs="Calibri"/>
                <w:sz w:val="20"/>
                <w:szCs w:val="20"/>
              </w:rPr>
              <w:t>Clean Architecture (Domain → Application → Infrastructure → API) + CQRS/MediatR → dễ test, dễ mở rộng, tách biết rõ ràng</w:t>
            </w:r>
          </w:p>
        </w:tc>
      </w:tr>
      <w:tr w14:paraId="039B519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49A15B56"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F2F2F2"/>
          </w:tcPr>
          <w:p w14:paraId="5A92D207">
            <w:r>
              <w:rPr>
                <w:rFonts w:ascii="Calibri" w:hAnsi="Calibri" w:eastAsia="Calibri" w:cs="Calibri"/>
                <w:sz w:val="20"/>
                <w:szCs w:val="20"/>
              </w:rPr>
              <w:t>Tính năng LMS rất phong phú</w:t>
            </w:r>
          </w:p>
        </w:tc>
        <w:tc>
          <w:tcPr>
            <w:tcW w:w="3200" w:type="pct"/>
            <w:shd w:val="clear" w:color="auto" w:fill="F2F2F2"/>
          </w:tcPr>
          <w:p w14:paraId="5AC45BD2">
            <w:r>
              <w:rPr>
                <w:rFonts w:ascii="Calibri" w:hAnsi="Calibri" w:eastAsia="Calibri" w:cs="Calibri"/>
                <w:sz w:val="20"/>
                <w:szCs w:val="20"/>
              </w:rPr>
              <w:t>5 loại lesson, kèm AI sinh outline từ tài liệu – hiếm thấy ở các LMS đồ án</w:t>
            </w:r>
          </w:p>
        </w:tc>
      </w:tr>
      <w:tr w14:paraId="4674750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458903D5"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1500" w:type="pct"/>
            <w:shd w:val="clear" w:color="auto" w:fill="FFFFFF"/>
          </w:tcPr>
          <w:p w14:paraId="63C3F88F">
            <w:r>
              <w:rPr>
                <w:rFonts w:ascii="Calibri" w:hAnsi="Calibri" w:eastAsia="Calibri" w:cs="Calibri"/>
                <w:sz w:val="20"/>
                <w:szCs w:val="20"/>
              </w:rPr>
              <w:t>Online Judge tích hợp</w:t>
            </w:r>
          </w:p>
        </w:tc>
        <w:tc>
          <w:tcPr>
            <w:tcW w:w="3200" w:type="pct"/>
            <w:shd w:val="clear" w:color="auto" w:fill="FFFFFF"/>
          </w:tcPr>
          <w:p w14:paraId="2302A0F2">
            <w:r>
              <w:rPr>
                <w:rFonts w:ascii="Calibri" w:hAnsi="Calibri" w:eastAsia="Calibri" w:cs="Calibri"/>
                <w:sz w:val="20"/>
                <w:szCs w:val="20"/>
              </w:rPr>
              <w:t>Chấm bài tự động qua test case, đa ngôn ngữ, contest + leaderboard + anti-cheat 5 cấp độ</w:t>
            </w:r>
          </w:p>
        </w:tc>
      </w:tr>
      <w:tr w14:paraId="6542ACC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52780FD6"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1500" w:type="pct"/>
            <w:shd w:val="clear" w:color="auto" w:fill="F2F2F2"/>
          </w:tcPr>
          <w:p w14:paraId="3F6D0961">
            <w:r>
              <w:rPr>
                <w:rFonts w:ascii="Calibri" w:hAnsi="Calibri" w:eastAsia="Calibri" w:cs="Calibri"/>
                <w:sz w:val="20"/>
                <w:szCs w:val="20"/>
              </w:rPr>
              <w:t>Recommendation Hybrid</w:t>
            </w:r>
          </w:p>
        </w:tc>
        <w:tc>
          <w:tcPr>
            <w:tcW w:w="3200" w:type="pct"/>
            <w:shd w:val="clear" w:color="auto" w:fill="F2F2F2"/>
          </w:tcPr>
          <w:p w14:paraId="0EE2655C">
            <w:r>
              <w:rPr>
                <w:rFonts w:ascii="Calibri" w:hAnsi="Calibri" w:eastAsia="Calibri" w:cs="Calibri"/>
                <w:sz w:val="20"/>
                <w:szCs w:val="20"/>
              </w:rPr>
              <w:t>Kết hợp 4 chiến lược (Content + Collaborative + Weakness + Popularity), có Explainability (Reasons + Explanation tiếng Việt)</w:t>
            </w:r>
          </w:p>
        </w:tc>
      </w:tr>
      <w:tr w14:paraId="60953BB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51BF3C5B"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1500" w:type="pct"/>
            <w:shd w:val="clear" w:color="auto" w:fill="FFFFFF"/>
          </w:tcPr>
          <w:p w14:paraId="3609E328">
            <w:r>
              <w:rPr>
                <w:rFonts w:ascii="Calibri" w:hAnsi="Calibri" w:eastAsia="Calibri" w:cs="Calibri"/>
                <w:sz w:val="20"/>
                <w:szCs w:val="20"/>
              </w:rPr>
              <w:t>Có Explainability</w:t>
            </w:r>
          </w:p>
        </w:tc>
        <w:tc>
          <w:tcPr>
            <w:tcW w:w="3200" w:type="pct"/>
            <w:shd w:val="clear" w:color="auto" w:fill="FFFFFF"/>
          </w:tcPr>
          <w:p w14:paraId="2E900DBE">
            <w:r>
              <w:rPr>
                <w:rFonts w:ascii="Calibri" w:hAnsi="Calibri" w:eastAsia="Calibri" w:cs="Calibri"/>
                <w:sz w:val="20"/>
                <w:szCs w:val="20"/>
              </w:rPr>
              <w:t>Mỗi gợi ý kèm lý do cụ thể (FavouriteCategory, WeakArea, SimilarToEnrolled…), tăng độ tin cậy</w:t>
            </w:r>
          </w:p>
        </w:tc>
      </w:tr>
      <w:tr w14:paraId="098EE7E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7E1C341C"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1500" w:type="pct"/>
            <w:shd w:val="clear" w:color="auto" w:fill="F2F2F2"/>
          </w:tcPr>
          <w:p w14:paraId="738A6B85">
            <w:r>
              <w:rPr>
                <w:rFonts w:ascii="Calibri" w:hAnsi="Calibri" w:eastAsia="Calibri" w:cs="Calibri"/>
                <w:sz w:val="20"/>
                <w:szCs w:val="20"/>
              </w:rPr>
              <w:t>Skill Profile thông minh</w:t>
            </w:r>
          </w:p>
        </w:tc>
        <w:tc>
          <w:tcPr>
            <w:tcW w:w="3200" w:type="pct"/>
            <w:shd w:val="clear" w:color="auto" w:fill="F2F2F2"/>
          </w:tcPr>
          <w:p w14:paraId="480775C2">
            <w:r>
              <w:rPr>
                <w:rFonts w:ascii="Calibri" w:hAnsi="Calibri" w:eastAsia="Calibri" w:cs="Calibri"/>
                <w:sz w:val="20"/>
                <w:szCs w:val="20"/>
              </w:rPr>
              <w:t>Phân theo (Category, Difficulty), MasteryScore = PassRate×0.7 + ScoreRate×0.3, xác định điểm yếu/mạnh</w:t>
            </w:r>
          </w:p>
        </w:tc>
      </w:tr>
      <w:tr w14:paraId="3DCBBD3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07C0EE1E"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1500" w:type="pct"/>
            <w:shd w:val="clear" w:color="auto" w:fill="FFFFFF"/>
          </w:tcPr>
          <w:p w14:paraId="1AA2ED41">
            <w:r>
              <w:rPr>
                <w:rFonts w:ascii="Calibri" w:hAnsi="Calibri" w:eastAsia="Calibri" w:cs="Calibri"/>
                <w:sz w:val="20"/>
                <w:szCs w:val="20"/>
              </w:rPr>
              <w:t>Vector Search (pgvector)</w:t>
            </w:r>
          </w:p>
        </w:tc>
        <w:tc>
          <w:tcPr>
            <w:tcW w:w="3200" w:type="pct"/>
            <w:shd w:val="clear" w:color="auto" w:fill="FFFFFF"/>
          </w:tcPr>
          <w:p w14:paraId="17DC690E">
            <w:r>
              <w:rPr>
                <w:rFonts w:ascii="Calibri" w:hAnsi="Calibri" w:eastAsia="Calibri" w:cs="Calibri"/>
                <w:sz w:val="20"/>
                <w:szCs w:val="20"/>
              </w:rPr>
              <w:t>Đã chuẩn bị hạ tầng cho semantic search (CourseEmbedding 768-dim), sẵn sàng mở rộng</w:t>
            </w:r>
          </w:p>
        </w:tc>
      </w:tr>
      <w:tr w14:paraId="10DA6BC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03AFD09">
            <w:r>
              <w:rPr>
                <w:rFonts w:ascii="Calibri" w:hAnsi="Calibri" w:eastAsia="Calibri" w:cs="Calibri"/>
                <w:sz w:val="20"/>
                <w:szCs w:val="20"/>
              </w:rPr>
              <w:t>8</w:t>
            </w:r>
          </w:p>
        </w:tc>
        <w:tc>
          <w:tcPr>
            <w:tcW w:w="1500" w:type="pct"/>
            <w:shd w:val="clear" w:color="auto" w:fill="F2F2F2"/>
          </w:tcPr>
          <w:p w14:paraId="1C659C9A">
            <w:r>
              <w:rPr>
                <w:rFonts w:ascii="Calibri" w:hAnsi="Calibri" w:eastAsia="Calibri" w:cs="Calibri"/>
                <w:sz w:val="20"/>
                <w:szCs w:val="20"/>
              </w:rPr>
              <w:t>Realtime đầy đủ</w:t>
            </w:r>
          </w:p>
        </w:tc>
        <w:tc>
          <w:tcPr>
            <w:tcW w:w="3200" w:type="pct"/>
            <w:shd w:val="clear" w:color="auto" w:fill="F2F2F2"/>
          </w:tcPr>
          <w:p w14:paraId="48CAAFA7">
            <w:r>
              <w:rPr>
                <w:rFonts w:ascii="Calibri" w:hAnsi="Calibri" w:eastAsia="Calibri" w:cs="Calibri"/>
                <w:sz w:val="20"/>
                <w:szCs w:val="20"/>
              </w:rPr>
              <w:t>SignalR cho Notification + Contest (start, submit, leaderboard cập nhật trực tiếp)</w:t>
            </w:r>
          </w:p>
        </w:tc>
      </w:tr>
      <w:tr w14:paraId="683D706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6DB1D746">
            <w:r>
              <w:rPr>
                <w:rFonts w:ascii="Calibri" w:hAnsi="Calibri" w:eastAsia="Calibri" w:cs="Calibri"/>
                <w:sz w:val="20"/>
                <w:szCs w:val="20"/>
              </w:rPr>
              <w:t>9</w:t>
            </w:r>
          </w:p>
        </w:tc>
        <w:tc>
          <w:tcPr>
            <w:tcW w:w="1500" w:type="pct"/>
            <w:shd w:val="clear" w:color="auto" w:fill="FFFFFF"/>
          </w:tcPr>
          <w:p w14:paraId="70EA7DDB">
            <w:r>
              <w:rPr>
                <w:rFonts w:ascii="Calibri" w:hAnsi="Calibri" w:eastAsia="Calibri" w:cs="Calibri"/>
                <w:sz w:val="20"/>
                <w:szCs w:val="20"/>
              </w:rPr>
              <w:t>Background Job với Hangfire</w:t>
            </w:r>
          </w:p>
        </w:tc>
        <w:tc>
          <w:tcPr>
            <w:tcW w:w="3200" w:type="pct"/>
            <w:shd w:val="clear" w:color="auto" w:fill="FFFFFF"/>
          </w:tcPr>
          <w:p w14:paraId="73ECDAC3">
            <w:r>
              <w:rPr>
                <w:rFonts w:ascii="Calibri" w:hAnsi="Calibri" w:eastAsia="Calibri" w:cs="Calibri"/>
                <w:sz w:val="20"/>
                <w:szCs w:val="20"/>
              </w:rPr>
              <w:t>Tái tạo Skill Profile, dọn dẹp, schedule tách biệt request</w:t>
            </w:r>
          </w:p>
        </w:tc>
      </w:tr>
      <w:tr w14:paraId="5834BF4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1771ABE0">
            <w:r>
              <w:rPr>
                <w:rFonts w:ascii="Calibri" w:hAnsi="Calibri" w:eastAsia="Calibri" w:cs="Calibri"/>
                <w:sz w:val="20"/>
                <w:szCs w:val="20"/>
              </w:rPr>
              <w:t>10</w:t>
            </w:r>
          </w:p>
        </w:tc>
        <w:tc>
          <w:tcPr>
            <w:tcW w:w="1500" w:type="pct"/>
            <w:shd w:val="clear" w:color="auto" w:fill="F2F2F2"/>
          </w:tcPr>
          <w:p w14:paraId="1BE987B5">
            <w:r>
              <w:rPr>
                <w:rFonts w:ascii="Calibri" w:hAnsi="Calibri" w:eastAsia="Calibri" w:cs="Calibri"/>
                <w:sz w:val="20"/>
                <w:szCs w:val="20"/>
              </w:rPr>
              <w:t>Soft Delete + Audit chuẩn</w:t>
            </w:r>
          </w:p>
        </w:tc>
        <w:tc>
          <w:tcPr>
            <w:tcW w:w="3200" w:type="pct"/>
            <w:shd w:val="clear" w:color="auto" w:fill="F2F2F2"/>
          </w:tcPr>
          <w:p w14:paraId="00BB71D8">
            <w:r>
              <w:rPr>
                <w:rFonts w:ascii="Calibri" w:hAnsi="Calibri" w:eastAsia="Calibri" w:cs="Calibri"/>
                <w:sz w:val="20"/>
                <w:szCs w:val="20"/>
              </w:rPr>
              <w:t>Mọi entity kế thừa base Entity: Id, RowVersion, CreationTime, LastModificationTime, IsDeleted</w:t>
            </w:r>
          </w:p>
        </w:tc>
      </w:tr>
      <w:tr w14:paraId="45B1A5C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3372607D">
            <w:r>
              <w:rPr>
                <w:rFonts w:ascii="Calibri" w:hAnsi="Calibri" w:eastAsia="Calibri" w:cs="Calibri"/>
                <w:sz w:val="20"/>
                <w:szCs w:val="20"/>
              </w:rPr>
              <w:t>11</w:t>
            </w:r>
          </w:p>
        </w:tc>
        <w:tc>
          <w:tcPr>
            <w:tcW w:w="1500" w:type="pct"/>
            <w:shd w:val="clear" w:color="auto" w:fill="FFFFFF"/>
          </w:tcPr>
          <w:p w14:paraId="5FF0F6DA">
            <w:r>
              <w:rPr>
                <w:rFonts w:ascii="Calibri" w:hAnsi="Calibri" w:eastAsia="Calibri" w:cs="Calibri"/>
                <w:sz w:val="20"/>
                <w:szCs w:val="20"/>
              </w:rPr>
              <w:t>Phân quyền chi tiết</w:t>
            </w:r>
          </w:p>
        </w:tc>
        <w:tc>
          <w:tcPr>
            <w:tcW w:w="3200" w:type="pct"/>
            <w:shd w:val="clear" w:color="auto" w:fill="FFFFFF"/>
          </w:tcPr>
          <w:p w14:paraId="4622B1E2">
            <w:r>
              <w:rPr>
                <w:rFonts w:ascii="Calibri" w:hAnsi="Calibri" w:eastAsia="Calibri" w:cs="Calibri"/>
                <w:sz w:val="20"/>
                <w:szCs w:val="20"/>
              </w:rPr>
              <w:t>Authorize theo Role ở từng endpoint, [Authorize(Roles = "Admin,Instructor")] rõ ràng</w:t>
            </w:r>
          </w:p>
        </w:tc>
      </w:tr>
      <w:tr w14:paraId="6884C76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722D637C">
            <w:r>
              <w:rPr>
                <w:rFonts w:ascii="Calibri" w:hAnsi="Calibri" w:eastAsia="Calibri" w:cs="Calibri"/>
                <w:sz w:val="20"/>
                <w:szCs w:val="20"/>
              </w:rPr>
              <w:t>12</w:t>
            </w:r>
          </w:p>
        </w:tc>
        <w:tc>
          <w:tcPr>
            <w:tcW w:w="1500" w:type="pct"/>
            <w:shd w:val="clear" w:color="auto" w:fill="F2F2F2"/>
          </w:tcPr>
          <w:p w14:paraId="3E2E6B4C">
            <w:r>
              <w:rPr>
                <w:rFonts w:ascii="Calibri" w:hAnsi="Calibri" w:eastAsia="Calibri" w:cs="Calibri"/>
                <w:sz w:val="20"/>
                <w:szCs w:val="20"/>
              </w:rPr>
              <w:t>UX/UI hiện đại</w:t>
            </w:r>
          </w:p>
        </w:tc>
        <w:tc>
          <w:tcPr>
            <w:tcW w:w="3200" w:type="pct"/>
            <w:shd w:val="clear" w:color="auto" w:fill="F2F2F2"/>
          </w:tcPr>
          <w:p w14:paraId="5606377E">
            <w:r>
              <w:rPr>
                <w:rFonts w:ascii="Calibri" w:hAnsi="Calibri" w:eastAsia="Calibri" w:cs="Calibri"/>
                <w:sz w:val="20"/>
                <w:szCs w:val="20"/>
              </w:rPr>
              <w:t>shadcn/ui + Tailwind 4 + Monaco Editor + Recharts + Sonner (toast) → giao diện đẹp, chuyên nghiệp</w:t>
            </w:r>
          </w:p>
        </w:tc>
      </w:tr>
      <w:tr w14:paraId="55EE534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0CFC7B38">
            <w:r>
              <w:rPr>
                <w:rFonts w:ascii="Calibri" w:hAnsi="Calibri" w:eastAsia="Calibri" w:cs="Calibri"/>
                <w:sz w:val="20"/>
                <w:szCs w:val="20"/>
              </w:rPr>
              <w:t>13</w:t>
            </w:r>
          </w:p>
        </w:tc>
        <w:tc>
          <w:tcPr>
            <w:tcW w:w="1500" w:type="pct"/>
            <w:shd w:val="clear" w:color="auto" w:fill="FFFFFF"/>
          </w:tcPr>
          <w:p w14:paraId="1CD90779">
            <w:r>
              <w:rPr>
                <w:rFonts w:ascii="Calibri" w:hAnsi="Calibri" w:eastAsia="Calibri" w:cs="Calibri"/>
                <w:sz w:val="20"/>
                <w:szCs w:val="20"/>
              </w:rPr>
              <w:t>Docker Compose sẵn sàng</w:t>
            </w:r>
          </w:p>
        </w:tc>
        <w:tc>
          <w:tcPr>
            <w:tcW w:w="3200" w:type="pct"/>
            <w:shd w:val="clear" w:color="auto" w:fill="FFFFFF"/>
          </w:tcPr>
          <w:p w14:paraId="34D956C8">
            <w:r>
              <w:rPr>
                <w:rFonts w:ascii="Calibri" w:hAnsi="Calibri" w:eastAsia="Calibri" w:cs="Calibri"/>
                <w:sz w:val="20"/>
                <w:szCs w:val="20"/>
              </w:rPr>
              <w:t>pgvector/pgvector:pg16, ollama, api – chỉ 1 lệnh docker compose up là chạy được</w:t>
            </w:r>
          </w:p>
        </w:tc>
      </w:tr>
      <w:tr w14:paraId="69C9B9C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097FA5C0">
            <w:r>
              <w:rPr>
                <w:rFonts w:ascii="Calibri" w:hAnsi="Calibri" w:eastAsia="Calibri" w:cs="Calibri"/>
                <w:sz w:val="20"/>
                <w:szCs w:val="20"/>
              </w:rPr>
              <w:t>14</w:t>
            </w:r>
          </w:p>
        </w:tc>
        <w:tc>
          <w:tcPr>
            <w:tcW w:w="1500" w:type="pct"/>
            <w:shd w:val="clear" w:color="auto" w:fill="F2F2F2"/>
          </w:tcPr>
          <w:p w14:paraId="45C9A40A">
            <w:r>
              <w:rPr>
                <w:rFonts w:ascii="Calibri" w:hAnsi="Calibri" w:eastAsia="Calibri" w:cs="Calibri"/>
                <w:sz w:val="20"/>
                <w:szCs w:val="20"/>
              </w:rPr>
              <w:t>Có Swagger + XML doc</w:t>
            </w:r>
          </w:p>
        </w:tc>
        <w:tc>
          <w:tcPr>
            <w:tcW w:w="3200" w:type="pct"/>
            <w:shd w:val="clear" w:color="auto" w:fill="F2F2F2"/>
          </w:tcPr>
          <w:p w14:paraId="12307332">
            <w:r>
              <w:rPr>
                <w:rFonts w:ascii="Calibri" w:hAnsi="Calibri" w:eastAsia="Calibri" w:cs="Calibri"/>
                <w:sz w:val="20"/>
                <w:szCs w:val="20"/>
              </w:rPr>
              <w:t>API self-documented</w:t>
            </w:r>
          </w:p>
        </w:tc>
      </w:tr>
      <w:tr w14:paraId="0C5F82E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3379F525">
            <w:r>
              <w:rPr>
                <w:rFonts w:ascii="Calibri" w:hAnsi="Calibri" w:eastAsia="Calibri" w:cs="Calibri"/>
                <w:sz w:val="20"/>
                <w:szCs w:val="20"/>
              </w:rPr>
              <w:t>15</w:t>
            </w:r>
          </w:p>
        </w:tc>
        <w:tc>
          <w:tcPr>
            <w:tcW w:w="1500" w:type="pct"/>
            <w:shd w:val="clear" w:color="auto" w:fill="FFFFFF"/>
          </w:tcPr>
          <w:p w14:paraId="2352BD7D">
            <w:r>
              <w:rPr>
                <w:rFonts w:ascii="Calibri" w:hAnsi="Calibri" w:eastAsia="Calibri" w:cs="Calibri"/>
                <w:sz w:val="20"/>
                <w:szCs w:val="20"/>
              </w:rPr>
              <w:t>Test project riêng</w:t>
            </w:r>
          </w:p>
        </w:tc>
        <w:tc>
          <w:tcPr>
            <w:tcW w:w="3200" w:type="pct"/>
            <w:shd w:val="clear" w:color="auto" w:fill="FFFFFF"/>
          </w:tcPr>
          <w:p w14:paraId="74252697">
            <w:r>
              <w:rPr>
                <w:rFonts w:ascii="Calibri" w:hAnsi="Calibri" w:eastAsia="Calibri" w:cs="Calibri"/>
                <w:sz w:val="20"/>
                <w:szCs w:val="20"/>
              </w:rPr>
              <w:t>CourseMate.Application.Tests (xUnit) cho unit test</w:t>
            </w:r>
          </w:p>
        </w:tc>
      </w:tr>
      <w:tr w14:paraId="3D6886B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7DEEE9FA">
            <w:r>
              <w:rPr>
                <w:rFonts w:ascii="Calibri" w:hAnsi="Calibri" w:eastAsia="Calibri" w:cs="Calibri"/>
                <w:sz w:val="20"/>
                <w:szCs w:val="20"/>
              </w:rPr>
              <w:t>16</w:t>
            </w:r>
          </w:p>
        </w:tc>
        <w:tc>
          <w:tcPr>
            <w:tcW w:w="1500" w:type="pct"/>
            <w:shd w:val="clear" w:color="auto" w:fill="F2F2F2"/>
          </w:tcPr>
          <w:p w14:paraId="2E087320">
            <w:r>
              <w:rPr>
                <w:rFonts w:ascii="Calibri" w:hAnsi="Calibri" w:eastAsia="Calibri" w:cs="Calibri"/>
                <w:sz w:val="20"/>
                <w:szCs w:val="20"/>
              </w:rPr>
              <w:t>Logging có hệ thống</w:t>
            </w:r>
          </w:p>
        </w:tc>
        <w:tc>
          <w:tcPr>
            <w:tcW w:w="3200" w:type="pct"/>
            <w:shd w:val="clear" w:color="auto" w:fill="F2F2F2"/>
          </w:tcPr>
          <w:p w14:paraId="7F3155AA">
            <w:r>
              <w:rPr>
                <w:rFonts w:ascii="Calibri" w:hAnsi="Calibri" w:eastAsia="Calibri" w:cs="Calibri"/>
                <w:sz w:val="20"/>
                <w:szCs w:val="20"/>
              </w:rPr>
              <w:t>Serilog + HttpLoggingMiddleware + CorrelationId</w:t>
            </w:r>
          </w:p>
        </w:tc>
      </w:tr>
      <w:tr w14:paraId="3F9FAA0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52B1E5A5">
            <w:r>
              <w:rPr>
                <w:rFonts w:ascii="Calibri" w:hAnsi="Calibri" w:eastAsia="Calibri" w:cs="Calibri"/>
                <w:sz w:val="20"/>
                <w:szCs w:val="20"/>
              </w:rPr>
              <w:t>17</w:t>
            </w:r>
          </w:p>
        </w:tc>
        <w:tc>
          <w:tcPr>
            <w:tcW w:w="1500" w:type="pct"/>
            <w:shd w:val="clear" w:color="auto" w:fill="FFFFFF"/>
          </w:tcPr>
          <w:p w14:paraId="37B12DFB">
            <w:r>
              <w:rPr>
                <w:rFonts w:ascii="Calibri" w:hAnsi="Calibri" w:eastAsia="Calibri" w:cs="Calibri"/>
                <w:sz w:val="20"/>
                <w:szCs w:val="20"/>
              </w:rPr>
              <w:t>Phân tầng domain rõ ràng</w:t>
            </w:r>
          </w:p>
        </w:tc>
        <w:tc>
          <w:tcPr>
            <w:tcW w:w="3200" w:type="pct"/>
            <w:shd w:val="clear" w:color="auto" w:fill="FFFFFF"/>
          </w:tcPr>
          <w:p w14:paraId="2A37D60B">
            <w:r>
              <w:rPr>
                <w:rFonts w:ascii="Calibri" w:hAnsi="Calibri" w:eastAsia="Calibri" w:cs="Calibri"/>
                <w:sz w:val="20"/>
                <w:szCs w:val="20"/>
              </w:rPr>
              <w:t>8 nhóm entity (Auth, Course, Enrollment, Exercise, Contest, Order, Recommendation, System)</w:t>
            </w:r>
          </w:p>
        </w:tc>
      </w:tr>
      <w:tr w14:paraId="5FD1D2F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6DD63D1">
            <w:r>
              <w:rPr>
                <w:rFonts w:ascii="Calibri" w:hAnsi="Calibri" w:eastAsia="Calibri" w:cs="Calibri"/>
                <w:sz w:val="20"/>
                <w:szCs w:val="20"/>
              </w:rPr>
              <w:t>18</w:t>
            </w:r>
          </w:p>
        </w:tc>
        <w:tc>
          <w:tcPr>
            <w:tcW w:w="1500" w:type="pct"/>
            <w:shd w:val="clear" w:color="auto" w:fill="F2F2F2"/>
          </w:tcPr>
          <w:p w14:paraId="219CB9BE">
            <w:r>
              <w:rPr>
                <w:rFonts w:ascii="Calibri" w:hAnsi="Calibri" w:eastAsia="Calibri" w:cs="Calibri"/>
                <w:sz w:val="20"/>
                <w:szCs w:val="20"/>
              </w:rPr>
              <w:t>Tài liệu phong phú</w:t>
            </w:r>
          </w:p>
        </w:tc>
        <w:tc>
          <w:tcPr>
            <w:tcW w:w="3200" w:type="pct"/>
            <w:shd w:val="clear" w:color="auto" w:fill="F2F2F2"/>
          </w:tcPr>
          <w:p w14:paraId="00651F3B">
            <w:r>
              <w:rPr>
                <w:rFonts w:ascii="Calibri" w:hAnsi="Calibri" w:eastAsia="Calibri" w:cs="Calibri"/>
                <w:sz w:val="20"/>
                <w:szCs w:val="20"/>
              </w:rPr>
              <w:t>Có sẵn README, All_Entities_Table, ER_Diagram, Recommendation_UseCase_Documentation, slide thuyết trình</w:t>
            </w:r>
          </w:p>
        </w:tc>
      </w:tr>
    </w:tbl>
    <w:p w14:paraId="21D41D2F">
      <w:pPr>
        <w:pStyle w:val="3"/>
        <w:spacing w:before="200" w:after="12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3.2 NHƯỢC ĐIỂM</w:t>
      </w:r>
    </w:p>
    <w:tbl>
      <w:tblPr>
        <w:tblStyle w:val="9"/>
        <w:tblW w:w="5000" w:type="pct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"/>
        <w:gridCol w:w="2887"/>
        <w:gridCol w:w="1540"/>
        <w:gridCol w:w="4619"/>
      </w:tblGrid>
      <w:tr w14:paraId="03EE3CD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shd w:val="clear" w:color="auto" w:fill="1F4E79"/>
          </w:tcPr>
          <w:p w14:paraId="1074289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pct"/>
            <w:shd w:val="clear" w:color="auto" w:fill="1F4E79"/>
          </w:tcPr>
          <w:p w14:paraId="7F0706A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Nhược điểm</w:t>
            </w:r>
          </w:p>
        </w:tc>
        <w:tc>
          <w:tcPr>
            <w:tcW w:w="800" w:type="pct"/>
            <w:shd w:val="clear" w:color="auto" w:fill="1F4E79"/>
          </w:tcPr>
          <w:p w14:paraId="789ABB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Mức độ</w:t>
            </w:r>
          </w:p>
        </w:tc>
        <w:tc>
          <w:tcPr>
            <w:tcW w:w="2400" w:type="pct"/>
            <w:shd w:val="clear" w:color="auto" w:fill="1F4E79"/>
          </w:tcPr>
          <w:p w14:paraId="4239ED2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7B84284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40A14843"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1500" w:type="pct"/>
            <w:shd w:val="clear" w:color="auto" w:fill="FFFFFF"/>
          </w:tcPr>
          <w:p w14:paraId="0924205F">
            <w:r>
              <w:rPr>
                <w:rFonts w:ascii="Calibri" w:hAnsi="Calibri" w:eastAsia="Calibri" w:cs="Calibri"/>
                <w:sz w:val="20"/>
                <w:szCs w:val="20"/>
              </w:rPr>
              <w:t>Content-based còn sơ khai</w:t>
            </w:r>
          </w:p>
        </w:tc>
        <w:tc>
          <w:tcPr>
            <w:tcW w:w="800" w:type="pct"/>
            <w:shd w:val="clear" w:color="auto" w:fill="FFFFFF"/>
          </w:tcPr>
          <w:p w14:paraId="13D24073">
            <w:r>
              <w:rPr>
                <w:rFonts w:ascii="Calibri" w:hAnsi="Calibri" w:eastAsia="Calibri" w:cs="Calibri"/>
                <w:sz w:val="20"/>
                <w:szCs w:val="20"/>
              </w:rPr>
              <w:t>Cao</w:t>
            </w:r>
          </w:p>
        </w:tc>
        <w:tc>
          <w:tcPr>
            <w:tcW w:w="2400" w:type="pct"/>
            <w:shd w:val="clear" w:color="auto" w:fill="FFFFFF"/>
          </w:tcPr>
          <w:p w14:paraId="4F737CE5">
            <w:r>
              <w:rPr>
                <w:rFonts w:ascii="Calibri" w:hAnsi="Calibri" w:eastAsia="Calibri" w:cs="Calibri"/>
                <w:sz w:val="20"/>
                <w:szCs w:val="20"/>
              </w:rPr>
              <w:t>Chỉ dùng category affinity, chưa tận dụng CourseEmbedding/pgvector trong scoring (đã nhận trong tài liệu)</w:t>
            </w:r>
          </w:p>
        </w:tc>
      </w:tr>
      <w:tr w14:paraId="33DAB5A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4EEAE79"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F2F2F2"/>
          </w:tcPr>
          <w:p w14:paraId="21866102">
            <w:r>
              <w:rPr>
                <w:rFonts w:ascii="Calibri" w:hAnsi="Calibri" w:eastAsia="Calibri" w:cs="Calibri"/>
                <w:sz w:val="20"/>
                <w:szCs w:val="20"/>
              </w:rPr>
              <w:t>Cold start chưa xử lý tốt</w:t>
            </w:r>
          </w:p>
        </w:tc>
        <w:tc>
          <w:tcPr>
            <w:tcW w:w="800" w:type="pct"/>
            <w:shd w:val="clear" w:color="auto" w:fill="F2F2F2"/>
          </w:tcPr>
          <w:p w14:paraId="3B2D2309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2F2F2"/>
          </w:tcPr>
          <w:p w14:paraId="789019EB">
            <w:r>
              <w:rPr>
                <w:rFonts w:ascii="Calibri" w:hAnsi="Calibri" w:eastAsia="Calibri" w:cs="Calibri"/>
                <w:sz w:val="20"/>
                <w:szCs w:val="20"/>
              </w:rPr>
              <w:t>Học viên mới chưa có skill profile/preference → ít cá nhân hóa, fallback chưa rõ ràng</w:t>
            </w:r>
          </w:p>
        </w:tc>
      </w:tr>
      <w:tr w14:paraId="3B0DDB6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2AA10E01"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1500" w:type="pct"/>
            <w:shd w:val="clear" w:color="auto" w:fill="FFFFFF"/>
          </w:tcPr>
          <w:p w14:paraId="29A90249">
            <w:r>
              <w:rPr>
                <w:rFonts w:ascii="Calibri" w:hAnsi="Calibri" w:eastAsia="Calibri" w:cs="Calibri"/>
                <w:sz w:val="20"/>
                <w:szCs w:val="20"/>
              </w:rPr>
              <w:t>Contest không có Category</w:t>
            </w:r>
          </w:p>
        </w:tc>
        <w:tc>
          <w:tcPr>
            <w:tcW w:w="800" w:type="pct"/>
            <w:shd w:val="clear" w:color="auto" w:fill="FFFFFF"/>
          </w:tcPr>
          <w:p w14:paraId="06B2A2E1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FFFFF"/>
          </w:tcPr>
          <w:p w14:paraId="174900C4">
            <w:r>
              <w:rPr>
                <w:rFonts w:ascii="Calibri" w:hAnsi="Calibri" w:eastAsia="Calibri" w:cs="Calibri"/>
                <w:sz w:val="20"/>
                <w:szCs w:val="20"/>
              </w:rPr>
              <w:t>Khó gợi ý contest theo sở thích; chỉ dùng heuristic "đang diễn ra / sắp tới"</w:t>
            </w:r>
          </w:p>
        </w:tc>
      </w:tr>
      <w:tr w14:paraId="73F9230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2B9771EF"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1500" w:type="pct"/>
            <w:shd w:val="clear" w:color="auto" w:fill="F2F2F2"/>
          </w:tcPr>
          <w:p w14:paraId="29EEA334">
            <w:r>
              <w:rPr>
                <w:rFonts w:ascii="Calibri" w:hAnsi="Calibri" w:eastAsia="Calibri" w:cs="Calibri"/>
                <w:sz w:val="20"/>
                <w:szCs w:val="20"/>
              </w:rPr>
              <w:t>Collaborative chưa tinh vi</w:t>
            </w:r>
          </w:p>
        </w:tc>
        <w:tc>
          <w:tcPr>
            <w:tcW w:w="800" w:type="pct"/>
            <w:shd w:val="clear" w:color="auto" w:fill="F2F2F2"/>
          </w:tcPr>
          <w:p w14:paraId="2F0C441A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2F2F2"/>
          </w:tcPr>
          <w:p w14:paraId="49B88434">
            <w:r>
              <w:rPr>
                <w:rFonts w:ascii="Calibri" w:hAnsi="Calibri" w:eastAsia="Calibri" w:cs="Calibri"/>
                <w:sz w:val="20"/>
                <w:szCs w:val="20"/>
              </w:rPr>
              <w:t>Dựa trên peer pass rate ±0.15, chưa dùng Matrix Factorization hoặc embeddings người dùng</w:t>
            </w:r>
          </w:p>
        </w:tc>
      </w:tr>
      <w:tr w14:paraId="671C185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013B321B"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1500" w:type="pct"/>
            <w:shd w:val="clear" w:color="auto" w:fill="FFFFFF"/>
          </w:tcPr>
          <w:p w14:paraId="6B843E61">
            <w:r>
              <w:rPr>
                <w:rFonts w:ascii="Calibri" w:hAnsi="Calibri" w:eastAsia="Calibri" w:cs="Calibri"/>
                <w:sz w:val="20"/>
                <w:szCs w:val="20"/>
              </w:rPr>
              <w:t>Chưa rõ refresh strategy</w:t>
            </w:r>
          </w:p>
        </w:tc>
        <w:tc>
          <w:tcPr>
            <w:tcW w:w="800" w:type="pct"/>
            <w:shd w:val="clear" w:color="auto" w:fill="FFFFFF"/>
          </w:tcPr>
          <w:p w14:paraId="65259871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FFFFF"/>
          </w:tcPr>
          <w:p w14:paraId="701BD85F">
            <w:r>
              <w:rPr>
                <w:rFonts w:ascii="Calibri" w:hAnsi="Calibri" w:eastAsia="Calibri" w:cs="Calibri"/>
                <w:sz w:val="20"/>
                <w:szCs w:val="20"/>
              </w:rPr>
              <w:t>AutoRefresh=true nhưng Hangfire job tự động rebuild chưa thấy rõ cấu hình</w:t>
            </w:r>
          </w:p>
        </w:tc>
      </w:tr>
      <w:tr w14:paraId="67FDC13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CF059FF"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1500" w:type="pct"/>
            <w:shd w:val="clear" w:color="auto" w:fill="F2F2F2"/>
          </w:tcPr>
          <w:p w14:paraId="233E6BC6">
            <w:r>
              <w:rPr>
                <w:rFonts w:ascii="Calibri" w:hAnsi="Calibri" w:eastAsia="Calibri" w:cs="Calibri"/>
                <w:sz w:val="20"/>
                <w:szCs w:val="20"/>
              </w:rPr>
              <w:t>File storage local</w:t>
            </w:r>
          </w:p>
        </w:tc>
        <w:tc>
          <w:tcPr>
            <w:tcW w:w="800" w:type="pct"/>
            <w:shd w:val="clear" w:color="auto" w:fill="F2F2F2"/>
          </w:tcPr>
          <w:p w14:paraId="1A458F79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2F2F2"/>
          </w:tcPr>
          <w:p w14:paraId="72245452">
            <w:r>
              <w:rPr>
                <w:rFonts w:ascii="Calibri" w:hAnsi="Calibri" w:eastAsia="Calibri" w:cs="Calibri"/>
                <w:sz w:val="20"/>
                <w:szCs w:val="20"/>
              </w:rPr>
              <w:t>Lưu etc/uploads – không scale, không có CDN, không có S3/MinIO</w:t>
            </w:r>
          </w:p>
        </w:tc>
      </w:tr>
      <w:tr w14:paraId="1284F4D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03C916A6"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1500" w:type="pct"/>
            <w:shd w:val="clear" w:color="auto" w:fill="FFFFFF"/>
          </w:tcPr>
          <w:p w14:paraId="07B2812A">
            <w:r>
              <w:rPr>
                <w:rFonts w:ascii="Calibri" w:hAnsi="Calibri" w:eastAsia="Calibri" w:cs="Calibri"/>
                <w:sz w:val="20"/>
                <w:szCs w:val="20"/>
              </w:rPr>
              <w:t>Thiếu caching layer</w:t>
            </w:r>
          </w:p>
        </w:tc>
        <w:tc>
          <w:tcPr>
            <w:tcW w:w="800" w:type="pct"/>
            <w:shd w:val="clear" w:color="auto" w:fill="FFFFFF"/>
          </w:tcPr>
          <w:p w14:paraId="564DBF0A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FFFFF"/>
          </w:tcPr>
          <w:p w14:paraId="59A8BCF7">
            <w:r>
              <w:rPr>
                <w:rFonts w:ascii="Calibri" w:hAnsi="Calibri" w:eastAsia="Calibri" w:cs="Calibri"/>
                <w:sz w:val="20"/>
                <w:szCs w:val="20"/>
              </w:rPr>
              <w:t>Chưa thấy Redis/MemoryCache → query analytics nặng, recommendation có thể chậm khi nhiều user</w:t>
            </w:r>
          </w:p>
        </w:tc>
      </w:tr>
      <w:tr w14:paraId="730FA3B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78CE6C34">
            <w:r>
              <w:rPr>
                <w:rFonts w:ascii="Calibri" w:hAnsi="Calibri" w:eastAsia="Calibri" w:cs="Calibri"/>
                <w:sz w:val="20"/>
                <w:szCs w:val="20"/>
              </w:rPr>
              <w:t>8</w:t>
            </w:r>
          </w:p>
        </w:tc>
        <w:tc>
          <w:tcPr>
            <w:tcW w:w="1500" w:type="pct"/>
            <w:shd w:val="clear" w:color="auto" w:fill="F2F2F2"/>
          </w:tcPr>
          <w:p w14:paraId="77F3BDCC">
            <w:r>
              <w:rPr>
                <w:rFonts w:ascii="Calibri" w:hAnsi="Calibri" w:eastAsia="Calibri" w:cs="Calibri"/>
                <w:sz w:val="20"/>
                <w:szCs w:val="20"/>
              </w:rPr>
              <w:t>Chưa có CI/CD</w:t>
            </w:r>
          </w:p>
        </w:tc>
        <w:tc>
          <w:tcPr>
            <w:tcW w:w="800" w:type="pct"/>
            <w:shd w:val="clear" w:color="auto" w:fill="F2F2F2"/>
          </w:tcPr>
          <w:p w14:paraId="2FFDAA7B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65452114">
            <w:r>
              <w:rPr>
                <w:rFonts w:ascii="Calibri" w:hAnsi="Calibri" w:eastAsia="Calibri" w:cs="Calibri"/>
                <w:sz w:val="20"/>
                <w:szCs w:val="20"/>
              </w:rPr>
              <w:t>Không thấy .github/workflows/ chứa pipeline test/deploy tự động (chỉ có thư mục rỗng .github)</w:t>
            </w:r>
          </w:p>
        </w:tc>
      </w:tr>
      <w:tr w14:paraId="06F40E1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1629A407">
            <w:r>
              <w:rPr>
                <w:rFonts w:ascii="Calibri" w:hAnsi="Calibri" w:eastAsia="Calibri" w:cs="Calibri"/>
                <w:sz w:val="20"/>
                <w:szCs w:val="20"/>
              </w:rPr>
              <w:t>9</w:t>
            </w:r>
          </w:p>
        </w:tc>
        <w:tc>
          <w:tcPr>
            <w:tcW w:w="1500" w:type="pct"/>
            <w:shd w:val="clear" w:color="auto" w:fill="FFFFFF"/>
          </w:tcPr>
          <w:p w14:paraId="5F5ACC87">
            <w:r>
              <w:rPr>
                <w:rFonts w:ascii="Calibri" w:hAnsi="Calibri" w:eastAsia="Calibri" w:cs="Calibri"/>
                <w:sz w:val="20"/>
                <w:szCs w:val="20"/>
              </w:rPr>
              <w:t>Thiếu rate limiting</w:t>
            </w:r>
          </w:p>
        </w:tc>
        <w:tc>
          <w:tcPr>
            <w:tcW w:w="800" w:type="pct"/>
            <w:shd w:val="clear" w:color="auto" w:fill="FFFFFF"/>
          </w:tcPr>
          <w:p w14:paraId="2EE06836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FFFFF"/>
          </w:tcPr>
          <w:p w14:paraId="6E4D662A">
            <w:r>
              <w:rPr>
                <w:rFonts w:ascii="Calibri" w:hAnsi="Calibri" w:eastAsia="Calibri" w:cs="Calibri"/>
                <w:sz w:val="20"/>
                <w:szCs w:val="20"/>
              </w:rPr>
              <w:t>API chưa cấu hình rate limit → dễ bị spam CodeRunner/Recommendation</w:t>
            </w:r>
          </w:p>
        </w:tc>
      </w:tr>
      <w:tr w14:paraId="4228067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17DC5DA0">
            <w:r>
              <w:rPr>
                <w:rFonts w:ascii="Calibri" w:hAnsi="Calibri" w:eastAsia="Calibri" w:cs="Calibri"/>
                <w:sz w:val="20"/>
                <w:szCs w:val="20"/>
              </w:rPr>
              <w:t>10</w:t>
            </w:r>
          </w:p>
        </w:tc>
        <w:tc>
          <w:tcPr>
            <w:tcW w:w="1500" w:type="pct"/>
            <w:shd w:val="clear" w:color="auto" w:fill="F2F2F2"/>
          </w:tcPr>
          <w:p w14:paraId="275ECE70">
            <w:r>
              <w:rPr>
                <w:rFonts w:ascii="Calibri" w:hAnsi="Calibri" w:eastAsia="Calibri" w:cs="Calibri"/>
                <w:sz w:val="20"/>
                <w:szCs w:val="20"/>
              </w:rPr>
              <w:t>Tài liệu API public chưa có versioning</w:t>
            </w:r>
          </w:p>
        </w:tc>
        <w:tc>
          <w:tcPr>
            <w:tcW w:w="800" w:type="pct"/>
            <w:shd w:val="clear" w:color="auto" w:fill="F2F2F2"/>
          </w:tcPr>
          <w:p w14:paraId="4888AE00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63988163">
            <w:r>
              <w:rPr>
                <w:rFonts w:ascii="Calibri" w:hAnsi="Calibri" w:eastAsia="Calibri" w:cs="Calibri"/>
                <w:sz w:val="20"/>
                <w:szCs w:val="20"/>
              </w:rPr>
              <w:t>Chưa thấy /api/v1/..., refactor sẽ vỡ client</w:t>
            </w:r>
          </w:p>
        </w:tc>
      </w:tr>
      <w:tr w14:paraId="40CCB29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65453AAF">
            <w:r>
              <w:rPr>
                <w:rFonts w:ascii="Calibri" w:hAnsi="Calibri" w:eastAsia="Calibri" w:cs="Calibri"/>
                <w:sz w:val="20"/>
                <w:szCs w:val="20"/>
              </w:rPr>
              <w:t>11</w:t>
            </w:r>
          </w:p>
        </w:tc>
        <w:tc>
          <w:tcPr>
            <w:tcW w:w="1500" w:type="pct"/>
            <w:shd w:val="clear" w:color="auto" w:fill="FFFFFF"/>
          </w:tcPr>
          <w:p w14:paraId="3DB237FB">
            <w:r>
              <w:rPr>
                <w:rFonts w:ascii="Calibri" w:hAnsi="Calibri" w:eastAsia="Calibri" w:cs="Calibri"/>
                <w:sz w:val="20"/>
                <w:szCs w:val="20"/>
              </w:rPr>
              <w:t>Anti-cheat chỉ ở mức tracking</w:t>
            </w:r>
          </w:p>
        </w:tc>
        <w:tc>
          <w:tcPr>
            <w:tcW w:w="800" w:type="pct"/>
            <w:shd w:val="clear" w:color="auto" w:fill="FFFFFF"/>
          </w:tcPr>
          <w:p w14:paraId="4843B876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FFFFF"/>
          </w:tcPr>
          <w:p w14:paraId="621AEAA0">
            <w:r>
              <w:rPr>
                <w:rFonts w:ascii="Calibri" w:hAnsi="Calibri" w:eastAsia="Calibri" w:cs="Calibri"/>
                <w:sz w:val="20"/>
                <w:szCs w:val="20"/>
              </w:rPr>
              <w:t>Ghi nhận Violation nhưng chưa rõ cơ chế phát hiện tự động (Tab switch, copy/paste…)</w:t>
            </w:r>
          </w:p>
        </w:tc>
      </w:tr>
      <w:tr w14:paraId="3FA634C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69CFA4E2">
            <w:r>
              <w:rPr>
                <w:rFonts w:ascii="Calibri" w:hAnsi="Calibri" w:eastAsia="Calibri" w:cs="Calibri"/>
                <w:sz w:val="20"/>
                <w:szCs w:val="20"/>
              </w:rPr>
              <w:t>12</w:t>
            </w:r>
          </w:p>
        </w:tc>
        <w:tc>
          <w:tcPr>
            <w:tcW w:w="1500" w:type="pct"/>
            <w:shd w:val="clear" w:color="auto" w:fill="F2F2F2"/>
          </w:tcPr>
          <w:p w14:paraId="08294089">
            <w:r>
              <w:rPr>
                <w:rFonts w:ascii="Calibri" w:hAnsi="Calibri" w:eastAsia="Calibri" w:cs="Calibri"/>
                <w:sz w:val="20"/>
                <w:szCs w:val="20"/>
              </w:rPr>
              <w:t>Thiếu i18n</w:t>
            </w:r>
          </w:p>
        </w:tc>
        <w:tc>
          <w:tcPr>
            <w:tcW w:w="800" w:type="pct"/>
            <w:shd w:val="clear" w:color="auto" w:fill="F2F2F2"/>
          </w:tcPr>
          <w:p w14:paraId="3ACDC6A9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3B34FA22">
            <w:r>
              <w:rPr>
                <w:rFonts w:ascii="Calibri" w:hAnsi="Calibri" w:eastAsia="Calibri" w:cs="Calibri"/>
                <w:sz w:val="20"/>
                <w:szCs w:val="20"/>
              </w:rPr>
              <w:t>Hard-code tiếng Việt trong một số response (Explanation của Recommendation), khó mở rộng đa ngôn ngữ</w:t>
            </w:r>
          </w:p>
        </w:tc>
      </w:tr>
      <w:tr w14:paraId="66817FB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2A7AB565">
            <w:r>
              <w:rPr>
                <w:rFonts w:ascii="Calibri" w:hAnsi="Calibri" w:eastAsia="Calibri" w:cs="Calibri"/>
                <w:sz w:val="20"/>
                <w:szCs w:val="20"/>
              </w:rPr>
              <w:t>13</w:t>
            </w:r>
          </w:p>
        </w:tc>
        <w:tc>
          <w:tcPr>
            <w:tcW w:w="1500" w:type="pct"/>
            <w:shd w:val="clear" w:color="auto" w:fill="FFFFFF"/>
          </w:tcPr>
          <w:p w14:paraId="2EB1FC1E">
            <w:r>
              <w:rPr>
                <w:rFonts w:ascii="Calibri" w:hAnsi="Calibri" w:eastAsia="Calibri" w:cs="Calibri"/>
                <w:sz w:val="20"/>
                <w:szCs w:val="20"/>
              </w:rPr>
              <w:t>Thiếu E2E test</w:t>
            </w:r>
          </w:p>
        </w:tc>
        <w:tc>
          <w:tcPr>
            <w:tcW w:w="800" w:type="pct"/>
            <w:shd w:val="clear" w:color="auto" w:fill="FFFFFF"/>
          </w:tcPr>
          <w:p w14:paraId="69C4DD66">
            <w:r>
              <w:rPr>
                <w:rFonts w:ascii="Calibri" w:hAnsi="Calibri" w:eastAsia="Calibri" w:cs="Calibri"/>
                <w:sz w:val="20"/>
                <w:szCs w:val="20"/>
              </w:rPr>
              <w:t>Trung bình</w:t>
            </w:r>
          </w:p>
        </w:tc>
        <w:tc>
          <w:tcPr>
            <w:tcW w:w="2400" w:type="pct"/>
            <w:shd w:val="clear" w:color="auto" w:fill="FFFFFF"/>
          </w:tcPr>
          <w:p w14:paraId="5AE4BA65">
            <w:r>
              <w:rPr>
                <w:rFonts w:ascii="Calibri" w:hAnsi="Calibri" w:eastAsia="Calibri" w:cs="Calibri"/>
                <w:sz w:val="20"/>
                <w:szCs w:val="20"/>
              </w:rPr>
              <w:t>Chỉ có Application.Tests, chưa có integration/E2E test cho FE</w:t>
            </w:r>
          </w:p>
        </w:tc>
      </w:tr>
      <w:tr w14:paraId="2584FD1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0C7C4182">
            <w:r>
              <w:rPr>
                <w:rFonts w:ascii="Calibri" w:hAnsi="Calibri" w:eastAsia="Calibri" w:cs="Calibri"/>
                <w:sz w:val="20"/>
                <w:szCs w:val="20"/>
              </w:rPr>
              <w:t>14</w:t>
            </w:r>
          </w:p>
        </w:tc>
        <w:tc>
          <w:tcPr>
            <w:tcW w:w="1500" w:type="pct"/>
            <w:shd w:val="clear" w:color="auto" w:fill="F2F2F2"/>
          </w:tcPr>
          <w:p w14:paraId="3BCF70EA">
            <w:r>
              <w:rPr>
                <w:rFonts w:ascii="Calibri" w:hAnsi="Calibri" w:eastAsia="Calibri" w:cs="Calibri"/>
                <w:sz w:val="20"/>
                <w:szCs w:val="20"/>
              </w:rPr>
              <w:t>Repository pattern chưa đồng nhất</w:t>
            </w:r>
          </w:p>
        </w:tc>
        <w:tc>
          <w:tcPr>
            <w:tcW w:w="800" w:type="pct"/>
            <w:shd w:val="clear" w:color="auto" w:fill="F2F2F2"/>
          </w:tcPr>
          <w:p w14:paraId="3189ECFA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0A4D51B9">
            <w:r>
              <w:rPr>
                <w:rFonts w:ascii="Calibri" w:hAnsi="Calibri" w:eastAsia="Calibri" w:cs="Calibri"/>
                <w:sz w:val="20"/>
                <w:szCs w:val="20"/>
              </w:rPr>
              <w:t>Có vẻ mix giữa EF trực tiếp và Repository → khó maintain khi team lớn</w:t>
            </w:r>
          </w:p>
        </w:tc>
      </w:tr>
      <w:tr w14:paraId="4369EA3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7DE2AEAA">
            <w:r>
              <w:rPr>
                <w:rFonts w:ascii="Calibri" w:hAnsi="Calibri" w:eastAsia="Calibri" w:cs="Calibri"/>
                <w:sz w:val="20"/>
                <w:szCs w:val="20"/>
              </w:rPr>
              <w:t>15</w:t>
            </w:r>
          </w:p>
        </w:tc>
        <w:tc>
          <w:tcPr>
            <w:tcW w:w="1500" w:type="pct"/>
            <w:shd w:val="clear" w:color="auto" w:fill="FFFFFF"/>
          </w:tcPr>
          <w:p w14:paraId="039421CB">
            <w:r>
              <w:rPr>
                <w:rFonts w:ascii="Calibri" w:hAnsi="Calibri" w:eastAsia="Calibri" w:cs="Calibri"/>
                <w:sz w:val="20"/>
                <w:szCs w:val="20"/>
              </w:rPr>
              <w:t>Submission chưa rõ queue</w:t>
            </w:r>
          </w:p>
        </w:tc>
        <w:tc>
          <w:tcPr>
            <w:tcW w:w="800" w:type="pct"/>
            <w:shd w:val="clear" w:color="auto" w:fill="FFFFFF"/>
          </w:tcPr>
          <w:p w14:paraId="0A9C5F42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FFFFF"/>
          </w:tcPr>
          <w:p w14:paraId="6C143127">
            <w:r>
              <w:rPr>
                <w:rFonts w:ascii="Calibri" w:hAnsi="Calibri" w:eastAsia="Calibri" w:cs="Calibri"/>
                <w:sz w:val="20"/>
                <w:szCs w:val="20"/>
              </w:rPr>
              <w:t>CodeRunnerController có nhưng chưa rõ dùng Hangfire hay real-time → dễ block request khi chấm bài lâu</w:t>
            </w:r>
          </w:p>
        </w:tc>
      </w:tr>
      <w:tr w14:paraId="63D3013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9CF1EB1">
            <w:r>
              <w:rPr>
                <w:rFonts w:ascii="Calibri" w:hAnsi="Calibri" w:eastAsia="Calibri" w:cs="Calibri"/>
                <w:sz w:val="20"/>
                <w:szCs w:val="20"/>
              </w:rPr>
              <w:t>16</w:t>
            </w:r>
          </w:p>
        </w:tc>
        <w:tc>
          <w:tcPr>
            <w:tcW w:w="1500" w:type="pct"/>
            <w:shd w:val="clear" w:color="auto" w:fill="F2F2F2"/>
          </w:tcPr>
          <w:p w14:paraId="49007CEB">
            <w:r>
              <w:rPr>
                <w:rFonts w:ascii="Calibri" w:hAnsi="Calibri" w:eastAsia="Calibri" w:cs="Calibri"/>
                <w:sz w:val="20"/>
                <w:szCs w:val="20"/>
              </w:rPr>
              <w:t>Thiếu audit log thao tác nhạy cảm</w:t>
            </w:r>
          </w:p>
        </w:tc>
        <w:tc>
          <w:tcPr>
            <w:tcW w:w="800" w:type="pct"/>
            <w:shd w:val="clear" w:color="auto" w:fill="F2F2F2"/>
          </w:tcPr>
          <w:p w14:paraId="6FD8A145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731B1AC0">
            <w:r>
              <w:rPr>
                <w:rFonts w:ascii="Calibri" w:hAnsi="Calibri" w:eastAsia="Calibri" w:cs="Calibri"/>
                <w:sz w:val="20"/>
                <w:szCs w:val="20"/>
              </w:rPr>
              <w:t>Thanh toán, refund, disqualify chưa có log riêng</w:t>
            </w:r>
          </w:p>
        </w:tc>
      </w:tr>
      <w:tr w14:paraId="5FBF852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FFFFF"/>
          </w:tcPr>
          <w:p w14:paraId="424FE08B">
            <w:r>
              <w:rPr>
                <w:rFonts w:ascii="Calibri" w:hAnsi="Calibri" w:eastAsia="Calibri" w:cs="Calibri"/>
                <w:sz w:val="20"/>
                <w:szCs w:val="20"/>
              </w:rPr>
              <w:t>17</w:t>
            </w:r>
          </w:p>
        </w:tc>
        <w:tc>
          <w:tcPr>
            <w:tcW w:w="1500" w:type="pct"/>
            <w:shd w:val="clear" w:color="auto" w:fill="FFFFFF"/>
          </w:tcPr>
          <w:p w14:paraId="46AB045F">
            <w:r>
              <w:rPr>
                <w:rFonts w:ascii="Calibri" w:hAnsi="Calibri" w:eastAsia="Calibri" w:cs="Calibri"/>
                <w:sz w:val="20"/>
                <w:szCs w:val="20"/>
              </w:rPr>
              <w:t>Chưa có health check endpoint</w:t>
            </w:r>
          </w:p>
        </w:tc>
        <w:tc>
          <w:tcPr>
            <w:tcW w:w="800" w:type="pct"/>
            <w:shd w:val="clear" w:color="auto" w:fill="FFFFFF"/>
          </w:tcPr>
          <w:p w14:paraId="7CA3C04E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FFFFF"/>
          </w:tcPr>
          <w:p w14:paraId="39AAD7A9">
            <w:r>
              <w:rPr>
                <w:rFonts w:ascii="Calibri" w:hAnsi="Calibri" w:eastAsia="Calibri" w:cs="Calibri"/>
                <w:sz w:val="20"/>
                <w:szCs w:val="20"/>
              </w:rPr>
              <w:t>Production cần /health để k8s probe</w:t>
            </w:r>
          </w:p>
        </w:tc>
      </w:tr>
      <w:tr w14:paraId="6C3DAEE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shd w:val="clear" w:color="auto" w:fill="F2F2F2"/>
          </w:tcPr>
          <w:p w14:paraId="38FB730C">
            <w:r>
              <w:rPr>
                <w:rFonts w:ascii="Calibri" w:hAnsi="Calibri" w:eastAsia="Calibri" w:cs="Calibri"/>
                <w:sz w:val="20"/>
                <w:szCs w:val="20"/>
              </w:rPr>
              <w:t>18</w:t>
            </w:r>
          </w:p>
        </w:tc>
        <w:tc>
          <w:tcPr>
            <w:tcW w:w="1500" w:type="pct"/>
            <w:shd w:val="clear" w:color="auto" w:fill="F2F2F2"/>
          </w:tcPr>
          <w:p w14:paraId="5AF1180C">
            <w:r>
              <w:rPr>
                <w:rFonts w:ascii="Calibri" w:hAnsi="Calibri" w:eastAsia="Calibri" w:cs="Calibri"/>
                <w:sz w:val="20"/>
                <w:szCs w:val="20"/>
              </w:rPr>
              <w:t>Hard-code JWT key path</w:t>
            </w:r>
          </w:p>
        </w:tc>
        <w:tc>
          <w:tcPr>
            <w:tcW w:w="800" w:type="pct"/>
            <w:shd w:val="clear" w:color="auto" w:fill="F2F2F2"/>
          </w:tcPr>
          <w:p w14:paraId="776FC5BE">
            <w:r>
              <w:rPr>
                <w:rFonts w:ascii="Calibri" w:hAnsi="Calibri" w:eastAsia="Calibri" w:cs="Calibri"/>
                <w:sz w:val="20"/>
                <w:szCs w:val="20"/>
              </w:rPr>
              <w:t>Thấp</w:t>
            </w:r>
          </w:p>
        </w:tc>
        <w:tc>
          <w:tcPr>
            <w:tcW w:w="2400" w:type="pct"/>
            <w:shd w:val="clear" w:color="auto" w:fill="F2F2F2"/>
          </w:tcPr>
          <w:p w14:paraId="763A607D">
            <w:r>
              <w:rPr>
                <w:rFonts w:ascii="Calibri" w:hAnsi="Calibri" w:eastAsia="Calibri" w:cs="Calibri"/>
                <w:sz w:val="20"/>
                <w:szCs w:val="20"/>
              </w:rPr>
              <w:t>configuration["Jwt:Key"]! không null-check kỹ</w:t>
            </w:r>
          </w:p>
        </w:tc>
      </w:tr>
    </w:tbl>
    <w:p w14:paraId="3FC06E59">
      <w:pPr>
        <w:pStyle w:val="2"/>
        <w:spacing w:before="240" w:after="16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4. ĐIỂM TỰ CHẤM (THANG 10)</w:t>
      </w:r>
    </w:p>
    <w:tbl>
      <w:tblPr>
        <w:tblStyle w:val="9"/>
        <w:tblW w:w="5000" w:type="pct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5"/>
        <w:gridCol w:w="1155"/>
        <w:gridCol w:w="1155"/>
        <w:gridCol w:w="1443"/>
        <w:gridCol w:w="3464"/>
      </w:tblGrid>
      <w:tr w14:paraId="7FFE35D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1F4E79"/>
          </w:tcPr>
          <w:p w14:paraId="30FF3FA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600" w:type="pct"/>
            <w:shd w:val="clear" w:color="auto" w:fill="1F4E79"/>
          </w:tcPr>
          <w:p w14:paraId="4168272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Trọng số</w:t>
            </w:r>
          </w:p>
        </w:tc>
        <w:tc>
          <w:tcPr>
            <w:tcW w:w="600" w:type="pct"/>
            <w:shd w:val="clear" w:color="auto" w:fill="1F4E79"/>
          </w:tcPr>
          <w:p w14:paraId="1045210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Điểm (10)</w:t>
            </w:r>
          </w:p>
        </w:tc>
        <w:tc>
          <w:tcPr>
            <w:tcW w:w="750" w:type="pct"/>
            <w:shd w:val="clear" w:color="auto" w:fill="1F4E79"/>
          </w:tcPr>
          <w:p w14:paraId="1DB99CD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Điểm có trọng số</w:t>
            </w:r>
          </w:p>
        </w:tc>
        <w:tc>
          <w:tcPr>
            <w:tcW w:w="1800" w:type="pct"/>
            <w:shd w:val="clear" w:color="auto" w:fill="1F4E79"/>
          </w:tcPr>
          <w:p w14:paraId="642F34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Nhận xét</w:t>
            </w:r>
          </w:p>
        </w:tc>
      </w:tr>
      <w:tr w14:paraId="310CE8A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6F03EDF0">
            <w:r>
              <w:rPr>
                <w:rFonts w:ascii="Calibri" w:hAnsi="Calibri" w:eastAsia="Calibri" w:cs="Calibri"/>
                <w:sz w:val="20"/>
                <w:szCs w:val="20"/>
              </w:rPr>
              <w:t>Độ phong phú chức năng</w:t>
            </w:r>
          </w:p>
        </w:tc>
        <w:tc>
          <w:tcPr>
            <w:tcW w:w="600" w:type="pct"/>
            <w:shd w:val="clear" w:color="auto" w:fill="FFFFFF"/>
          </w:tcPr>
          <w:p w14:paraId="43F526FC">
            <w:r>
              <w:rPr>
                <w:rFonts w:ascii="Calibri" w:hAnsi="Calibri" w:eastAsia="Calibri" w:cs="Calibri"/>
                <w:sz w:val="20"/>
                <w:szCs w:val="20"/>
              </w:rPr>
              <w:t>20%</w:t>
            </w:r>
          </w:p>
        </w:tc>
        <w:tc>
          <w:tcPr>
            <w:tcW w:w="600" w:type="pct"/>
            <w:shd w:val="clear" w:color="auto" w:fill="FFFFFF"/>
          </w:tcPr>
          <w:p w14:paraId="1B111B94">
            <w:r>
              <w:rPr>
                <w:rFonts w:ascii="Calibri" w:hAnsi="Calibri" w:eastAsia="Calibri" w:cs="Calibri"/>
                <w:sz w:val="20"/>
                <w:szCs w:val="20"/>
              </w:rPr>
              <w:t>9.5</w:t>
            </w:r>
          </w:p>
        </w:tc>
        <w:tc>
          <w:tcPr>
            <w:tcW w:w="750" w:type="pct"/>
            <w:shd w:val="clear" w:color="auto" w:fill="FFFFFF"/>
          </w:tcPr>
          <w:p w14:paraId="13C0DA30">
            <w:r>
              <w:rPr>
                <w:rFonts w:ascii="Calibri" w:hAnsi="Calibri" w:eastAsia="Calibri" w:cs="Calibri"/>
                <w:sz w:val="20"/>
                <w:szCs w:val="20"/>
              </w:rPr>
              <w:t>1.90</w:t>
            </w:r>
          </w:p>
        </w:tc>
        <w:tc>
          <w:tcPr>
            <w:tcW w:w="1800" w:type="pct"/>
            <w:shd w:val="clear" w:color="auto" w:fill="FFFFFF"/>
          </w:tcPr>
          <w:p w14:paraId="4898114D">
            <w:r>
              <w:rPr>
                <w:rFonts w:ascii="Calibri" w:hAnsi="Calibri" w:eastAsia="Calibri" w:cs="Calibri"/>
                <w:sz w:val="20"/>
                <w:szCs w:val="20"/>
              </w:rPr>
              <w:t>LMS + OJ + Recommendation + AI + Payment + Realtime → cực kỳ đầy đủ, vượt mức đồ án</w:t>
            </w:r>
          </w:p>
        </w:tc>
      </w:tr>
      <w:tr w14:paraId="3CB547C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</w:tcPr>
          <w:p w14:paraId="6CAA9140">
            <w:r>
              <w:rPr>
                <w:rFonts w:ascii="Calibri" w:hAnsi="Calibri" w:eastAsia="Calibri" w:cs="Calibri"/>
                <w:sz w:val="20"/>
                <w:szCs w:val="20"/>
              </w:rPr>
              <w:t>Kiến trúc &amp; thiết kế</w:t>
            </w:r>
          </w:p>
        </w:tc>
        <w:tc>
          <w:tcPr>
            <w:tcW w:w="600" w:type="pct"/>
            <w:shd w:val="clear" w:color="auto" w:fill="F2F2F2"/>
          </w:tcPr>
          <w:p w14:paraId="22C4E4DA">
            <w:r>
              <w:rPr>
                <w:rFonts w:ascii="Calibri" w:hAnsi="Calibri" w:eastAsia="Calibri" w:cs="Calibri"/>
                <w:sz w:val="20"/>
                <w:szCs w:val="20"/>
              </w:rPr>
              <w:t>15%</w:t>
            </w:r>
          </w:p>
        </w:tc>
        <w:tc>
          <w:tcPr>
            <w:tcW w:w="600" w:type="pct"/>
            <w:shd w:val="clear" w:color="auto" w:fill="F2F2F2"/>
          </w:tcPr>
          <w:p w14:paraId="14CCDBA0">
            <w:r>
              <w:rPr>
                <w:rFonts w:ascii="Calibri" w:hAnsi="Calibri" w:eastAsia="Calibri" w:cs="Calibri"/>
                <w:sz w:val="20"/>
                <w:szCs w:val="20"/>
              </w:rPr>
              <w:t>9.0</w:t>
            </w:r>
          </w:p>
        </w:tc>
        <w:tc>
          <w:tcPr>
            <w:tcW w:w="750" w:type="pct"/>
            <w:shd w:val="clear" w:color="auto" w:fill="F2F2F2"/>
          </w:tcPr>
          <w:p w14:paraId="36E7B913">
            <w:r>
              <w:rPr>
                <w:rFonts w:ascii="Calibri" w:hAnsi="Calibri" w:eastAsia="Calibri" w:cs="Calibri"/>
                <w:sz w:val="20"/>
                <w:szCs w:val="20"/>
              </w:rPr>
              <w:t>1.35</w:t>
            </w:r>
          </w:p>
        </w:tc>
        <w:tc>
          <w:tcPr>
            <w:tcW w:w="1800" w:type="pct"/>
            <w:shd w:val="clear" w:color="auto" w:fill="F2F2F2"/>
          </w:tcPr>
          <w:p w14:paraId="27DC82F1">
            <w:r>
              <w:rPr>
                <w:rFonts w:ascii="Calibri" w:hAnsi="Calibri" w:eastAsia="Calibri" w:cs="Calibri"/>
                <w:sz w:val="20"/>
                <w:szCs w:val="20"/>
              </w:rPr>
              <w:t>Clean Architecture + CQRS chuẩn; thiếu caching layer &amp; rate limit</w:t>
            </w:r>
          </w:p>
        </w:tc>
      </w:tr>
      <w:tr w14:paraId="51DB4C4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75569776">
            <w:r>
              <w:rPr>
                <w:rFonts w:ascii="Calibri" w:hAnsi="Calibri" w:eastAsia="Calibri" w:cs="Calibri"/>
                <w:sz w:val="20"/>
                <w:szCs w:val="20"/>
              </w:rPr>
              <w:t>Chất lượng AI/Recommendation</w:t>
            </w:r>
          </w:p>
        </w:tc>
        <w:tc>
          <w:tcPr>
            <w:tcW w:w="600" w:type="pct"/>
            <w:shd w:val="clear" w:color="auto" w:fill="FFFFFF"/>
          </w:tcPr>
          <w:p w14:paraId="4BDAB6E0">
            <w:r>
              <w:rPr>
                <w:rFonts w:ascii="Calibri" w:hAnsi="Calibri" w:eastAsia="Calibri" w:cs="Calibri"/>
                <w:sz w:val="20"/>
                <w:szCs w:val="20"/>
              </w:rPr>
              <w:t>15%</w:t>
            </w:r>
          </w:p>
        </w:tc>
        <w:tc>
          <w:tcPr>
            <w:tcW w:w="600" w:type="pct"/>
            <w:shd w:val="clear" w:color="auto" w:fill="FFFFFF"/>
          </w:tcPr>
          <w:p w14:paraId="140B3C37">
            <w:r>
              <w:rPr>
                <w:rFonts w:ascii="Calibri" w:hAnsi="Calibri" w:eastAsia="Calibri" w:cs="Calibri"/>
                <w:sz w:val="20"/>
                <w:szCs w:val="20"/>
              </w:rPr>
              <w:t>7.5</w:t>
            </w:r>
          </w:p>
        </w:tc>
        <w:tc>
          <w:tcPr>
            <w:tcW w:w="750" w:type="pct"/>
            <w:shd w:val="clear" w:color="auto" w:fill="FFFFFF"/>
          </w:tcPr>
          <w:p w14:paraId="6D8BC6CB">
            <w:r>
              <w:rPr>
                <w:rFonts w:ascii="Calibri" w:hAnsi="Calibri" w:eastAsia="Calibri" w:cs="Calibri"/>
                <w:sz w:val="20"/>
                <w:szCs w:val="20"/>
              </w:rPr>
              <w:t>1.13</w:t>
            </w:r>
          </w:p>
        </w:tc>
        <w:tc>
          <w:tcPr>
            <w:tcW w:w="1800" w:type="pct"/>
            <w:shd w:val="clear" w:color="auto" w:fill="FFFFFF"/>
          </w:tcPr>
          <w:p w14:paraId="0DC12AB0">
            <w:r>
              <w:rPr>
                <w:rFonts w:ascii="Calibri" w:hAnsi="Calibri" w:eastAsia="Calibri" w:cs="Calibri"/>
                <w:sz w:val="20"/>
                <w:szCs w:val="20"/>
              </w:rPr>
              <w:t>Hybrid 4 chiến lược + Explainability tốt; nhưng chưa tận dụng vector search đã chuẩn bị</w:t>
            </w:r>
          </w:p>
        </w:tc>
      </w:tr>
      <w:tr w14:paraId="624F453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</w:tcPr>
          <w:p w14:paraId="27BDF311">
            <w:r>
              <w:rPr>
                <w:rFonts w:ascii="Calibri" w:hAnsi="Calibri" w:eastAsia="Calibri" w:cs="Calibri"/>
                <w:sz w:val="20"/>
                <w:szCs w:val="20"/>
              </w:rPr>
              <w:t>Bảo mật &amp; phân quyền</w:t>
            </w:r>
          </w:p>
        </w:tc>
        <w:tc>
          <w:tcPr>
            <w:tcW w:w="600" w:type="pct"/>
            <w:shd w:val="clear" w:color="auto" w:fill="F2F2F2"/>
          </w:tcPr>
          <w:p w14:paraId="2C78F13B">
            <w:r>
              <w:rPr>
                <w:rFonts w:ascii="Calibri" w:hAnsi="Calibri" w:eastAsia="Calibri" w:cs="Calibri"/>
                <w:sz w:val="20"/>
                <w:szCs w:val="20"/>
              </w:rPr>
              <w:t>10%</w:t>
            </w:r>
          </w:p>
        </w:tc>
        <w:tc>
          <w:tcPr>
            <w:tcW w:w="600" w:type="pct"/>
            <w:shd w:val="clear" w:color="auto" w:fill="F2F2F2"/>
          </w:tcPr>
          <w:p w14:paraId="61EB5059">
            <w:r>
              <w:rPr>
                <w:rFonts w:ascii="Calibri" w:hAnsi="Calibri" w:eastAsia="Calibri" w:cs="Calibri"/>
                <w:sz w:val="20"/>
                <w:szCs w:val="20"/>
              </w:rPr>
              <w:t>8.0</w:t>
            </w:r>
          </w:p>
        </w:tc>
        <w:tc>
          <w:tcPr>
            <w:tcW w:w="750" w:type="pct"/>
            <w:shd w:val="clear" w:color="auto" w:fill="F2F2F2"/>
          </w:tcPr>
          <w:p w14:paraId="65700440">
            <w:r>
              <w:rPr>
                <w:rFonts w:ascii="Calibri" w:hAnsi="Calibri" w:eastAsia="Calibri" w:cs="Calibri"/>
                <w:sz w:val="20"/>
                <w:szCs w:val="20"/>
              </w:rPr>
              <w:t>0.80</w:t>
            </w:r>
          </w:p>
        </w:tc>
        <w:tc>
          <w:tcPr>
            <w:tcW w:w="1800" w:type="pct"/>
            <w:shd w:val="clear" w:color="auto" w:fill="F2F2F2"/>
          </w:tcPr>
          <w:p w14:paraId="6F64A75E">
            <w:r>
              <w:rPr>
                <w:rFonts w:ascii="Calibri" w:hAnsi="Calibri" w:eastAsia="Calibri" w:cs="Calibri"/>
                <w:sz w:val="20"/>
                <w:szCs w:val="20"/>
              </w:rPr>
              <w:t>Identity + JWT + Role-based tốt; thiếu rate limit, 2FA chưa bật</w:t>
            </w:r>
          </w:p>
        </w:tc>
      </w:tr>
      <w:tr w14:paraId="158D407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1B902A55">
            <w:r>
              <w:rPr>
                <w:rFonts w:ascii="Calibri" w:hAnsi="Calibri" w:eastAsia="Calibri" w:cs="Calibri"/>
                <w:sz w:val="20"/>
                <w:szCs w:val="20"/>
              </w:rPr>
              <w:t>UI/UX</w:t>
            </w:r>
          </w:p>
        </w:tc>
        <w:tc>
          <w:tcPr>
            <w:tcW w:w="600" w:type="pct"/>
            <w:shd w:val="clear" w:color="auto" w:fill="FFFFFF"/>
          </w:tcPr>
          <w:p w14:paraId="148A62C0">
            <w:r>
              <w:rPr>
                <w:rFonts w:ascii="Calibri" w:hAnsi="Calibri" w:eastAsia="Calibri" w:cs="Calibri"/>
                <w:sz w:val="20"/>
                <w:szCs w:val="20"/>
              </w:rPr>
              <w:t>10%</w:t>
            </w:r>
          </w:p>
        </w:tc>
        <w:tc>
          <w:tcPr>
            <w:tcW w:w="600" w:type="pct"/>
            <w:shd w:val="clear" w:color="auto" w:fill="FFFFFF"/>
          </w:tcPr>
          <w:p w14:paraId="6CAB4619">
            <w:r>
              <w:rPr>
                <w:rFonts w:ascii="Calibri" w:hAnsi="Calibri" w:eastAsia="Calibri" w:cs="Calibri"/>
                <w:sz w:val="20"/>
                <w:szCs w:val="20"/>
              </w:rPr>
              <w:t>8.5</w:t>
            </w:r>
          </w:p>
        </w:tc>
        <w:tc>
          <w:tcPr>
            <w:tcW w:w="750" w:type="pct"/>
            <w:shd w:val="clear" w:color="auto" w:fill="FFFFFF"/>
          </w:tcPr>
          <w:p w14:paraId="0DC2F4E5">
            <w:r>
              <w:rPr>
                <w:rFonts w:ascii="Calibri" w:hAnsi="Calibri" w:eastAsia="Calibri" w:cs="Calibri"/>
                <w:sz w:val="20"/>
                <w:szCs w:val="20"/>
              </w:rPr>
              <w:t>0.85</w:t>
            </w:r>
          </w:p>
        </w:tc>
        <w:tc>
          <w:tcPr>
            <w:tcW w:w="1800" w:type="pct"/>
            <w:shd w:val="clear" w:color="auto" w:fill="FFFFFF"/>
          </w:tcPr>
          <w:p w14:paraId="06061B41">
            <w:r>
              <w:rPr>
                <w:rFonts w:ascii="Calibri" w:hAnsi="Calibri" w:eastAsia="Calibri" w:cs="Calibri"/>
                <w:sz w:val="20"/>
                <w:szCs w:val="20"/>
              </w:rPr>
              <w:t>shadcn/ui + Monaco + Recharts + Tailwind 4 hiện đại; còn ít responsive check</w:t>
            </w:r>
          </w:p>
        </w:tc>
      </w:tr>
      <w:tr w14:paraId="2700E03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</w:tcPr>
          <w:p w14:paraId="04885E7D">
            <w:r>
              <w:rPr>
                <w:rFonts w:ascii="Calibri" w:hAnsi="Calibri" w:eastAsia="Calibri" w:cs="Calibri"/>
                <w:sz w:val="20"/>
                <w:szCs w:val="20"/>
              </w:rPr>
              <w:t>Realtime &amp; Hiệu năng</w:t>
            </w:r>
          </w:p>
        </w:tc>
        <w:tc>
          <w:tcPr>
            <w:tcW w:w="600" w:type="pct"/>
            <w:shd w:val="clear" w:color="auto" w:fill="F2F2F2"/>
          </w:tcPr>
          <w:p w14:paraId="50166CA8">
            <w:r>
              <w:rPr>
                <w:rFonts w:ascii="Calibri" w:hAnsi="Calibri" w:eastAsia="Calibri" w:cs="Calibri"/>
                <w:sz w:val="20"/>
                <w:szCs w:val="20"/>
              </w:rPr>
              <w:t>10%</w:t>
            </w:r>
          </w:p>
        </w:tc>
        <w:tc>
          <w:tcPr>
            <w:tcW w:w="600" w:type="pct"/>
            <w:shd w:val="clear" w:color="auto" w:fill="F2F2F2"/>
          </w:tcPr>
          <w:p w14:paraId="34B7C652">
            <w:r>
              <w:rPr>
                <w:rFonts w:ascii="Calibri" w:hAnsi="Calibri" w:eastAsia="Calibri" w:cs="Calibri"/>
                <w:sz w:val="20"/>
                <w:szCs w:val="20"/>
              </w:rPr>
              <w:t>8.0</w:t>
            </w:r>
          </w:p>
        </w:tc>
        <w:tc>
          <w:tcPr>
            <w:tcW w:w="750" w:type="pct"/>
            <w:shd w:val="clear" w:color="auto" w:fill="F2F2F2"/>
          </w:tcPr>
          <w:p w14:paraId="370C50A1">
            <w:r>
              <w:rPr>
                <w:rFonts w:ascii="Calibri" w:hAnsi="Calibri" w:eastAsia="Calibri" w:cs="Calibri"/>
                <w:sz w:val="20"/>
                <w:szCs w:val="20"/>
              </w:rPr>
              <w:t>0.80</w:t>
            </w:r>
          </w:p>
        </w:tc>
        <w:tc>
          <w:tcPr>
            <w:tcW w:w="1800" w:type="pct"/>
            <w:shd w:val="clear" w:color="auto" w:fill="F2F2F2"/>
          </w:tcPr>
          <w:p w14:paraId="2F52477F">
            <w:r>
              <w:rPr>
                <w:rFonts w:ascii="Calibri" w:hAnsi="Calibri" w:eastAsia="Calibri" w:cs="Calibri"/>
                <w:sz w:val="20"/>
                <w:szCs w:val="20"/>
              </w:rPr>
              <w:t>SignalR + Hangfire đầy đủ; chưa có Redis cache</w:t>
            </w:r>
          </w:p>
        </w:tc>
      </w:tr>
      <w:tr w14:paraId="3972DC3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3D4B0E98">
            <w:r>
              <w:rPr>
                <w:rFonts w:ascii="Calibri" w:hAnsi="Calibri" w:eastAsia="Calibri" w:cs="Calibri"/>
                <w:sz w:val="20"/>
                <w:szCs w:val="20"/>
              </w:rPr>
              <w:t>Khả năng mở rộng (Scalability)</w:t>
            </w:r>
          </w:p>
        </w:tc>
        <w:tc>
          <w:tcPr>
            <w:tcW w:w="600" w:type="pct"/>
            <w:shd w:val="clear" w:color="auto" w:fill="FFFFFF"/>
          </w:tcPr>
          <w:p w14:paraId="39EFD79F">
            <w:r>
              <w:rPr>
                <w:rFonts w:ascii="Calibri" w:hAnsi="Calibri" w:eastAsia="Calibri" w:cs="Calibri"/>
                <w:sz w:val="20"/>
                <w:szCs w:val="20"/>
              </w:rPr>
              <w:t>5%</w:t>
            </w:r>
          </w:p>
        </w:tc>
        <w:tc>
          <w:tcPr>
            <w:tcW w:w="600" w:type="pct"/>
            <w:shd w:val="clear" w:color="auto" w:fill="FFFFFF"/>
          </w:tcPr>
          <w:p w14:paraId="3AC7CF58">
            <w:r>
              <w:rPr>
                <w:rFonts w:ascii="Calibri" w:hAnsi="Calibri" w:eastAsia="Calibri" w:cs="Calibri"/>
                <w:sz w:val="20"/>
                <w:szCs w:val="20"/>
              </w:rPr>
              <w:t>6.5</w:t>
            </w:r>
          </w:p>
        </w:tc>
        <w:tc>
          <w:tcPr>
            <w:tcW w:w="750" w:type="pct"/>
            <w:shd w:val="clear" w:color="auto" w:fill="FFFFFF"/>
          </w:tcPr>
          <w:p w14:paraId="12F7F0BE">
            <w:r>
              <w:rPr>
                <w:rFonts w:ascii="Calibri" w:hAnsi="Calibri" w:eastAsia="Calibri" w:cs="Calibri"/>
                <w:sz w:val="20"/>
                <w:szCs w:val="20"/>
              </w:rPr>
              <w:t>0.33</w:t>
            </w:r>
          </w:p>
        </w:tc>
        <w:tc>
          <w:tcPr>
            <w:tcW w:w="1800" w:type="pct"/>
            <w:shd w:val="clear" w:color="auto" w:fill="FFFFFF"/>
          </w:tcPr>
          <w:p w14:paraId="5E7C14B9">
            <w:r>
              <w:rPr>
                <w:rFonts w:ascii="Calibri" w:hAnsi="Calibri" w:eastAsia="Calibri" w:cs="Calibri"/>
                <w:sz w:val="20"/>
                <w:szCs w:val="20"/>
              </w:rPr>
              <w:t>File local, chưa CDN, chưa có Redis → khó scale lớn</w:t>
            </w:r>
          </w:p>
        </w:tc>
      </w:tr>
      <w:tr w14:paraId="4E03F3F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</w:tcPr>
          <w:p w14:paraId="201DC11C">
            <w:r>
              <w:rPr>
                <w:rFonts w:ascii="Calibri" w:hAnsi="Calibri" w:eastAsia="Calibri" w:cs="Calibri"/>
                <w:sz w:val="20"/>
                <w:szCs w:val="20"/>
              </w:rPr>
              <w:t>Test &amp; CI/CD</w:t>
            </w:r>
          </w:p>
        </w:tc>
        <w:tc>
          <w:tcPr>
            <w:tcW w:w="600" w:type="pct"/>
            <w:shd w:val="clear" w:color="auto" w:fill="F2F2F2"/>
          </w:tcPr>
          <w:p w14:paraId="6C4D5EEF">
            <w:r>
              <w:rPr>
                <w:rFonts w:ascii="Calibri" w:hAnsi="Calibri" w:eastAsia="Calibri" w:cs="Calibri"/>
                <w:sz w:val="20"/>
                <w:szCs w:val="20"/>
              </w:rPr>
              <w:t>5%</w:t>
            </w:r>
          </w:p>
        </w:tc>
        <w:tc>
          <w:tcPr>
            <w:tcW w:w="600" w:type="pct"/>
            <w:shd w:val="clear" w:color="auto" w:fill="F2F2F2"/>
          </w:tcPr>
          <w:p w14:paraId="1E10C04F">
            <w:r>
              <w:rPr>
                <w:rFonts w:ascii="Calibri" w:hAnsi="Calibri" w:eastAsia="Calibri" w:cs="Calibri"/>
                <w:sz w:val="20"/>
                <w:szCs w:val="20"/>
              </w:rPr>
              <w:t>6.0</w:t>
            </w:r>
          </w:p>
        </w:tc>
        <w:tc>
          <w:tcPr>
            <w:tcW w:w="750" w:type="pct"/>
            <w:shd w:val="clear" w:color="auto" w:fill="F2F2F2"/>
          </w:tcPr>
          <w:p w14:paraId="24F0B6AA">
            <w:r>
              <w:rPr>
                <w:rFonts w:ascii="Calibri" w:hAnsi="Calibri" w:eastAsia="Calibri" w:cs="Calibri"/>
                <w:sz w:val="20"/>
                <w:szCs w:val="20"/>
              </w:rPr>
              <w:t>0.30</w:t>
            </w:r>
          </w:p>
        </w:tc>
        <w:tc>
          <w:tcPr>
            <w:tcW w:w="1800" w:type="pct"/>
            <w:shd w:val="clear" w:color="auto" w:fill="F2F2F2"/>
          </w:tcPr>
          <w:p w14:paraId="2ED76DEF">
            <w:r>
              <w:rPr>
                <w:rFonts w:ascii="Calibri" w:hAnsi="Calibri" w:eastAsia="Calibri" w:cs="Calibri"/>
                <w:sz w:val="20"/>
                <w:szCs w:val="20"/>
              </w:rPr>
              <w:t>Có unit test, chưa có E2E và pipeline tự động</w:t>
            </w:r>
          </w:p>
        </w:tc>
      </w:tr>
      <w:tr w14:paraId="43345B3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44C7FC68">
            <w:r>
              <w:rPr>
                <w:rFonts w:ascii="Calibri" w:hAnsi="Calibri" w:eastAsia="Calibri" w:cs="Calibri"/>
                <w:sz w:val="20"/>
                <w:szCs w:val="20"/>
              </w:rPr>
              <w:t>Tài liệu &amp; báo cáo</w:t>
            </w:r>
          </w:p>
        </w:tc>
        <w:tc>
          <w:tcPr>
            <w:tcW w:w="600" w:type="pct"/>
            <w:shd w:val="clear" w:color="auto" w:fill="FFFFFF"/>
          </w:tcPr>
          <w:p w14:paraId="0BA62722">
            <w:r>
              <w:rPr>
                <w:rFonts w:ascii="Calibri" w:hAnsi="Calibri" w:eastAsia="Calibri" w:cs="Calibri"/>
                <w:sz w:val="20"/>
                <w:szCs w:val="20"/>
              </w:rPr>
              <w:t>5%</w:t>
            </w:r>
          </w:p>
        </w:tc>
        <w:tc>
          <w:tcPr>
            <w:tcW w:w="600" w:type="pct"/>
            <w:shd w:val="clear" w:color="auto" w:fill="FFFFFF"/>
          </w:tcPr>
          <w:p w14:paraId="532A1804">
            <w:r>
              <w:rPr>
                <w:rFonts w:ascii="Calibri" w:hAnsi="Calibri" w:eastAsia="Calibri" w:cs="Calibri"/>
                <w:sz w:val="20"/>
                <w:szCs w:val="20"/>
              </w:rPr>
              <w:t>9.5</w:t>
            </w:r>
          </w:p>
        </w:tc>
        <w:tc>
          <w:tcPr>
            <w:tcW w:w="750" w:type="pct"/>
            <w:shd w:val="clear" w:color="auto" w:fill="FFFFFF"/>
          </w:tcPr>
          <w:p w14:paraId="274B064F">
            <w:r>
              <w:rPr>
                <w:rFonts w:ascii="Calibri" w:hAnsi="Calibri" w:eastAsia="Calibri" w:cs="Calibri"/>
                <w:sz w:val="20"/>
                <w:szCs w:val="20"/>
              </w:rPr>
              <w:t>0.48</w:t>
            </w:r>
          </w:p>
        </w:tc>
        <w:tc>
          <w:tcPr>
            <w:tcW w:w="1800" w:type="pct"/>
            <w:shd w:val="clear" w:color="auto" w:fill="FFFFFF"/>
          </w:tcPr>
          <w:p w14:paraId="1E6083E4">
            <w:r>
              <w:rPr>
                <w:rFonts w:ascii="Calibri" w:hAnsi="Calibri" w:eastAsia="Calibri" w:cs="Calibri"/>
                <w:sz w:val="20"/>
                <w:szCs w:val="20"/>
              </w:rPr>
              <w:t>README, ER diagram, Use case doc, slide thuyết trình – rất công phu</w:t>
            </w:r>
          </w:p>
        </w:tc>
      </w:tr>
      <w:tr w14:paraId="352549C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</w:tcPr>
          <w:p w14:paraId="6683E3BE">
            <w:r>
              <w:rPr>
                <w:rFonts w:ascii="Calibri" w:hAnsi="Calibri" w:eastAsia="Calibri" w:cs="Calibri"/>
                <w:sz w:val="20"/>
                <w:szCs w:val="20"/>
              </w:rPr>
              <w:t>DevOps &amp; triển khai</w:t>
            </w:r>
          </w:p>
        </w:tc>
        <w:tc>
          <w:tcPr>
            <w:tcW w:w="600" w:type="pct"/>
            <w:shd w:val="clear" w:color="auto" w:fill="F2F2F2"/>
          </w:tcPr>
          <w:p w14:paraId="73BAB2F4">
            <w:r>
              <w:rPr>
                <w:rFonts w:ascii="Calibri" w:hAnsi="Calibri" w:eastAsia="Calibri" w:cs="Calibri"/>
                <w:sz w:val="20"/>
                <w:szCs w:val="20"/>
              </w:rPr>
              <w:t>5%</w:t>
            </w:r>
          </w:p>
        </w:tc>
        <w:tc>
          <w:tcPr>
            <w:tcW w:w="600" w:type="pct"/>
            <w:shd w:val="clear" w:color="auto" w:fill="F2F2F2"/>
          </w:tcPr>
          <w:p w14:paraId="57479AA3">
            <w:r>
              <w:rPr>
                <w:rFonts w:ascii="Calibri" w:hAnsi="Calibri" w:eastAsia="Calibri" w:cs="Calibri"/>
                <w:sz w:val="20"/>
                <w:szCs w:val="20"/>
              </w:rPr>
              <w:t>8.0</w:t>
            </w:r>
          </w:p>
        </w:tc>
        <w:tc>
          <w:tcPr>
            <w:tcW w:w="750" w:type="pct"/>
            <w:shd w:val="clear" w:color="auto" w:fill="F2F2F2"/>
          </w:tcPr>
          <w:p w14:paraId="2BFD68E3">
            <w:r>
              <w:rPr>
                <w:rFonts w:ascii="Calibri" w:hAnsi="Calibri" w:eastAsia="Calibri" w:cs="Calibri"/>
                <w:sz w:val="20"/>
                <w:szCs w:val="20"/>
              </w:rPr>
              <w:t>0.40</w:t>
            </w:r>
          </w:p>
        </w:tc>
        <w:tc>
          <w:tcPr>
            <w:tcW w:w="1800" w:type="pct"/>
            <w:shd w:val="clear" w:color="auto" w:fill="F2F2F2"/>
          </w:tcPr>
          <w:p w14:paraId="22887862">
            <w:r>
              <w:rPr>
                <w:rFonts w:ascii="Calibri" w:hAnsi="Calibri" w:eastAsia="Calibri" w:cs="Calibri"/>
                <w:sz w:val="20"/>
                <w:szCs w:val="20"/>
              </w:rPr>
              <w:t>Docker Compose đầy đủ (db + ollama + api); thiếu health check, CI/CD</w:t>
            </w:r>
          </w:p>
        </w:tc>
      </w:tr>
      <w:tr w14:paraId="044F1CE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</w:tcPr>
          <w:p w14:paraId="23AD4AA8">
            <w:r>
              <w:rPr>
                <w:rFonts w:ascii="Calibri" w:hAnsi="Calibri" w:eastAsia="Calibri" w:cs="Calibri"/>
                <w:sz w:val="20"/>
                <w:szCs w:val="20"/>
              </w:rPr>
              <w:t>TỔNG</w:t>
            </w:r>
          </w:p>
        </w:tc>
        <w:tc>
          <w:tcPr>
            <w:tcW w:w="600" w:type="pct"/>
            <w:shd w:val="clear" w:color="auto" w:fill="FFFFFF"/>
          </w:tcPr>
          <w:p w14:paraId="1D60AE5E"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tcW w:w="600" w:type="pct"/>
            <w:shd w:val="clear" w:color="auto" w:fill="FFFFFF"/>
          </w:tcPr>
          <w:p w14:paraId="75573D5D">
            <w:r>
              <w:rPr>
                <w:rFonts w:ascii="Calibri" w:hAnsi="Calibri" w:eastAsia="Calibri" w:cs="Calibri"/>
                <w:sz w:val="20"/>
                <w:szCs w:val="20"/>
              </w:rPr>
              <w:t>—</w:t>
            </w:r>
          </w:p>
        </w:tc>
        <w:tc>
          <w:tcPr>
            <w:tcW w:w="750" w:type="pct"/>
            <w:shd w:val="clear" w:color="auto" w:fill="FFFFFF"/>
          </w:tcPr>
          <w:p w14:paraId="25B17B5E">
            <w:r>
              <w:rPr>
                <w:rFonts w:ascii="Calibri" w:hAnsi="Calibri" w:eastAsia="Calibri" w:cs="Calibri"/>
                <w:sz w:val="20"/>
                <w:szCs w:val="20"/>
              </w:rPr>
              <w:t>8.34 / 10</w:t>
            </w:r>
          </w:p>
        </w:tc>
        <w:tc>
          <w:tcPr>
            <w:tcW w:w="1800" w:type="pct"/>
            <w:shd w:val="clear" w:color="auto" w:fill="FFFFFF"/>
          </w:tcPr>
          <w:p w14:paraId="561F94B7">
            <w:r>
              <w:rPr>
                <w:rFonts w:ascii="Calibri" w:hAnsi="Calibri" w:eastAsia="Calibri" w:cs="Calibri"/>
                <w:sz w:val="20"/>
                <w:szCs w:val="20"/>
              </w:rPr>
              <w:t>Hệ thống rất tốt, đầy đủ và chuyên nghiệp, vượt mức đồ án</w:t>
            </w:r>
          </w:p>
        </w:tc>
      </w:tr>
    </w:tbl>
    <w:p w14:paraId="36F6D984">
      <w:pPr>
        <w:spacing w:after="80"/>
      </w:pPr>
      <w:bookmarkStart w:id="0" w:name="_GoBack"/>
      <w:bookmarkEnd w:id="0"/>
    </w:p>
    <w:sectPr>
      <w:pgSz w:w="11906" w:h="16838"/>
      <w:pgMar w:top="1152" w:right="1152" w:bottom="1152" w:left="1152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7E74333"/>
    <w:rsid w:val="7C632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line="300" w:lineRule="auto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00" w:lineRule="auto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300" w:lineRule="auto"/>
    </w:pPr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pPr>
      <w:spacing w:line="300" w:lineRule="auto"/>
    </w:pPr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1074</Words>
  <Characters>5516</Characters>
  <TotalTime>0</TotalTime>
  <ScaleCrop>false</ScaleCrop>
  <LinksUpToDate>false</LinksUpToDate>
  <CharactersWithSpaces>6382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2026-07-05T01:41:00Z</dcterms:created>
  <dc:creator>Cursor Assistant</dc:creator>
  <dc:description>Báo cáo đánh giá ưu nhược điểm và điểm tự chấm</dc:description>
  <cp:lastModifiedBy>admin</cp:lastModifiedBy>
  <dcterms:modified xsi:type="dcterms:W3CDTF">2026-07-05T01:58:44Z</dcterms:modified>
  <dc:title>Đánh giá hệ thống CourseMate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eyJoZGlkIjoiOWMyMmM2YzdhMjQyYmUyYjg0YzM3MDQwY2ZiNjM5MzAifQ==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C5988D88340A451BBC03BB4608E9D6B8_12</vt:lpwstr>
  </property>
</Properties>
</file>