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Интерфейси – допълнително</w:t>
      </w:r>
    </w:p>
    <w:p/>
    <w:p>
      <w:pPr>
        <w:pStyle w:val="Heading2"/>
      </w:pPr>
      <w:r>
        <w:rPr>
          <w:color w:val="2E75B6"/>
        </w:rPr>
        <w:t>IBank, IBankAccount, SavingsAccount, CheckingAccount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IBankAccount</w:t>
        <w:br/>
        <w:t>{</w:t>
        <w:br/>
        <w:t xml:space="preserve">    string   Id      { get; }</w:t>
        <w:br/>
        <w:t xml:space="preserve">    decimal  Balance { get; }</w:t>
        <w:br/>
        <w:t xml:space="preserve">    void     Deposit(decimal amount);</w:t>
        <w:br/>
        <w:t xml:space="preserve">    void     Withdraw(decimal amount);</w:t>
        <w:br/>
        <w:t>}</w:t>
        <w:br/>
        <w:br/>
        <w:t>public abstract class BankAccountBase : IBankAccount</w:t>
        <w:br/>
        <w:t>{</w:t>
        <w:br/>
        <w:t xml:space="preserve">    private static int nextId = 1000;</w:t>
        <w:br/>
        <w:br/>
        <w:t xml:space="preserve">    public string  Id      { get; } = $"ACC-{nextId++}";</w:t>
        <w:br/>
        <w:t xml:space="preserve">    public decimal Balance { get; protected set; }</w:t>
        <w:br/>
        <w:br/>
        <w:t xml:space="preserve">    public void Deposit(decimal amount)</w:t>
        <w:br/>
        <w:t xml:space="preserve">    {</w:t>
        <w:br/>
        <w:t xml:space="preserve">        if (amount &lt;= 0) throw new ArgumentException("Сумата трябва да е &gt; 0.");</w:t>
        <w:br/>
        <w:t xml:space="preserve">        Balance += amount;</w:t>
        <w:br/>
        <w:t xml:space="preserve">    }</w:t>
        <w:br/>
        <w:br/>
        <w:t xml:space="preserve">    public abstract void Withdraw(decimal amount);</w:t>
        <w:br/>
        <w:t>}</w:t>
        <w:br/>
        <w:br/>
        <w:t>// Спестовна сметка – такса при тегления</w:t>
        <w:br/>
        <w:t>public class SavingsAccount : BankAccountBase</w:t>
        <w:br/>
        <w:t>{</w:t>
        <w:br/>
        <w:t xml:space="preserve">    private const decimal FEE = 0.5m;</w:t>
        <w:br/>
        <w:br/>
        <w:t xml:space="preserve">    public override void Withdraw(decimal amount)</w:t>
        <w:br/>
        <w:t xml:space="preserve">    {</w:t>
        <w:br/>
        <w:t xml:space="preserve">        if (amount + FEE &gt; Balance)</w:t>
        <w:br/>
        <w:t xml:space="preserve">            throw new InvalidOperationException("Недостатъчна наличност (с такса).");</w:t>
        <w:br/>
        <w:t xml:space="preserve">        Balance -= (amount + FEE);</w:t>
        <w:br/>
        <w:t xml:space="preserve">    }</w:t>
        <w:br/>
        <w:t>}</w:t>
        <w:br/>
        <w:br/>
        <w:t>// Разплащателна сметка – без такса, но с лимит</w:t>
        <w:br/>
        <w:t>public class CheckingAccount : BankAccountBase</w:t>
        <w:br/>
        <w:t>{</w:t>
        <w:br/>
        <w:t xml:space="preserve">    private readonly decimal limit;</w:t>
        <w:br/>
        <w:br/>
        <w:t xml:space="preserve">    public CheckingAccount(decimal overdraftLimit) =&gt; limit = overdraftLimit;</w:t>
        <w:br/>
        <w:br/>
        <w:t xml:space="preserve">    public override void Withdraw(decimal amount)</w:t>
        <w:br/>
        <w:t xml:space="preserve">    {</w:t>
        <w:br/>
        <w:t xml:space="preserve">        if (amount &gt; Balance + limit)</w:t>
        <w:br/>
        <w:t xml:space="preserve">            throw new InvalidOperationException("Надвишен овърдрафт лимит.");</w:t>
        <w:br/>
        <w:t xml:space="preserve">        Balance -= amount;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