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Абстрактни класове – упражнение към Функционално</w:t>
      </w:r>
    </w:p>
    <w:p/>
    <w:p>
      <w:pPr>
        <w:pStyle w:val="Heading2"/>
      </w:pPr>
      <w:r>
        <w:rPr>
          <w:color w:val="2E75B6"/>
        </w:rPr>
        <w:t>Абстрактен клас Transformer с Lambda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abstract class Transformer&lt;TIn, TOut&gt;</w:t>
        <w:br/>
        <w:t>{</w:t>
        <w:br/>
        <w:t xml:space="preserve">    // Абстрактен – всеки наследник дефинира трансформацията</w:t>
        <w:br/>
        <w:t xml:space="preserve">    public abstract TOut Transform(TIn input);</w:t>
        <w:br/>
        <w:br/>
        <w:t xml:space="preserve">    // Прилага трансформацията върху колекция</w:t>
        <w:br/>
        <w:t xml:space="preserve">    public IEnumerable&lt;TOut&gt; TransformAll(IEnumerable&lt;TIn&gt; collection)</w:t>
        <w:br/>
        <w:t xml:space="preserve">        =&gt; collection.Select(Transform); // Select е LINQ + нашия Transform</w:t>
        <w:br/>
        <w:t>}</w:t>
        <w:br/>
        <w:br/>
        <w:t>public class UpperCaseTransformer : Transformer&lt;string, string&gt;</w:t>
        <w:br/>
        <w:t>{</w:t>
        <w:br/>
        <w:t xml:space="preserve">    public override string Transform(string input) =&gt; input.ToUpper();</w:t>
        <w:br/>
        <w:t>}</w:t>
        <w:br/>
        <w:br/>
        <w:t>public class LengthTransformer : Transformer&lt;string, int&gt;</w:t>
        <w:br/>
        <w:t>{</w:t>
        <w:br/>
        <w:t xml:space="preserve">    public override int Transform(string input) =&gt; input.Length;</w:t>
        <w:br/>
        <w:t>}</w:t>
        <w:br/>
        <w:br/>
        <w:t>// С Lambda (без наследяване):</w:t>
        <w:br/>
        <w:t>Func&lt;string, string&gt; upper  = s =&gt; s.ToUpper();</w:t>
        <w:br/>
        <w:t>Func&lt;string, int&gt;    length = s =&gt; s.Length;</w:t>
        <w:br/>
        <w:br/>
        <w:t>var words  = new[] { "hello", "world", "csharp" };</w:t>
        <w:br/>
        <w:t>var upper2 = words.Select(upper).ToList();</w:t>
        <w:br/>
        <w:t>var lens   = words.Select(length).ToList();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