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Решения: Допълнително упражнение – функционално</w:t>
      </w:r>
    </w:p>
    <w:p/>
    <w:p>
      <w:pPr>
        <w:pStyle w:val="Heading2"/>
      </w:pPr>
      <w:r>
        <w:rPr>
          <w:color w:val="2E75B6"/>
        </w:rPr>
        <w:t>Делегати Func, Action, Predicate</w:t>
      </w:r>
    </w:p>
    <w:p>
      <w:pPr>
        <w:pStyle w:val="Heading3"/>
      </w:pPr>
      <w:r>
        <w:rPr>
          <w:color w:val="378645"/>
        </w:rPr>
        <w:t>Решение:</w:t>
      </w:r>
    </w:p>
    <w:p>
      <w:r>
        <w:rPr>
          <w:rFonts w:ascii="Courier New" w:hAnsi="Courier New"/>
          <w:color w:val="1F1F1F"/>
          <w:sz w:val="18"/>
        </w:rPr>
        <w:t>// Func&lt;TIn, TOut&gt; – функция с параметри и резултат</w:t>
        <w:br/>
        <w:t>Func&lt;int, int, int&gt; add      = (a, b) =&gt; a + b;</w:t>
        <w:br/>
        <w:t>Func&lt;string, int&gt;   strLen   = s =&gt; s.Length;</w:t>
        <w:br/>
        <w:t>Func&lt;int, bool&gt;     isEven   = n =&gt; n % 2 == 0;</w:t>
        <w:br/>
        <w:br/>
        <w:t>// Action&lt;T&gt; – функция без резултат</w:t>
        <w:br/>
        <w:t>Action&lt;string&gt; print    = s =&gt; Console.WriteLine(s);</w:t>
        <w:br/>
        <w:t>Action&lt;int, int&gt; printSum = (a, b) =&gt; Console.WriteLine(a + b);</w:t>
        <w:br/>
        <w:br/>
        <w:t>// Predicate&lt;T&gt; – специален Func&lt;T, bool&gt;</w:t>
        <w:br/>
        <w:t>Predicate&lt;string&gt; notEmpty = s =&gt; !string.IsNullOrEmpty(s);</w:t>
        <w:br/>
        <w:br/>
        <w:t>// Пример: функция от по-висок ред</w:t>
        <w:br/>
        <w:t>static List&lt;T&gt; MyWhere&lt;T&gt;(List&lt;T&gt; list, Predicate&lt;T&gt; pred)</w:t>
        <w:br/>
        <w:t xml:space="preserve">    =&gt; list.FindAll(pred);</w:t>
        <w:br/>
        <w:br/>
        <w:t>static List&lt;TOut&gt; MySelect&lt;TIn, TOut&gt;(List&lt;TIn&gt; list, Func&lt;TIn, TOut&gt; transform)</w:t>
        <w:br/>
        <w:t xml:space="preserve">    =&gt; list.Select(transform).ToList();</w:t>
        <w:br/>
        <w:br/>
        <w:t>// Употреба:</w:t>
        <w:br/>
        <w:t>var nums    = new List&lt;int&gt; { 1, 2, 3, 4, 5, 6 };</w:t>
        <w:br/>
        <w:t>var evens   = MyWhere(nums, n =&gt; n % 2 == 0);      // [2,4,6]</w:t>
        <w:br/>
        <w:t>var squared = MySelect(nums, n =&gt; n * n);           // [1,4,9,16,25,36]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