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Стандартни потоци</w:t>
      </w:r>
    </w:p>
    <w:p/>
    <w:p>
      <w:pPr>
        <w:pStyle w:val="Heading2"/>
      </w:pPr>
      <w:r>
        <w:rPr>
          <w:color w:val="2E75B6"/>
        </w:rPr>
        <w:t>Пренасочване на Console.In/Out + MemoryStream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using System.IO;</w:t>
        <w:br/>
        <w:br/>
        <w:t>// 1. Четене от файл вместо от конзола (пренасочване на stdin)</w:t>
        <w:br/>
        <w:t>public static void ReadFromFile(string path)</w:t>
        <w:br/>
        <w:t>{</w:t>
        <w:br/>
        <w:t xml:space="preserve">    using var reader = new StreamReader(path);</w:t>
        <w:br/>
        <w:t xml:space="preserve">    Console.SetIn(reader); // Пренасочваме Console.In</w:t>
        <w:br/>
        <w:br/>
        <w:t xml:space="preserve">    string line;</w:t>
        <w:br/>
        <w:t xml:space="preserve">    while ((line = Console.ReadLine()) != null)</w:t>
        <w:br/>
        <w:t xml:space="preserve">        Console.Error.WriteLine($"[FROM FILE] {line}"); // Error не е пренасочен</w:t>
        <w:br/>
        <w:t>}</w:t>
        <w:br/>
        <w:br/>
        <w:t>// 2. Запис в StringBuilder вместо в конзолата</w:t>
        <w:br/>
        <w:t>public static string CaptureOutput(Action action)</w:t>
        <w:br/>
        <w:t>{</w:t>
        <w:br/>
        <w:t xml:space="preserve">    var original = Console.Out;</w:t>
        <w:br/>
        <w:t xml:space="preserve">    using var sw = new StringWriter();</w:t>
        <w:br/>
        <w:t xml:space="preserve">    Console.SetOut(sw);</w:t>
        <w:br/>
        <w:t xml:space="preserve">    try</w:t>
        <w:br/>
        <w:t xml:space="preserve">    {</w:t>
        <w:br/>
        <w:t xml:space="preserve">        action(); // Изпълняваме кода, чийто изход прихващаме</w:t>
        <w:br/>
        <w:t xml:space="preserve">        return sw.ToString();</w:t>
        <w:br/>
        <w:t xml:space="preserve">    }</w:t>
        <w:br/>
        <w:t xml:space="preserve">    finally</w:t>
        <w:br/>
        <w:t xml:space="preserve">    {</w:t>
        <w:br/>
        <w:t xml:space="preserve">        Console.SetOut(original); // Възстановяваме Console.Out</w:t>
        <w:br/>
        <w:t xml:space="preserve">    }</w:t>
        <w:br/>
        <w:t>}</w:t>
        <w:br/>
        <w:br/>
        <w:t>// 3. MemoryStream – работа в паметта (без файл)</w:t>
        <w:br/>
        <w:t>public static byte[] SerializeToBytes(string text)</w:t>
        <w:br/>
        <w:t>{</w:t>
        <w:br/>
        <w:t xml:space="preserve">    using var ms = new MemoryStream();</w:t>
        <w:br/>
        <w:t xml:space="preserve">    using var writer = new StreamWriter(ms);</w:t>
        <w:br/>
        <w:t xml:space="preserve">    writer.Write(text);</w:t>
        <w:br/>
        <w:t xml:space="preserve">    writer.Flush();</w:t>
        <w:br/>
        <w:t xml:space="preserve">    return ms.ToArray(); // Всичко като byte[]</w:t>
        <w:br/>
        <w:t>}</w:t>
        <w:br/>
        <w:br/>
        <w:t>public static string DeserializeFromBytes(byte[] data)</w:t>
        <w:br/>
        <w:t>{</w:t>
        <w:br/>
        <w:t xml:space="preserve">    using var ms = new MemoryStream(data);</w:t>
        <w:br/>
        <w:t xml:space="preserve">    using var reader = new StreamReader(ms);</w:t>
        <w:br/>
        <w:t xml:space="preserve">    return reader.ReadToEnd();</w:t>
        <w:br/>
        <w:t>}</w:t>
        <w:br/>
        <w:br/>
        <w:t>// Употреба:</w:t>
        <w:br/>
        <w:t>// var captured = CaptureOutput(() =&gt; Console.WriteLine("Hello"));</w:t>
        <w:br/>
        <w:t xml:space="preserve">// Console.WriteLine($"Captured: '{captured.Trim()}'"); // Captured: 'Hello' 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