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29B" w:rsidRDefault="00D8629B" w:rsidP="00D862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Име:..........................................................................................№:.........Дата:...............</w:t>
      </w:r>
    </w:p>
    <w:p w:rsidR="00D8629B" w:rsidRPr="00CE503E" w:rsidRDefault="00D8629B" w:rsidP="00D8629B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>Контролна работа</w:t>
      </w:r>
    </w:p>
    <w:p w:rsidR="00D8629B" w:rsidRDefault="00D8629B" w:rsidP="00D8629B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 xml:space="preserve">По </w:t>
      </w:r>
      <w:r>
        <w:rPr>
          <w:rFonts w:ascii="Arial" w:hAnsi="Arial" w:cs="Arial"/>
          <w:b/>
          <w:sz w:val="36"/>
          <w:szCs w:val="36"/>
        </w:rPr>
        <w:t>Конкурентно</w:t>
      </w:r>
      <w:r w:rsidRPr="00CE503E">
        <w:rPr>
          <w:rFonts w:ascii="Arial" w:hAnsi="Arial" w:cs="Arial"/>
          <w:b/>
          <w:sz w:val="36"/>
          <w:szCs w:val="36"/>
        </w:rPr>
        <w:t xml:space="preserve"> програмиране 11клас</w:t>
      </w:r>
    </w:p>
    <w:p w:rsidR="00191733" w:rsidRDefault="00D8629B" w:rsidP="000A140C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Вариант 1</w:t>
      </w:r>
    </w:p>
    <w:p w:rsidR="000A140C" w:rsidRPr="001A4003" w:rsidRDefault="000A140C" w:rsidP="000A1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1 (5 т.)</w:t>
      </w:r>
    </w:p>
    <w:p w:rsidR="000A140C" w:rsidRPr="001A4003" w:rsidRDefault="000A140C" w:rsidP="000A1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GUI и блокиране</w:t>
      </w:r>
    </w:p>
    <w:p w:rsidR="000A140C" w:rsidRPr="001A4003" w:rsidRDefault="000A140C" w:rsidP="000A1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 е код:</w:t>
      </w:r>
    </w:p>
    <w:p w:rsidR="000A140C" w:rsidRPr="001A4003" w:rsidRDefault="000A140C" w:rsidP="000A1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private void buttonDownload_Click(object sender, EventArgs e)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label1.Text = "Изтегляне...";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string data = client.DownloadString(url);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label1.Text = "Готово";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0A140C" w:rsidRPr="001A4003" w:rsidRDefault="000A140C" w:rsidP="000A1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0A140C" w:rsidRPr="001A4003" w:rsidRDefault="000A140C" w:rsidP="000A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Какъв проблем може да се появи в интерфейса?</w:t>
      </w:r>
    </w:p>
    <w:p w:rsidR="000A140C" w:rsidRPr="001A4003" w:rsidRDefault="000A140C" w:rsidP="000A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се случва това?</w:t>
      </w:r>
    </w:p>
    <w:p w:rsidR="000A140C" w:rsidRPr="001A4003" w:rsidRDefault="000A140C" w:rsidP="000A1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може да се реши чрез нишка или асинхронна операция?</w:t>
      </w:r>
    </w:p>
    <w:p w:rsidR="000A140C" w:rsidRPr="001A4003" w:rsidRDefault="000A140C" w:rsidP="000A1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0A140C" w:rsidRPr="001A4003" w:rsidRDefault="000A140C" w:rsidP="000A1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2 (5 т.)</w:t>
      </w:r>
    </w:p>
    <w:p w:rsidR="000A140C" w:rsidRPr="001A4003" w:rsidRDefault="000A140C" w:rsidP="000A1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Работа с файлове</w:t>
      </w:r>
    </w:p>
    <w:p w:rsidR="000A140C" w:rsidRPr="001A4003" w:rsidRDefault="000A140C" w:rsidP="000A1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кратък код (или псевдокод), който:</w:t>
      </w:r>
    </w:p>
    <w:p w:rsidR="000A140C" w:rsidRPr="001A4003" w:rsidRDefault="000A140C" w:rsidP="000A1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 нишка</w:t>
      </w:r>
    </w:p>
    <w:p w:rsidR="000A140C" w:rsidRPr="001A4003" w:rsidRDefault="000A140C" w:rsidP="000A1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нишката се чете файл 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data.txt</w:t>
      </w:r>
    </w:p>
    <w:p w:rsidR="000A140C" w:rsidRPr="001A4003" w:rsidRDefault="000A140C" w:rsidP="000A1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прочитането се извежда съобщение</w:t>
      </w:r>
    </w:p>
    <w:p w:rsidR="000A140C" w:rsidRDefault="000A140C" w:rsidP="000A1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9E3A9E" w:rsidRDefault="009E3A9E" w:rsidP="000A1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9E3A9E" w:rsidRDefault="009E3A9E" w:rsidP="000A1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9E3A9E" w:rsidRDefault="009E3A9E" w:rsidP="000A1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9E3A9E" w:rsidRDefault="009E3A9E" w:rsidP="000A1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9E3A9E" w:rsidRDefault="009E3A9E" w:rsidP="000A1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9E3A9E" w:rsidRPr="001A4003" w:rsidRDefault="009E3A9E" w:rsidP="000A1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0A140C" w:rsidRPr="001A4003" w:rsidRDefault="000A140C" w:rsidP="000A1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Задача 3 (5 т.)</w:t>
      </w:r>
    </w:p>
    <w:p w:rsidR="000A140C" w:rsidRPr="001A4003" w:rsidRDefault="000A140C" w:rsidP="000A1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Конкурентно изпълнение</w:t>
      </w:r>
    </w:p>
    <w:p w:rsidR="000A140C" w:rsidRPr="001A4003" w:rsidRDefault="000A140C" w:rsidP="000A1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 е код:</w:t>
      </w:r>
    </w:p>
    <w:p w:rsidR="000A140C" w:rsidRPr="001A4003" w:rsidRDefault="000A140C" w:rsidP="000A1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Thread.Sleep(3000);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Console.WriteLine("Готово");</w:t>
      </w:r>
    </w:p>
    <w:p w:rsidR="000A140C" w:rsidRPr="001A4003" w:rsidRDefault="000A140C" w:rsidP="000A1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0A140C" w:rsidRPr="001A4003" w:rsidRDefault="000A140C" w:rsidP="000A1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Какъв тип операция е 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Thread.Sleep()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?</w:t>
      </w:r>
    </w:p>
    <w:p w:rsidR="000A140C" w:rsidRPr="001A4003" w:rsidRDefault="000A140C" w:rsidP="000A1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влияе върху нишката?</w:t>
      </w:r>
    </w:p>
    <w:p w:rsidR="000A140C" w:rsidRPr="001A4003" w:rsidRDefault="000A140C" w:rsidP="000A1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Какъв проблем може да създаде в GUI приложение?</w:t>
      </w:r>
    </w:p>
    <w:p w:rsidR="000A140C" w:rsidRPr="001A4003" w:rsidRDefault="000A140C" w:rsidP="000A1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4 (5 т.)</w:t>
      </w:r>
    </w:p>
    <w:p w:rsidR="000A140C" w:rsidRPr="001A4003" w:rsidRDefault="000A140C" w:rsidP="000A1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Мрежови операции</w:t>
      </w:r>
    </w:p>
    <w:p w:rsidR="000A140C" w:rsidRPr="001A4003" w:rsidRDefault="000A140C" w:rsidP="000A1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Програма извлича информация от REST API.</w:t>
      </w:r>
    </w:p>
    <w:p w:rsidR="000A140C" w:rsidRPr="001A4003" w:rsidRDefault="000A140C" w:rsidP="000A1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0A140C" w:rsidRPr="001A4003" w:rsidRDefault="000A140C" w:rsidP="000A1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достъпът до мрежова услуга може да бъде бавен?</w:t>
      </w:r>
    </w:p>
    <w:p w:rsidR="000A140C" w:rsidRPr="001A4003" w:rsidRDefault="000A140C" w:rsidP="000A1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това влияе на потребителския интерфейс?</w:t>
      </w:r>
    </w:p>
    <w:p w:rsidR="000A140C" w:rsidRPr="001A4003" w:rsidRDefault="000A140C" w:rsidP="000A1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Кой подход е по-подходящ:</w:t>
      </w:r>
    </w:p>
    <w:p w:rsidR="000A140C" w:rsidRPr="001A4003" w:rsidRDefault="000A140C" w:rsidP="000A14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блокиращ</w:t>
      </w:r>
    </w:p>
    <w:p w:rsidR="000A140C" w:rsidRPr="001A4003" w:rsidRDefault="000A140C" w:rsidP="000A14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асинхронен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Обяснете защо.</w:t>
      </w:r>
    </w:p>
    <w:p w:rsidR="000A140C" w:rsidRPr="001A4003" w:rsidRDefault="000A140C" w:rsidP="000A1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5 (5 т.)</w:t>
      </w:r>
    </w:p>
    <w:p w:rsidR="000A140C" w:rsidRPr="001A4003" w:rsidRDefault="000A140C" w:rsidP="000A1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Създаване на нишка</w:t>
      </w:r>
    </w:p>
    <w:p w:rsidR="000A140C" w:rsidRPr="001A4003" w:rsidRDefault="000A140C" w:rsidP="000A1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код или псевдокод, който:</w:t>
      </w:r>
    </w:p>
    <w:p w:rsidR="000A140C" w:rsidRPr="001A4003" w:rsidRDefault="000A140C" w:rsidP="000A1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 нишка</w:t>
      </w:r>
    </w:p>
    <w:p w:rsidR="000A140C" w:rsidRPr="001A4003" w:rsidRDefault="000A140C" w:rsidP="000A1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нишката изчаква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 секунди</w:t>
      </w:r>
    </w:p>
    <w:p w:rsidR="000A140C" w:rsidRPr="009E3A9E" w:rsidRDefault="000A140C" w:rsidP="000A1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това извежда съобщение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„Задачата приключи“</w:t>
      </w:r>
    </w:p>
    <w:p w:rsidR="009E3A9E" w:rsidRPr="001A4003" w:rsidRDefault="009E3A9E" w:rsidP="009E3A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66"/>
        <w:gridCol w:w="789"/>
      </w:tblGrid>
      <w:tr w:rsidR="009E3A9E" w:rsidRPr="008F66E5" w:rsidTr="00FF30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3A9E" w:rsidRPr="008F66E5" w:rsidRDefault="009E3A9E" w:rsidP="00FF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  <w:t>Точки</w:t>
            </w:r>
          </w:p>
        </w:tc>
        <w:tc>
          <w:tcPr>
            <w:tcW w:w="0" w:type="auto"/>
          </w:tcPr>
          <w:p w:rsidR="009E3A9E" w:rsidRPr="008F66E5" w:rsidRDefault="009E3A9E" w:rsidP="00FF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9E3A9E" w:rsidRPr="008F66E5" w:rsidRDefault="009E3A9E" w:rsidP="00FF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  <w:t>Оценка</w:t>
            </w:r>
          </w:p>
        </w:tc>
      </w:tr>
      <w:tr w:rsidR="009E3A9E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22–25</w:t>
            </w:r>
          </w:p>
        </w:tc>
        <w:tc>
          <w:tcPr>
            <w:tcW w:w="0" w:type="auto"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Отличен</w:t>
            </w:r>
          </w:p>
        </w:tc>
      </w:tr>
      <w:tr w:rsidR="009E3A9E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19–21</w:t>
            </w:r>
          </w:p>
        </w:tc>
        <w:tc>
          <w:tcPr>
            <w:tcW w:w="0" w:type="auto"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Мн. добър</w:t>
            </w:r>
          </w:p>
        </w:tc>
      </w:tr>
      <w:tr w:rsidR="009E3A9E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16–18</w:t>
            </w:r>
          </w:p>
        </w:tc>
        <w:tc>
          <w:tcPr>
            <w:tcW w:w="0" w:type="auto"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Добър</w:t>
            </w:r>
          </w:p>
        </w:tc>
      </w:tr>
      <w:tr w:rsidR="009E3A9E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13–15</w:t>
            </w:r>
          </w:p>
        </w:tc>
        <w:tc>
          <w:tcPr>
            <w:tcW w:w="0" w:type="auto"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Среден</w:t>
            </w:r>
          </w:p>
        </w:tc>
      </w:tr>
      <w:tr w:rsidR="009E3A9E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&lt;13</w:t>
            </w:r>
          </w:p>
        </w:tc>
        <w:tc>
          <w:tcPr>
            <w:tcW w:w="0" w:type="auto"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9E3A9E" w:rsidRPr="008F66E5" w:rsidRDefault="009E3A9E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Слаб</w:t>
            </w:r>
          </w:p>
        </w:tc>
      </w:tr>
    </w:tbl>
    <w:p w:rsidR="000A140C" w:rsidRDefault="000A140C" w:rsidP="00D8629B"/>
    <w:p w:rsidR="008A15AC" w:rsidRDefault="008A15AC">
      <w:bookmarkStart w:id="0" w:name="_GoBack"/>
      <w:bookmarkEnd w:id="0"/>
    </w:p>
    <w:p w:rsidR="008A15AC" w:rsidRDefault="002B4458">
      <w:pPr>
        <w:shd w:val="clear" w:color="auto" w:fill="1F497D"/>
        <w:spacing w:before="120" w:after="200"/>
        <w:jc w:val="center"/>
      </w:pPr>
      <w:r>
        <w:rPr>
          <w:b/>
          <w:color w:val="FFFFFF"/>
          <w:sz w:val="32"/>
        </w:rPr>
        <w:t>РЕШЕНИЯ  —  САМО ЗА УЧИТЕЛЯ</w:t>
      </w:r>
    </w:p>
    <w:p w:rsidR="008A15AC" w:rsidRDefault="002B4458">
      <w:pPr>
        <w:shd w:val="clear" w:color="auto" w:fill="2E75B6"/>
        <w:spacing w:before="200" w:after="60"/>
      </w:pPr>
      <w:r>
        <w:rPr>
          <w:b/>
          <w:color w:val="FFFFFF"/>
          <w:sz w:val="24"/>
        </w:rPr>
        <w:t xml:space="preserve">  Задача 1 (5 т.) — GUI и блокиране</w:t>
      </w:r>
    </w:p>
    <w:p w:rsidR="008A15AC" w:rsidRDefault="002B4458">
      <w:pPr>
        <w:spacing w:before="20" w:after="40"/>
        <w:ind w:left="288"/>
      </w:pPr>
      <w:r>
        <w:rPr>
          <w:b/>
        </w:rPr>
        <w:t>а) Проблем в интерфейса:</w:t>
      </w:r>
    </w:p>
    <w:p w:rsidR="008A15AC" w:rsidRDefault="002B4458">
      <w:pPr>
        <w:spacing w:before="20" w:after="60"/>
        <w:ind w:left="288"/>
      </w:pPr>
      <w:r>
        <w:t>GUI замръзва докато DownloadString() чака отговор от сървъра. Потребителят не може да натисне бутони, прозорецът не се обновява, Windows показва "(Not Responding)".</w:t>
      </w:r>
    </w:p>
    <w:p w:rsidR="008A15AC" w:rsidRDefault="002B4458">
      <w:pPr>
        <w:spacing w:before="20" w:after="40"/>
        <w:ind w:left="288"/>
      </w:pPr>
      <w:r>
        <w:rPr>
          <w:b/>
        </w:rPr>
        <w:t>б) Защо?</w:t>
      </w:r>
    </w:p>
    <w:p w:rsidR="008A15AC" w:rsidRDefault="002B4458">
      <w:pPr>
        <w:spacing w:before="20" w:after="60"/>
        <w:ind w:left="288"/>
      </w:pPr>
      <w:r>
        <w:t>DownloadString() е синхронна операция — блокира UI нишката докато сервърът не отго</w:t>
      </w:r>
      <w:r>
        <w:t>вори.</w:t>
      </w:r>
    </w:p>
    <w:p w:rsidR="008A15AC" w:rsidRDefault="002B4458">
      <w:pPr>
        <w:spacing w:before="20" w:after="40"/>
        <w:ind w:left="288"/>
      </w:pPr>
      <w:r>
        <w:rPr>
          <w:b/>
        </w:rPr>
        <w:t>в) Решение:</w:t>
      </w:r>
    </w:p>
    <w:p w:rsidR="008A15AC" w:rsidRDefault="002B4458">
      <w:pPr>
        <w:shd w:val="clear" w:color="auto" w:fill="F2F2F2"/>
        <w:spacing w:before="40" w:after="40"/>
        <w:ind w:left="432"/>
      </w:pPr>
      <w:r>
        <w:rPr>
          <w:rFonts w:ascii="Courier New" w:hAnsi="Courier New"/>
          <w:color w:val="1A1A5E"/>
          <w:sz w:val="18"/>
        </w:rPr>
        <w:t>// С нишка:</w:t>
      </w:r>
      <w:r>
        <w:rPr>
          <w:rFonts w:ascii="Courier New" w:hAnsi="Courier New"/>
          <w:color w:val="1A1A5E"/>
          <w:sz w:val="18"/>
        </w:rPr>
        <w:br/>
        <w:t>private void buttonDownload_Click(object sender, EventArgs e)</w:t>
      </w:r>
      <w:r>
        <w:rPr>
          <w:rFonts w:ascii="Courier New" w:hAnsi="Courier New"/>
          <w:color w:val="1A1A5E"/>
          <w:sz w:val="18"/>
        </w:rPr>
        <w:br/>
        <w:t>{</w:t>
      </w:r>
      <w:r>
        <w:rPr>
          <w:rFonts w:ascii="Courier New" w:hAnsi="Courier New"/>
          <w:color w:val="1A1A5E"/>
          <w:sz w:val="18"/>
        </w:rPr>
        <w:br/>
        <w:t xml:space="preserve">    label1.Text = "Изтегляне...";</w:t>
      </w:r>
      <w:r>
        <w:rPr>
          <w:rFonts w:ascii="Courier New" w:hAnsi="Courier New"/>
          <w:color w:val="1A1A5E"/>
          <w:sz w:val="18"/>
        </w:rPr>
        <w:br/>
        <w:t xml:space="preserve">    new Thread(() =&gt;</w:t>
      </w:r>
      <w:r>
        <w:rPr>
          <w:rFonts w:ascii="Courier New" w:hAnsi="Courier New"/>
          <w:color w:val="1A1A5E"/>
          <w:sz w:val="18"/>
        </w:rPr>
        <w:br/>
        <w:t xml:space="preserve">    {</w:t>
      </w:r>
      <w:r>
        <w:rPr>
          <w:rFonts w:ascii="Courier New" w:hAnsi="Courier New"/>
          <w:color w:val="1A1A5E"/>
          <w:sz w:val="18"/>
        </w:rPr>
        <w:br/>
        <w:t xml:space="preserve">        string data = client.DownloadString(url);</w:t>
      </w:r>
      <w:r>
        <w:rPr>
          <w:rFonts w:ascii="Courier New" w:hAnsi="Courier New"/>
          <w:color w:val="1A1A5E"/>
          <w:sz w:val="18"/>
        </w:rPr>
        <w:br/>
        <w:t xml:space="preserve">        Invoke(() =&gt; label1.Text = "Готово");</w:t>
      </w:r>
      <w:r>
        <w:rPr>
          <w:rFonts w:ascii="Courier New" w:hAnsi="Courier New"/>
          <w:color w:val="1A1A5E"/>
          <w:sz w:val="18"/>
        </w:rPr>
        <w:br/>
        <w:t xml:space="preserve">    }</w:t>
      </w:r>
      <w:r>
        <w:rPr>
          <w:rFonts w:ascii="Courier New" w:hAnsi="Courier New"/>
          <w:color w:val="1A1A5E"/>
          <w:sz w:val="18"/>
        </w:rPr>
        <w:t>).Start();</w:t>
      </w:r>
      <w:r>
        <w:rPr>
          <w:rFonts w:ascii="Courier New" w:hAnsi="Courier New"/>
          <w:color w:val="1A1A5E"/>
          <w:sz w:val="18"/>
        </w:rPr>
        <w:br/>
        <w:t>}</w:t>
      </w:r>
      <w:r>
        <w:rPr>
          <w:rFonts w:ascii="Courier New" w:hAnsi="Courier New"/>
          <w:color w:val="1A1A5E"/>
          <w:sz w:val="18"/>
        </w:rPr>
        <w:br/>
      </w:r>
      <w:r>
        <w:rPr>
          <w:rFonts w:ascii="Courier New" w:hAnsi="Courier New"/>
          <w:color w:val="1A1A5E"/>
          <w:sz w:val="18"/>
        </w:rPr>
        <w:br/>
        <w:t>// С async/await:</w:t>
      </w:r>
      <w:r>
        <w:rPr>
          <w:rFonts w:ascii="Courier New" w:hAnsi="Courier New"/>
          <w:color w:val="1A1A5E"/>
          <w:sz w:val="18"/>
        </w:rPr>
        <w:br/>
        <w:t>private async void buttonDownload_Click(object sender, EventArgs e)</w:t>
      </w:r>
      <w:r>
        <w:rPr>
          <w:rFonts w:ascii="Courier New" w:hAnsi="Courier New"/>
          <w:color w:val="1A1A5E"/>
          <w:sz w:val="18"/>
        </w:rPr>
        <w:br/>
        <w:t>{</w:t>
      </w:r>
      <w:r>
        <w:rPr>
          <w:rFonts w:ascii="Courier New" w:hAnsi="Courier New"/>
          <w:color w:val="1A1A5E"/>
          <w:sz w:val="18"/>
        </w:rPr>
        <w:br/>
        <w:t xml:space="preserve">    label1.Text = "Изтегляне...";</w:t>
      </w:r>
      <w:r>
        <w:rPr>
          <w:rFonts w:ascii="Courier New" w:hAnsi="Courier New"/>
          <w:color w:val="1A1A5E"/>
          <w:sz w:val="18"/>
        </w:rPr>
        <w:br/>
        <w:t xml:space="preserve">    string data = await client.DownloadStringTaskAsync(url);</w:t>
      </w:r>
      <w:r>
        <w:rPr>
          <w:rFonts w:ascii="Courier New" w:hAnsi="Courier New"/>
          <w:color w:val="1A1A5E"/>
          <w:sz w:val="18"/>
        </w:rPr>
        <w:br/>
        <w:t xml:space="preserve">    label1.Text = "Готово";</w:t>
      </w:r>
      <w:r>
        <w:rPr>
          <w:rFonts w:ascii="Courier New" w:hAnsi="Courier New"/>
          <w:color w:val="1A1A5E"/>
          <w:sz w:val="18"/>
        </w:rPr>
        <w:br/>
        <w:t>}</w:t>
      </w:r>
    </w:p>
    <w:p w:rsidR="008A15AC" w:rsidRDefault="002B4458">
      <w:pPr>
        <w:shd w:val="clear" w:color="auto" w:fill="2E75B6"/>
        <w:spacing w:before="200" w:after="60"/>
      </w:pPr>
      <w:r>
        <w:rPr>
          <w:b/>
          <w:color w:val="FFFFFF"/>
          <w:sz w:val="24"/>
        </w:rPr>
        <w:t xml:space="preserve">  Задача 2 (5 т.) — Работа с </w:t>
      </w:r>
      <w:r>
        <w:rPr>
          <w:b/>
          <w:color w:val="FFFFFF"/>
          <w:sz w:val="24"/>
        </w:rPr>
        <w:t>файлове</w:t>
      </w:r>
    </w:p>
    <w:p w:rsidR="008A15AC" w:rsidRDefault="002B4458">
      <w:pPr>
        <w:spacing w:before="20" w:after="60"/>
        <w:ind w:left="288"/>
      </w:pPr>
      <w:r>
        <w:t>Примерен код:</w:t>
      </w:r>
    </w:p>
    <w:p w:rsidR="008A15AC" w:rsidRDefault="002B4458">
      <w:pPr>
        <w:shd w:val="clear" w:color="auto" w:fill="F2F2F2"/>
        <w:spacing w:before="40" w:after="40"/>
        <w:ind w:left="432"/>
      </w:pPr>
      <w:r>
        <w:rPr>
          <w:rFonts w:ascii="Courier New" w:hAnsi="Courier New"/>
          <w:color w:val="1A1A5E"/>
          <w:sz w:val="18"/>
        </w:rPr>
        <w:t>Thread fileThread = new Thread(() =&gt;</w:t>
      </w:r>
      <w:r>
        <w:rPr>
          <w:rFonts w:ascii="Courier New" w:hAnsi="Courier New"/>
          <w:color w:val="1A1A5E"/>
          <w:sz w:val="18"/>
        </w:rPr>
        <w:br/>
        <w:t>{</w:t>
      </w:r>
      <w:r>
        <w:rPr>
          <w:rFonts w:ascii="Courier New" w:hAnsi="Courier New"/>
          <w:color w:val="1A1A5E"/>
          <w:sz w:val="18"/>
        </w:rPr>
        <w:br/>
        <w:t xml:space="preserve">    string text = File.ReadAllText("data.txt");   // чете файла</w:t>
      </w:r>
      <w:r>
        <w:rPr>
          <w:rFonts w:ascii="Courier New" w:hAnsi="Courier New"/>
          <w:color w:val="1A1A5E"/>
          <w:sz w:val="18"/>
        </w:rPr>
        <w:br/>
        <w:t xml:space="preserve">    Console.WriteLine(text);                       // извежда съдържанието</w:t>
      </w:r>
      <w:r>
        <w:rPr>
          <w:rFonts w:ascii="Courier New" w:hAnsi="Courier New"/>
          <w:color w:val="1A1A5E"/>
          <w:sz w:val="18"/>
        </w:rPr>
        <w:br/>
        <w:t xml:space="preserve">    Console.WriteLine("Файлът е прочетен!");</w:t>
      </w:r>
      <w:r>
        <w:rPr>
          <w:rFonts w:ascii="Courier New" w:hAnsi="Courier New"/>
          <w:color w:val="1A1A5E"/>
          <w:sz w:val="18"/>
        </w:rPr>
        <w:br/>
        <w:t>});</w:t>
      </w:r>
      <w:r>
        <w:rPr>
          <w:rFonts w:ascii="Courier New" w:hAnsi="Courier New"/>
          <w:color w:val="1A1A5E"/>
          <w:sz w:val="18"/>
        </w:rPr>
        <w:br/>
        <w:t>fileThr</w:t>
      </w:r>
      <w:r>
        <w:rPr>
          <w:rFonts w:ascii="Courier New" w:hAnsi="Courier New"/>
          <w:color w:val="1A1A5E"/>
          <w:sz w:val="18"/>
        </w:rPr>
        <w:t>ead.Start();</w:t>
      </w:r>
    </w:p>
    <w:p w:rsidR="008A15AC" w:rsidRDefault="002B4458">
      <w:pPr>
        <w:spacing w:before="20" w:after="120"/>
        <w:ind w:left="288"/>
      </w:pPr>
      <w:r>
        <w:rPr>
          <w:i/>
          <w:color w:val="1B5E20"/>
          <w:sz w:val="20"/>
        </w:rPr>
        <w:t>Нишката чете файла самостоятелно — главната нишка (и GUI) остават незасегнати.</w:t>
      </w:r>
    </w:p>
    <w:p w:rsidR="008A15AC" w:rsidRDefault="002B4458">
      <w:pPr>
        <w:shd w:val="clear" w:color="auto" w:fill="2E75B6"/>
        <w:spacing w:before="200" w:after="60"/>
      </w:pPr>
      <w:r>
        <w:rPr>
          <w:b/>
          <w:color w:val="FFFFFF"/>
          <w:sz w:val="24"/>
        </w:rPr>
        <w:t xml:space="preserve">  Задача 3 (5 т.) — Конкурентно изпълнение — Thread.Sleep()</w:t>
      </w:r>
    </w:p>
    <w:p w:rsidR="008A15AC" w:rsidRDefault="002B4458">
      <w:pPr>
        <w:spacing w:before="20" w:after="40"/>
        <w:ind w:left="288"/>
      </w:pPr>
      <w:r>
        <w:rPr>
          <w:b/>
        </w:rPr>
        <w:t>а) Какъв тип операция е Thread.Sleep()?</w:t>
      </w:r>
    </w:p>
    <w:p w:rsidR="008A15AC" w:rsidRDefault="002B4458">
      <w:pPr>
        <w:spacing w:before="20" w:after="60"/>
        <w:ind w:left="288"/>
      </w:pPr>
      <w:r>
        <w:t>Блокираща операция — спира текущата нишка за посоченото количест</w:t>
      </w:r>
      <w:r>
        <w:t>во милисекунди.</w:t>
      </w:r>
    </w:p>
    <w:p w:rsidR="008A15AC" w:rsidRDefault="002B4458">
      <w:pPr>
        <w:spacing w:before="20" w:after="40"/>
        <w:ind w:left="288"/>
      </w:pPr>
      <w:r>
        <w:rPr>
          <w:b/>
        </w:rPr>
        <w:t>б) Как влияе на нишката?</w:t>
      </w:r>
    </w:p>
    <w:p w:rsidR="008A15AC" w:rsidRDefault="002B4458">
      <w:pPr>
        <w:spacing w:before="20" w:after="60"/>
        <w:ind w:left="288"/>
      </w:pPr>
      <w:r>
        <w:t>Нишката е спряна (suspended) — не изпълнява инструкции, но заема памет. ОС не й дава процесорно време.</w:t>
      </w:r>
    </w:p>
    <w:p w:rsidR="008A15AC" w:rsidRDefault="002B4458">
      <w:pPr>
        <w:spacing w:before="20" w:after="40"/>
        <w:ind w:left="288"/>
      </w:pPr>
      <w:r>
        <w:rPr>
          <w:b/>
        </w:rPr>
        <w:t>в) Проблем в GUI:</w:t>
      </w:r>
    </w:p>
    <w:p w:rsidR="008A15AC" w:rsidRDefault="002B4458">
      <w:pPr>
        <w:spacing w:before="20" w:after="60"/>
        <w:ind w:left="288"/>
      </w:pPr>
      <w:r>
        <w:t>Ако Thread.Sleep() се извика в UI нишката → GUI замръзва за 3 секунди. Прозорецът не реагира н</w:t>
      </w:r>
      <w:r>
        <w:t>а потребителски действия.</w:t>
      </w:r>
    </w:p>
    <w:p w:rsidR="008A15AC" w:rsidRDefault="002B4458">
      <w:pPr>
        <w:shd w:val="clear" w:color="auto" w:fill="2E75B6"/>
        <w:spacing w:before="200" w:after="60"/>
      </w:pPr>
      <w:r>
        <w:rPr>
          <w:b/>
          <w:color w:val="FFFFFF"/>
          <w:sz w:val="24"/>
        </w:rPr>
        <w:lastRenderedPageBreak/>
        <w:t xml:space="preserve">  Задача 4 (5 т.) — Мрежови операции</w:t>
      </w:r>
    </w:p>
    <w:p w:rsidR="008A15AC" w:rsidRDefault="002B4458">
      <w:pPr>
        <w:spacing w:before="20" w:after="40"/>
        <w:ind w:left="288"/>
      </w:pPr>
      <w:r>
        <w:rPr>
          <w:b/>
        </w:rPr>
        <w:t>а) Защо достъпът може да е бавен?</w:t>
      </w:r>
    </w:p>
    <w:p w:rsidR="008A15AC" w:rsidRDefault="002B4458">
      <w:pPr>
        <w:spacing w:before="20" w:after="60"/>
        <w:ind w:left="288"/>
      </w:pPr>
      <w:r>
        <w:t xml:space="preserve">  1. Скоростта на интернет връзката (latency, bandwidth)</w:t>
      </w:r>
    </w:p>
    <w:p w:rsidR="008A15AC" w:rsidRDefault="002B4458">
      <w:pPr>
        <w:spacing w:before="20" w:after="60"/>
        <w:ind w:left="288"/>
      </w:pPr>
      <w:r>
        <w:t xml:space="preserve">  2. Натоварване и забавяне на REST API сървъра</w:t>
      </w:r>
    </w:p>
    <w:p w:rsidR="008A15AC" w:rsidRDefault="002B4458">
      <w:pPr>
        <w:spacing w:before="20" w:after="40"/>
        <w:ind w:left="288"/>
      </w:pPr>
      <w:r>
        <w:rPr>
          <w:b/>
        </w:rPr>
        <w:t>б) Как влияе на UI?</w:t>
      </w:r>
    </w:p>
    <w:p w:rsidR="008A15AC" w:rsidRDefault="002B4458">
      <w:pPr>
        <w:spacing w:before="20" w:after="60"/>
        <w:ind w:left="288"/>
      </w:pPr>
      <w:r>
        <w:t xml:space="preserve">Блокира UI нишката → интерфейсът </w:t>
      </w:r>
      <w:r>
        <w:t>не реагира докато не пристигне отговорът.</w:t>
      </w:r>
    </w:p>
    <w:p w:rsidR="008A15AC" w:rsidRDefault="002B4458">
      <w:pPr>
        <w:spacing w:before="20" w:after="40"/>
        <w:ind w:left="288"/>
      </w:pPr>
      <w:r>
        <w:rPr>
          <w:b/>
        </w:rPr>
        <w:t>в) Кой подход е по-подходящ?</w:t>
      </w:r>
    </w:p>
    <w:p w:rsidR="008A15AC" w:rsidRDefault="002B4458">
      <w:pPr>
        <w:spacing w:before="20" w:after="60"/>
        <w:ind w:left="288"/>
      </w:pPr>
      <w:r>
        <w:t>Асинхронният. async/await не блокира UI нишката — тя остава свободна и може да обработва бутони и събития докато чака отговора:</w:t>
      </w:r>
    </w:p>
    <w:p w:rsidR="008A15AC" w:rsidRDefault="002B4458">
      <w:pPr>
        <w:shd w:val="clear" w:color="auto" w:fill="F2F2F2"/>
        <w:spacing w:before="40" w:after="40"/>
        <w:ind w:left="432"/>
      </w:pPr>
      <w:r>
        <w:rPr>
          <w:rFonts w:ascii="Courier New" w:hAnsi="Courier New"/>
          <w:color w:val="1A1A5E"/>
          <w:sz w:val="18"/>
        </w:rPr>
        <w:t xml:space="preserve">private async void button_Click(object sender, EventArgs </w:t>
      </w:r>
      <w:r>
        <w:rPr>
          <w:rFonts w:ascii="Courier New" w:hAnsi="Courier New"/>
          <w:color w:val="1A1A5E"/>
          <w:sz w:val="18"/>
        </w:rPr>
        <w:t>e)</w:t>
      </w:r>
      <w:r>
        <w:rPr>
          <w:rFonts w:ascii="Courier New" w:hAnsi="Courier New"/>
          <w:color w:val="1A1A5E"/>
          <w:sz w:val="18"/>
        </w:rPr>
        <w:br/>
        <w:t>{</w:t>
      </w:r>
      <w:r>
        <w:rPr>
          <w:rFonts w:ascii="Courier New" w:hAnsi="Courier New"/>
          <w:color w:val="1A1A5E"/>
          <w:sz w:val="18"/>
        </w:rPr>
        <w:br/>
        <w:t xml:space="preserve">    string data = await httpClient.GetStringAsync(url);  // не блокира</w:t>
      </w:r>
      <w:r>
        <w:rPr>
          <w:rFonts w:ascii="Courier New" w:hAnsi="Courier New"/>
          <w:color w:val="1A1A5E"/>
          <w:sz w:val="18"/>
        </w:rPr>
        <w:br/>
        <w:t xml:space="preserve">    label1.Text = data;</w:t>
      </w:r>
      <w:r>
        <w:rPr>
          <w:rFonts w:ascii="Courier New" w:hAnsi="Courier New"/>
          <w:color w:val="1A1A5E"/>
          <w:sz w:val="18"/>
        </w:rPr>
        <w:br/>
        <w:t>}</w:t>
      </w:r>
    </w:p>
    <w:p w:rsidR="008A15AC" w:rsidRDefault="002B4458">
      <w:pPr>
        <w:shd w:val="clear" w:color="auto" w:fill="2E75B6"/>
        <w:spacing w:before="200" w:after="60"/>
      </w:pPr>
      <w:r>
        <w:rPr>
          <w:b/>
          <w:color w:val="FFFFFF"/>
          <w:sz w:val="24"/>
        </w:rPr>
        <w:t xml:space="preserve">  Задача 5 (5 т.) — Създаване на нишка</w:t>
      </w:r>
    </w:p>
    <w:p w:rsidR="008A15AC" w:rsidRDefault="002B4458">
      <w:pPr>
        <w:shd w:val="clear" w:color="auto" w:fill="F2F2F2"/>
        <w:spacing w:before="40" w:after="40"/>
        <w:ind w:left="432"/>
      </w:pPr>
      <w:r>
        <w:rPr>
          <w:rFonts w:ascii="Courier New" w:hAnsi="Courier New"/>
          <w:color w:val="1A1A5E"/>
          <w:sz w:val="18"/>
        </w:rPr>
        <w:t>Thread t = new Thread(() =&gt;</w:t>
      </w:r>
      <w:r>
        <w:rPr>
          <w:rFonts w:ascii="Courier New" w:hAnsi="Courier New"/>
          <w:color w:val="1A1A5E"/>
          <w:sz w:val="18"/>
        </w:rPr>
        <w:br/>
        <w:t>{</w:t>
      </w:r>
      <w:r>
        <w:rPr>
          <w:rFonts w:ascii="Courier New" w:hAnsi="Courier New"/>
          <w:color w:val="1A1A5E"/>
          <w:sz w:val="18"/>
        </w:rPr>
        <w:br/>
        <w:t xml:space="preserve">    Thread.Sleep(3000);                       // изчаква 3 секунди</w:t>
      </w:r>
      <w:r>
        <w:rPr>
          <w:rFonts w:ascii="Courier New" w:hAnsi="Courier New"/>
          <w:color w:val="1A1A5E"/>
          <w:sz w:val="18"/>
        </w:rPr>
        <w:br/>
        <w:t xml:space="preserve">    Console.WriteL</w:t>
      </w:r>
      <w:r>
        <w:rPr>
          <w:rFonts w:ascii="Courier New" w:hAnsi="Courier New"/>
          <w:color w:val="1A1A5E"/>
          <w:sz w:val="18"/>
        </w:rPr>
        <w:t>ine("Задачата приключи");</w:t>
      </w:r>
      <w:r>
        <w:rPr>
          <w:rFonts w:ascii="Courier New" w:hAnsi="Courier New"/>
          <w:color w:val="1A1A5E"/>
          <w:sz w:val="18"/>
        </w:rPr>
        <w:br/>
        <w:t>});</w:t>
      </w:r>
      <w:r>
        <w:rPr>
          <w:rFonts w:ascii="Courier New" w:hAnsi="Courier New"/>
          <w:color w:val="1A1A5E"/>
          <w:sz w:val="18"/>
        </w:rPr>
        <w:br/>
        <w:t>t.Start();</w:t>
      </w:r>
      <w:r>
        <w:rPr>
          <w:rFonts w:ascii="Courier New" w:hAnsi="Courier New"/>
          <w:color w:val="1A1A5E"/>
          <w:sz w:val="18"/>
        </w:rPr>
        <w:br/>
        <w:t>Console.WriteLine("Главната нишка продължава...");  // веднага след Start()</w:t>
      </w:r>
      <w:r>
        <w:rPr>
          <w:rFonts w:ascii="Courier New" w:hAnsi="Courier New"/>
          <w:color w:val="1A1A5E"/>
          <w:sz w:val="18"/>
        </w:rPr>
        <w:br/>
        <w:t>t.Join();  // изчаква нишката да приключи</w:t>
      </w:r>
    </w:p>
    <w:p w:rsidR="008A15AC" w:rsidRDefault="002B4458">
      <w:pPr>
        <w:spacing w:before="20" w:after="120"/>
        <w:ind w:left="288"/>
      </w:pPr>
      <w:r>
        <w:rPr>
          <w:i/>
          <w:color w:val="1B5E20"/>
          <w:sz w:val="20"/>
        </w:rPr>
        <w:t>Start() само стартира нишката — не чака. Join() чака.</w:t>
      </w:r>
    </w:p>
    <w:sectPr w:rsidR="008A15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9581C"/>
    <w:multiLevelType w:val="multilevel"/>
    <w:tmpl w:val="C84E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61DD4"/>
    <w:multiLevelType w:val="multilevel"/>
    <w:tmpl w:val="F24C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A6762"/>
    <w:multiLevelType w:val="multilevel"/>
    <w:tmpl w:val="ED127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C3C87"/>
    <w:multiLevelType w:val="multilevel"/>
    <w:tmpl w:val="9C1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42433"/>
    <w:multiLevelType w:val="multilevel"/>
    <w:tmpl w:val="D9E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29B"/>
    <w:rsid w:val="000A140C"/>
    <w:rsid w:val="00191733"/>
    <w:rsid w:val="002B4458"/>
    <w:rsid w:val="003F7A15"/>
    <w:rsid w:val="00736E9C"/>
    <w:rsid w:val="008A15AC"/>
    <w:rsid w:val="009E3A9E"/>
    <w:rsid w:val="00D8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62428"/>
  <w15:chartTrackingRefBased/>
  <w15:docId w15:val="{54B9B944-6F5F-4B3F-8596-56BD128A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6</cp:revision>
  <dcterms:created xsi:type="dcterms:W3CDTF">2026-03-12T08:05:00Z</dcterms:created>
  <dcterms:modified xsi:type="dcterms:W3CDTF">2026-03-20T11:51:00Z</dcterms:modified>
</cp:coreProperties>
</file>