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Задачи и решения — 4. Преработка и постепенни-промени</w:t>
      </w:r>
    </w:p>
    <w:p/>
    <w:p>
      <w:pPr>
        <w:pStyle w:val="Heading2"/>
      </w:pPr>
      <w:r>
        <w:rPr>
          <w:b/>
          <w:color w:val="1F497D"/>
        </w:rPr>
        <w:t>1. 01. задачи Код 1.docx</w:t>
      </w:r>
    </w:p>
    <w:p>
      <w:r>
        <w:t>Условие: вижте съответния файл с упражнението.</w:t>
      </w:r>
    </w:p>
    <w:p/>
    <w:p>
      <w:pPr>
        <w:pStyle w:val="Heading3"/>
      </w:pPr>
      <w:r>
        <w:rPr>
          <w:b/>
          <w:color w:val="1F497D"/>
        </w:rPr>
        <w:t>Решение:</w:t>
      </w:r>
    </w:p>
    <w:p>
      <w:r>
        <w:t>// TODO: попълнете решението</w:t>
      </w:r>
    </w:p>
    <w:p/>
    <w:p>
      <w:pPr>
        <w:pStyle w:val="Heading2"/>
      </w:pPr>
      <w:r>
        <w:rPr>
          <w:b/>
          <w:color w:val="1F497D"/>
        </w:rPr>
        <w:t>2. 01. Качество и преработка на кода. Упражнения.docx</w:t>
      </w:r>
    </w:p>
    <w:p>
      <w:r>
        <w:t>Условие: вижте съответния файл с упражнението.</w:t>
      </w:r>
    </w:p>
    <w:p/>
    <w:p>
      <w:pPr>
        <w:pStyle w:val="Heading3"/>
      </w:pPr>
      <w:r>
        <w:rPr>
          <w:b/>
          <w:color w:val="1F497D"/>
        </w:rPr>
        <w:t>Решение:</w:t>
      </w:r>
    </w:p>
    <w:p>
      <w:r>
        <w:t>// TODO: попълнете решението</w:t>
      </w:r>
    </w:p>
    <w:p/>
    <w:p>
      <w:pPr>
        <w:pStyle w:val="Heading2"/>
      </w:pPr>
      <w:r>
        <w:rPr>
          <w:b/>
          <w:color w:val="1F497D"/>
        </w:rPr>
        <w:t>3. 02. Именоване на идентификатори. Упражнения.docx</w:t>
      </w:r>
    </w:p>
    <w:p>
      <w:r>
        <w:t>Условие: вижте съответния файл с упражнението.</w:t>
      </w:r>
    </w:p>
    <w:p/>
    <w:p>
      <w:pPr>
        <w:pStyle w:val="Heading3"/>
      </w:pPr>
      <w:r>
        <w:rPr>
          <w:b/>
          <w:color w:val="1F497D"/>
        </w:rPr>
        <w:t>Решение:</w:t>
      </w:r>
    </w:p>
    <w:p>
      <w:r>
        <w:t>// TODO: попълнете решението</w:t>
      </w:r>
    </w:p>
    <w:p/>
    <w:p>
      <w:pPr>
        <w:pStyle w:val="Heading2"/>
      </w:pPr>
      <w:r>
        <w:rPr>
          <w:b/>
          <w:color w:val="1F497D"/>
        </w:rPr>
        <w:t>4. 03. Форматиране на кода. Упражнения.docx</w:t>
      </w:r>
    </w:p>
    <w:p>
      <w:r>
        <w:t>Условие: вижте съответния файл с упражнението.</w:t>
      </w:r>
    </w:p>
    <w:p/>
    <w:p>
      <w:pPr>
        <w:pStyle w:val="Heading3"/>
      </w:pPr>
      <w:r>
        <w:rPr>
          <w:b/>
          <w:color w:val="1F497D"/>
        </w:rPr>
        <w:t>Решение:</w:t>
      </w:r>
    </w:p>
    <w:p>
      <w:r>
        <w:t>// TODO: попълнете решението</w:t>
      </w:r>
    </w:p>
    <w:p/>
    <w:p>
      <w:pPr>
        <w:pStyle w:val="Heading2"/>
      </w:pPr>
      <w:r>
        <w:rPr>
          <w:b/>
          <w:color w:val="1F497D"/>
        </w:rPr>
        <w:t>5. 04. Документиране и коментиране на кода. Упражнения.docx</w:t>
      </w:r>
    </w:p>
    <w:p>
      <w:r>
        <w:t>Условие: вижте съответния файл с упражнението.</w:t>
      </w:r>
    </w:p>
    <w:p/>
    <w:p>
      <w:pPr>
        <w:pStyle w:val="Heading3"/>
      </w:pPr>
      <w:r>
        <w:rPr>
          <w:b/>
          <w:color w:val="1F497D"/>
        </w:rPr>
        <w:t>Решение:</w:t>
      </w:r>
    </w:p>
    <w:p>
      <w:r>
        <w:t>// TODO: попълнете решението</w:t>
      </w:r>
    </w:p>
    <w:p/>
    <w:p>
      <w:pPr>
        <w:pStyle w:val="Heading2"/>
      </w:pPr>
      <w:r>
        <w:rPr>
          <w:b/>
          <w:color w:val="1F497D"/>
        </w:rPr>
        <w:t>6. 05. Използване на величини и изрази. Упражнения.docx</w:t>
      </w:r>
    </w:p>
    <w:p>
      <w:r>
        <w:t>Условие: вижте съответния файл с упражнението.</w:t>
      </w:r>
    </w:p>
    <w:p/>
    <w:p>
      <w:pPr>
        <w:pStyle w:val="Heading3"/>
      </w:pPr>
      <w:r>
        <w:rPr>
          <w:b/>
          <w:color w:val="1F497D"/>
        </w:rPr>
        <w:t>Решение:</w:t>
      </w:r>
    </w:p>
    <w:p>
      <w:r>
        <w:t>// TODO: попълнете решението</w:t>
      </w:r>
    </w:p>
    <w:p/>
    <w:p>
      <w:pPr>
        <w:pStyle w:val="Heading2"/>
      </w:pPr>
      <w:r>
        <w:rPr>
          <w:b/>
          <w:color w:val="1F497D"/>
        </w:rPr>
        <w:t>7. 06. Използване на условни команди. Упражнения.docx</w:t>
      </w:r>
    </w:p>
    <w:p>
      <w:r>
        <w:t>Условие: вижте съответния файл с упражнението.</w:t>
      </w:r>
    </w:p>
    <w:p/>
    <w:p>
      <w:pPr>
        <w:pStyle w:val="Heading3"/>
      </w:pPr>
      <w:r>
        <w:rPr>
          <w:b/>
          <w:color w:val="1F497D"/>
        </w:rPr>
        <w:t>Решение:</w:t>
      </w:r>
    </w:p>
    <w:p>
      <w:r>
        <w:t>// TODO: попълнете решението</w:t>
      </w:r>
    </w:p>
    <w:p/>
    <w:p>
      <w:pPr>
        <w:pStyle w:val="Heading2"/>
      </w:pPr>
      <w:r>
        <w:rPr>
          <w:b/>
          <w:color w:val="1F497D"/>
        </w:rPr>
        <w:t>8. 07. Използване на цикли и други команди. Упражнения.docx</w:t>
      </w:r>
    </w:p>
    <w:p>
      <w:r>
        <w:t>Условие: вижте съответния файл с упражнението.</w:t>
      </w:r>
    </w:p>
    <w:p/>
    <w:p>
      <w:pPr>
        <w:pStyle w:val="Heading3"/>
      </w:pPr>
      <w:r>
        <w:rPr>
          <w:b/>
          <w:color w:val="1F497D"/>
        </w:rPr>
        <w:t>Решение:</w:t>
      </w:r>
    </w:p>
    <w:p>
      <w:r>
        <w:t>// TODO: попълнете решението</w:t>
      </w:r>
    </w:p>
    <w:p/>
    <w:p>
      <w:pPr>
        <w:pStyle w:val="Heading2"/>
      </w:pPr>
      <w:r>
        <w:rPr>
          <w:b/>
          <w:color w:val="1F497D"/>
        </w:rPr>
        <w:t>9. 08. Качествени методи. Упражнения.docx</w:t>
      </w:r>
    </w:p>
    <w:p>
      <w:r>
        <w:t>Условие: вижте съответния файл с упражнението.</w:t>
      </w:r>
    </w:p>
    <w:p/>
    <w:p>
      <w:pPr>
        <w:pStyle w:val="Heading3"/>
      </w:pPr>
      <w:r>
        <w:rPr>
          <w:b/>
          <w:color w:val="1F497D"/>
        </w:rPr>
        <w:t>Решение:</w:t>
      </w:r>
    </w:p>
    <w:p>
      <w:r>
        <w:t>// TODO: попълнете решението</w:t>
      </w:r>
    </w:p>
    <w:p/>
    <w:p>
      <w:pPr>
        <w:pStyle w:val="Heading2"/>
      </w:pPr>
      <w:r>
        <w:rPr>
          <w:b/>
          <w:color w:val="1F497D"/>
        </w:rPr>
        <w:t>10. 09. Качествени класове. Упражнения.docx</w:t>
      </w:r>
    </w:p>
    <w:p>
      <w:r>
        <w:t>Условие: вижте съответния файл с упражнението.</w:t>
      </w:r>
    </w:p>
    <w:p/>
    <w:p>
      <w:pPr>
        <w:pStyle w:val="Heading3"/>
      </w:pPr>
      <w:r>
        <w:rPr>
          <w:b/>
          <w:color w:val="1F497D"/>
        </w:rPr>
        <w:t>Решение:</w:t>
      </w:r>
    </w:p>
    <w:p>
      <w:r>
        <w:t>// TODO: попълнете решението</w:t>
      </w:r>
    </w:p>
    <w:p/>
    <w:p>
      <w:pPr>
        <w:pStyle w:val="Heading2"/>
      </w:pPr>
      <w:r>
        <w:rPr>
          <w:b/>
          <w:color w:val="1F497D"/>
        </w:rPr>
        <w:t>11. 10. Кога е нужна преработка на кода. Упражнения.docx</w:t>
      </w:r>
    </w:p>
    <w:p>
      <w:r>
        <w:t>Условие: вижте съответния файл с упражнението.</w:t>
      </w:r>
    </w:p>
    <w:p/>
    <w:p>
      <w:pPr>
        <w:pStyle w:val="Heading3"/>
      </w:pPr>
      <w:r>
        <w:rPr>
          <w:b/>
          <w:color w:val="1F497D"/>
        </w:rPr>
        <w:t>Решение:</w:t>
      </w:r>
    </w:p>
    <w:p>
      <w:r>
        <w:t>// TODO: попълнете решението</w:t>
      </w:r>
    </w:p>
    <w:p/>
    <w:p>
      <w:pPr>
        <w:pStyle w:val="Heading2"/>
      </w:pPr>
      <w:r>
        <w:rPr>
          <w:b/>
          <w:color w:val="1F497D"/>
        </w:rPr>
        <w:t>12. Задача урок 06 решение.docx</w:t>
      </w:r>
    </w:p>
    <w:p>
      <w:r>
        <w:t>Условие: вижте съответния файл с упражнението.</w:t>
      </w:r>
    </w:p>
    <w:p/>
    <w:p>
      <w:pPr>
        <w:pStyle w:val="Heading3"/>
      </w:pPr>
      <w:r>
        <w:rPr>
          <w:b/>
          <w:color w:val="1F497D"/>
        </w:rPr>
        <w:t>Решение:</w:t>
      </w:r>
    </w:p>
    <w:p>
      <w:r>
        <w:t>// TODO: попълнете решението</w:t>
      </w:r>
    </w:p>
    <w:p/>
    <w:p>
      <w:pPr>
        <w:pStyle w:val="Heading2"/>
      </w:pPr>
      <w:r>
        <w:rPr>
          <w:b/>
          <w:color w:val="1F497D"/>
        </w:rPr>
        <w:t>13. именуване Задачи 1.docx</w:t>
      </w:r>
    </w:p>
    <w:p>
      <w:r>
        <w:t>Условие: вижте съответния файл с упражнението.</w:t>
      </w:r>
    </w:p>
    <w:p/>
    <w:p>
      <w:pPr>
        <w:pStyle w:val="Heading3"/>
      </w:pPr>
      <w:r>
        <w:rPr>
          <w:b/>
          <w:color w:val="1F497D"/>
        </w:rPr>
        <w:t>Решение:</w:t>
      </w:r>
    </w:p>
    <w:p>
      <w:r>
        <w:t>// TODO: попълнете решението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