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Задача 1 — Определи кои имена са добри и кои са лоши (и поправи ги)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Програмист е написал следните имена на променливи, класове и методи: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int k2;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string Last_Name;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double speed;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double maxS;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bool notFound;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class studentcontroller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class CustSuppNotifSrvc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void DoStuff(int a, int b) { }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Твоите задачи</w:t>
      </w:r>
    </w:p>
    <w:p w:rsidR="00FD2343" w:rsidRPr="00FD2343" w:rsidRDefault="00FD2343" w:rsidP="00FD2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Определи кой идентификатор нарушава правилата за именуване.</w:t>
      </w:r>
    </w:p>
    <w:p w:rsidR="00FD2343" w:rsidRPr="00FD2343" w:rsidRDefault="00FD2343" w:rsidP="00FD2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Посочи кое правило е нарушено.</w:t>
      </w:r>
    </w:p>
    <w:p w:rsidR="00FD2343" w:rsidRPr="00FD2343" w:rsidRDefault="00FD2343" w:rsidP="00FD23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Поправи името така, че да бъде коректно.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397"/>
        <w:gridCol w:w="1426"/>
        <w:gridCol w:w="4141"/>
      </w:tblGrid>
      <w:tr w:rsidR="00FD2343" w:rsidRPr="00FD2343" w:rsidTr="00FD2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Оригинално име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Проблем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Нарушено правило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Коректно име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k2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Нищо не описва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Използвайте смислени имена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scriptsCount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itemsCount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(зависи от задачата)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Грешен casing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Променливи → camelCase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lastName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ОК, но неясно без контекст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„Името да описва целта“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speedKmH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playerSpeed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maxS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Съкращение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Избягвайте абревиатури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maxSpeed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notFound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Отрицателно булево име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Използвайте положителни булеви имена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isFound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customerFound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studentcontroller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е PascalCase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 → PascalCase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StudentController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CustSuppNotifSrvc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Твърде съкратено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Не правете името 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lastRenderedPageBreak/>
              <w:t>трудно за четене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lastRenderedPageBreak/>
              <w:t>CustomerSupportNotificationService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lastRenderedPageBreak/>
              <w:t>DoStuff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Неясна цел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Методите трябва да отговарят на въпроса </w:t>
            </w:r>
            <w:r w:rsidRPr="00FD23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„Какво прави?“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CalculateSum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LoadReport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ProcessPayment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параметри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Лоши имена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Параметри → camelCase и смислени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startIndex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endIndex</w:t>
            </w:r>
          </w:p>
        </w:tc>
      </w:tr>
    </w:tbl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403"/>
        <w:gridCol w:w="1432"/>
        <w:gridCol w:w="4119"/>
      </w:tblGrid>
      <w:tr w:rsidR="001249EC" w:rsidRPr="001249EC" w:rsidTr="001249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Оригинално име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Проблем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Нарушено правило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Коректно име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k2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Нищо не описва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Използвайте смислени имена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scriptsCount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itemsCount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(зависи от задачата)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Last_Name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Грешен casing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Променливи → camelCase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lastName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ОК, но неясно без контекст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„Името да описва целта“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speedKmH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playerSpeed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maxS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Съкращение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Избягвайте абревиатури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maxSpeed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notFound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Отрицателно булево име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Използвайте положителни булеви имена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isFound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customerFound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studentcontroller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е PascalCase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Класове → PascalCase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StudentController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CustSuppNotifSrvc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Твърде съкратено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правете името трудно за четене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CustomerSupportNotificationService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DoStuff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Неясна цел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Методите трябва да отговарят на въпроса </w:t>
            </w:r>
            <w:r w:rsidRPr="001249E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„Какво прави?“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CalculateSum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LoadReport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ProcessPayment</w:t>
            </w:r>
          </w:p>
        </w:tc>
      </w:tr>
      <w:tr w:rsidR="001249EC" w:rsidRPr="001249EC" w:rsidTr="001249E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lastRenderedPageBreak/>
              <w:t xml:space="preserve">параметри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Лоши имена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Параметри → camelCase и смислени</w:t>
            </w:r>
          </w:p>
        </w:tc>
        <w:tc>
          <w:tcPr>
            <w:tcW w:w="0" w:type="auto"/>
            <w:vAlign w:val="center"/>
            <w:hideMark/>
          </w:tcPr>
          <w:p w:rsidR="001249EC" w:rsidRPr="001249EC" w:rsidRDefault="001249EC" w:rsidP="001249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startIndex</w:t>
            </w:r>
            <w:r w:rsidRPr="001249EC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1249EC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endIndex</w:t>
            </w:r>
          </w:p>
        </w:tc>
      </w:tr>
    </w:tbl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1249EC" w:rsidRDefault="001249EC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 2 — Определи кои имена са смислени в контекста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Имаме два класа: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class Program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Generate()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Find(string name)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bookmarkStart w:id="0" w:name="_GoBack"/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class FileFinder</w:t>
      </w:r>
    </w:p>
    <w:bookmarkEnd w:id="0"/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Generate()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void Find(string fileName) { }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Въпрос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имена са смислени и кои – не? Защо?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D234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В класа </w:t>
      </w:r>
      <w:r w:rsidRPr="00FD234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FileFinder</w:t>
      </w:r>
    </w:p>
    <w:p w:rsidR="00FD2343" w:rsidRPr="00FD2343" w:rsidRDefault="00FD2343" w:rsidP="00FD2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Find(string fileName)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</w:t>
      </w: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смислено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защото името описва действието: </w:t>
      </w:r>
      <w:r w:rsidRPr="00FD2343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намира файл</w:t>
      </w:r>
    </w:p>
    <w:p w:rsidR="00FD2343" w:rsidRPr="00FD2343" w:rsidRDefault="00FD2343" w:rsidP="00FD23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Generate()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</w:t>
      </w: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смислено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ако означава </w:t>
      </w:r>
      <w:r w:rsidRPr="00FD2343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генериране на списък от файлове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❌</w:t>
      </w:r>
      <w:r w:rsidRPr="00FD234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В класа </w:t>
      </w:r>
      <w:r w:rsidRPr="00FD234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Program</w:t>
      </w:r>
    </w:p>
    <w:p w:rsidR="00FD2343" w:rsidRPr="00FD2343" w:rsidRDefault="00FD2343" w:rsidP="00FD2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Generate()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</w:t>
      </w: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несмислено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, защото от класа „Program“ не разбираме какво точно се генерира</w:t>
      </w:r>
    </w:p>
    <w:p w:rsidR="00FD2343" w:rsidRPr="00FD2343" w:rsidRDefault="00FD2343" w:rsidP="00FD23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>Find(string name)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— </w:t>
      </w: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несмислено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не е ясно </w:t>
      </w:r>
      <w:r w:rsidRPr="00FD2343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какво намира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(файл? студент? клиент?)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Заключение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Иметата трябва да са смислени в контекста на класа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точно както е казано в презентацията. 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02. Именоване на идентификатори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Задача 3 — Поправи лоши имена в метод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public void Calc(int p1, int p2)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tt = p1 + p2;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bool f = tt &gt; 100;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Въпроси</w:t>
      </w:r>
    </w:p>
    <w:p w:rsidR="00FD2343" w:rsidRPr="00FD2343" w:rsidRDefault="00FD2343" w:rsidP="00FD2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Кои имена са лоши?</w:t>
      </w:r>
    </w:p>
    <w:p w:rsidR="00FD2343" w:rsidRPr="00FD2343" w:rsidRDefault="00FD2343" w:rsidP="00FD2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 да ги поправим?</w:t>
      </w:r>
    </w:p>
    <w:p w:rsidR="00FD2343" w:rsidRPr="00FD2343" w:rsidRDefault="00FD2343" w:rsidP="00FD23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Кое правило нарушават?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288"/>
        <w:gridCol w:w="3291"/>
        <w:gridCol w:w="2849"/>
      </w:tblGrid>
      <w:tr w:rsidR="00FD2343" w:rsidRPr="00FD2343" w:rsidTr="00FD2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Име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Проблем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Нарушено правило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Поправено име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Calc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описва конкретна цел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Имената да са ясни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CalculateTotal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AddNumbers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p1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Безсмислени параметри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„Параметрите трябва да са смислени“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firstValue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, </w:t>
            </w: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secondValue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tt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Лошо съкратено име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Избягвайте абревиатури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totalAmount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Неясно булево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Булевите да внушават вярно/невярно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isGreaterThanLimit</w:t>
            </w:r>
          </w:p>
        </w:tc>
      </w:tr>
    </w:tbl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lastRenderedPageBreak/>
        <w:t>🟦 Задача 4 — Избери правилното име за нов клас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Правиш приложение, което генерира PDF отчети за продажби. Трябва да създадеш клас за това.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Кое име е най-добро? Избери едно и обясни защо.</w:t>
      </w:r>
    </w:p>
    <w:p w:rsidR="00FD2343" w:rsidRPr="00FD2343" w:rsidRDefault="00FD2343" w:rsidP="00FD2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DoReport</w:t>
      </w:r>
    </w:p>
    <w:p w:rsidR="00FD2343" w:rsidRPr="00FD2343" w:rsidRDefault="00FD2343" w:rsidP="00FD2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sales_pdf</w:t>
      </w:r>
    </w:p>
    <w:p w:rsidR="00FD2343" w:rsidRPr="00FD2343" w:rsidRDefault="00FD2343" w:rsidP="00FD2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SalesReportGenerator</w:t>
      </w:r>
    </w:p>
    <w:p w:rsidR="00FD2343" w:rsidRPr="00FD2343" w:rsidRDefault="00FD2343" w:rsidP="00FD23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SRG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 xml:space="preserve">Правилният отговор е: </w:t>
      </w:r>
      <w:r w:rsidRPr="00FD2343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SalesReportGenerator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Причини: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Име на клас → PascalCase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Има смисъл: казва </w:t>
      </w:r>
      <w:r w:rsidRPr="00FD2343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какво прави класът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Няма съкращения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Следва правилото "съществително + прилагателно/глагол" от презентацията 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02. Именоване на идентификатори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Останалите: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DoReport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твърде общо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sales_pdf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грешен casing + безсмислено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D2343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SRG</w:t>
      </w: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неясна абревиатура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🟩 Задача 5 — Поправи имената в enum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enum page_format { A4, A5, LEGAL, LETTER }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Твоите задачи</w:t>
      </w:r>
    </w:p>
    <w:p w:rsidR="00FD2343" w:rsidRPr="00FD2343" w:rsidRDefault="00FD2343" w:rsidP="00FD2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Открий проблема</w:t>
      </w:r>
    </w:p>
    <w:p w:rsidR="00FD2343" w:rsidRPr="00FD2343" w:rsidRDefault="00FD2343" w:rsidP="00FD23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Поправи enum-а според правилата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Проблеми:</w:t>
      </w:r>
    </w:p>
    <w:p w:rsidR="00FD2343" w:rsidRPr="00FD2343" w:rsidRDefault="00FD2343" w:rsidP="00FD2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Enum името не е PascalCase</w:t>
      </w:r>
    </w:p>
    <w:p w:rsidR="00FD2343" w:rsidRPr="00FD2343" w:rsidRDefault="00FD2343" w:rsidP="00FD2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Стойностите трябва да са в PascalCase</w:t>
      </w:r>
    </w:p>
    <w:p w:rsidR="00FD2343" w:rsidRPr="00FD2343" w:rsidRDefault="00FD2343" w:rsidP="00FD23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Трябва да има смислено име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Поправено: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enum PageFormat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A4,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A5,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Legal,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Letter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Точно така е показано в презентацията като пример за добри/лоши enum имена. </w:t>
      </w:r>
    </w:p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02. Именоване на идентификатори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🟧 Задача 6 — Именуване на константи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Казус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public const int Max = 512;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public const int Buf256 = 256;</w:t>
      </w:r>
    </w:p>
    <w:p w:rsidR="00FD2343" w:rsidRPr="00FD2343" w:rsidRDefault="00FD2343" w:rsidP="00FD23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FD2343">
        <w:rPr>
          <w:rFonts w:ascii="Courier New" w:eastAsia="Times New Roman" w:hAnsi="Courier New" w:cs="Courier New"/>
          <w:sz w:val="20"/>
          <w:szCs w:val="20"/>
          <w:lang w:eastAsia="bg-BG"/>
        </w:rPr>
        <w:t>public const string Greater = "&gt;";</w: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Задачи</w:t>
      </w:r>
    </w:p>
    <w:p w:rsidR="00FD2343" w:rsidRPr="00FD2343" w:rsidRDefault="00FD2343" w:rsidP="00FD23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Обясни защо имената са лоши</w:t>
      </w:r>
    </w:p>
    <w:p w:rsidR="00FD2343" w:rsidRPr="00FD2343" w:rsidRDefault="00FD2343" w:rsidP="00FD23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Дай правилни версии</w:t>
      </w:r>
    </w:p>
    <w:p w:rsidR="00FD2343" w:rsidRPr="00FD2343" w:rsidRDefault="00FD2343" w:rsidP="00FD23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FD2343" w:rsidRPr="00FD2343" w:rsidRDefault="00FD2343" w:rsidP="00FD23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D2343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✅</w:t>
      </w:r>
      <w:r w:rsidRPr="00FD2343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РЕШЕНИЕ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5134"/>
        <w:gridCol w:w="2596"/>
      </w:tblGrid>
      <w:tr w:rsidR="00FD2343" w:rsidRPr="00FD2343" w:rsidTr="00FD23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Старо име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Проблем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Поправено име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"Max какво?" – не описва нищо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MaxFileSizeInKb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lastRenderedPageBreak/>
              <w:t>Buf256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Буферът </w:t>
            </w:r>
            <w:r w:rsidRPr="00FD234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bg-BG"/>
              </w:rPr>
              <w:t>не винаги ще е 256</w:t>
            </w: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името е подвеждащо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DefaultBufferSize</w:t>
            </w:r>
          </w:p>
        </w:tc>
      </w:tr>
      <w:tr w:rsidR="00FD2343" w:rsidRPr="00FD2343" w:rsidTr="00FD23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Greater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става ясно, че това е HTML entity</w:t>
            </w:r>
          </w:p>
        </w:tc>
        <w:tc>
          <w:tcPr>
            <w:tcW w:w="0" w:type="auto"/>
            <w:vAlign w:val="center"/>
            <w:hideMark/>
          </w:tcPr>
          <w:p w:rsidR="00FD2343" w:rsidRPr="00FD2343" w:rsidRDefault="00FD2343" w:rsidP="00FD23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D2343">
              <w:rPr>
                <w:rFonts w:ascii="Courier New" w:eastAsia="Times New Roman" w:hAnsi="Courier New" w:cs="Courier New"/>
                <w:sz w:val="20"/>
                <w:szCs w:val="20"/>
                <w:lang w:eastAsia="bg-BG"/>
              </w:rPr>
              <w:t>GreaterThanHtmlEntity</w:t>
            </w:r>
          </w:p>
        </w:tc>
      </w:tr>
    </w:tbl>
    <w:p w:rsidR="00FD2343" w:rsidRPr="00FD2343" w:rsidRDefault="00FD2343" w:rsidP="00FD23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D2343">
        <w:rPr>
          <w:rFonts w:ascii="Times New Roman" w:eastAsia="Times New Roman" w:hAnsi="Times New Roman" w:cs="Times New Roman"/>
          <w:sz w:val="24"/>
          <w:szCs w:val="24"/>
          <w:lang w:eastAsia="bg-BG"/>
        </w:rPr>
        <w:t>Точно тези примери са дадени като лоши в презентацията.</w:t>
      </w:r>
    </w:p>
    <w:p w:rsidR="008D7944" w:rsidRDefault="008D7944"/>
    <w:sectPr w:rsidR="008D79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B32BBE"/>
    <w:multiLevelType w:val="multilevel"/>
    <w:tmpl w:val="92706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C6A5F"/>
    <w:multiLevelType w:val="multilevel"/>
    <w:tmpl w:val="FBCE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50489"/>
    <w:multiLevelType w:val="multilevel"/>
    <w:tmpl w:val="43A0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41E3"/>
    <w:multiLevelType w:val="multilevel"/>
    <w:tmpl w:val="B30A2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AE6C36"/>
    <w:multiLevelType w:val="multilevel"/>
    <w:tmpl w:val="57F61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3F0FCB"/>
    <w:multiLevelType w:val="multilevel"/>
    <w:tmpl w:val="43D4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32BF0"/>
    <w:multiLevelType w:val="multilevel"/>
    <w:tmpl w:val="C5E2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932DF"/>
    <w:multiLevelType w:val="multilevel"/>
    <w:tmpl w:val="9D58E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343"/>
    <w:rsid w:val="001249EC"/>
    <w:rsid w:val="00186943"/>
    <w:rsid w:val="008D7944"/>
    <w:rsid w:val="00FD2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3A7C1"/>
  <w15:chartTrackingRefBased/>
  <w15:docId w15:val="{DA048BD7-2501-4ED9-AAE8-D873C2AC6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D23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FD23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FD23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343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FD2343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FD2343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FD23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23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2343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FD2343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FD2343"/>
  </w:style>
  <w:style w:type="character" w:customStyle="1" w:styleId="hljs-keyword">
    <w:name w:val="hljs-keyword"/>
    <w:basedOn w:val="DefaultParagraphFont"/>
    <w:rsid w:val="00FD2343"/>
  </w:style>
  <w:style w:type="character" w:customStyle="1" w:styleId="hljs-title">
    <w:name w:val="hljs-title"/>
    <w:basedOn w:val="DefaultParagraphFont"/>
    <w:rsid w:val="00FD2343"/>
  </w:style>
  <w:style w:type="character" w:styleId="Emphasis">
    <w:name w:val="Emphasis"/>
    <w:basedOn w:val="DefaultParagraphFont"/>
    <w:uiPriority w:val="20"/>
    <w:qFormat/>
    <w:rsid w:val="00FD2343"/>
    <w:rPr>
      <w:i/>
      <w:iCs/>
    </w:rPr>
  </w:style>
  <w:style w:type="character" w:customStyle="1" w:styleId="relative">
    <w:name w:val="relative"/>
    <w:basedOn w:val="DefaultParagraphFont"/>
    <w:rsid w:val="00FD2343"/>
  </w:style>
  <w:style w:type="paragraph" w:customStyle="1" w:styleId="not-prose">
    <w:name w:val="not-prose"/>
    <w:basedOn w:val="Normal"/>
    <w:rsid w:val="00FD2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hljs-number">
    <w:name w:val="hljs-number"/>
    <w:basedOn w:val="DefaultParagraphFont"/>
    <w:rsid w:val="00FD2343"/>
  </w:style>
  <w:style w:type="character" w:customStyle="1" w:styleId="hljs-string">
    <w:name w:val="hljs-string"/>
    <w:basedOn w:val="DefaultParagraphFont"/>
    <w:rsid w:val="00FD2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22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5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9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7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4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0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7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3376</TotalTime>
  <Pages>7</Pages>
  <Words>735</Words>
  <Characters>4191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2</cp:revision>
  <dcterms:created xsi:type="dcterms:W3CDTF">2025-12-05T10:01:00Z</dcterms:created>
  <dcterms:modified xsi:type="dcterms:W3CDTF">2025-12-07T18:17:00Z</dcterms:modified>
</cp:coreProperties>
</file>