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02. Именоване на идентификатори. Упражнения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