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8AD38" w14:textId="77777777" w:rsidR="00B20486" w:rsidRPr="008565F5" w:rsidRDefault="00B20486" w:rsidP="00B20486">
      <w:pPr>
        <w:pStyle w:val="Heading1"/>
      </w:pPr>
      <w:r w:rsidRPr="008565F5">
        <w:t>Упражнения: Да напишем ORM</w:t>
      </w:r>
    </w:p>
    <w:p w14:paraId="00BA1B02" w14:textId="77777777" w:rsidR="00B20486" w:rsidRPr="008565F5" w:rsidRDefault="00B20486" w:rsidP="00B20486">
      <w:pPr>
        <w:jc w:val="both"/>
        <w:rPr>
          <w:b w:val="0"/>
          <w:bCs/>
        </w:rPr>
      </w:pPr>
      <w:r w:rsidRPr="008565F5">
        <w:rPr>
          <w:b w:val="0"/>
          <w:bCs/>
        </w:rPr>
        <w:t>Това упражнение предоставя инструкции стъпка</w:t>
      </w:r>
      <w:r w:rsidRPr="008565F5">
        <w:rPr>
          <w:b w:val="0"/>
          <w:bCs/>
          <w:lang w:val="en-US"/>
        </w:rPr>
        <w:t>-</w:t>
      </w:r>
      <w:r w:rsidRPr="008565F5">
        <w:rPr>
          <w:b w:val="0"/>
          <w:bCs/>
        </w:rPr>
        <w:t>по</w:t>
      </w:r>
      <w:r w:rsidRPr="008565F5">
        <w:rPr>
          <w:b w:val="0"/>
          <w:bCs/>
          <w:lang w:val="en-US"/>
        </w:rPr>
        <w:t>-</w:t>
      </w:r>
      <w:r w:rsidRPr="008565F5">
        <w:rPr>
          <w:b w:val="0"/>
          <w:bCs/>
        </w:rPr>
        <w:t xml:space="preserve">стъпка как да си направим наш </w:t>
      </w:r>
      <w:r w:rsidRPr="008565F5">
        <w:rPr>
          <w:b w:val="0"/>
          <w:bCs/>
          <w:lang w:val="en-US"/>
        </w:rPr>
        <w:t>“</w:t>
      </w:r>
      <w:r w:rsidRPr="008565F5">
        <w:rPr>
          <w:b w:val="0"/>
          <w:bCs/>
          <w:noProof/>
          <w:lang w:val="en-US"/>
        </w:rPr>
        <w:t xml:space="preserve">ORM </w:t>
      </w:r>
      <w:r w:rsidRPr="008565F5">
        <w:rPr>
          <w:b w:val="0"/>
          <w:bCs/>
          <w:lang w:val="en-US"/>
        </w:rPr>
        <w:t xml:space="preserve">Framework” </w:t>
      </w:r>
      <w:r w:rsidRPr="008565F5">
        <w:rPr>
          <w:b w:val="0"/>
          <w:bCs/>
        </w:rPr>
        <w:t xml:space="preserve">на </w:t>
      </w:r>
      <w:r w:rsidRPr="008565F5">
        <w:rPr>
          <w:b w:val="0"/>
          <w:bCs/>
          <w:lang w:val="en-US"/>
        </w:rPr>
        <w:t xml:space="preserve">C#, </w:t>
      </w:r>
      <w:r w:rsidRPr="008565F5">
        <w:rPr>
          <w:b w:val="0"/>
          <w:bCs/>
        </w:rPr>
        <w:t>както и примерно приложение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което използва рамката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Целта е да се постигне донякъде сходна функционалност с </w:t>
      </w:r>
      <w:r w:rsidRPr="008565F5">
        <w:fldChar w:fldCharType="begin"/>
      </w:r>
      <w:r w:rsidRPr="008565F5">
        <w:rPr>
          <w:b w:val="0"/>
          <w:bCs/>
        </w:rPr>
        <w:instrText>HYPERLINK "https://docs.microsoft.com/en-us/ef/core/"</w:instrText>
      </w:r>
      <w:r w:rsidRPr="008565F5">
        <w:fldChar w:fldCharType="separate"/>
      </w:r>
      <w:r w:rsidRPr="008565F5">
        <w:rPr>
          <w:rStyle w:val="Hyperlink"/>
          <w:rFonts w:eastAsiaTheme="majorEastAsia"/>
          <w:b w:val="0"/>
          <w:bCs/>
          <w:lang w:val="en-US"/>
        </w:rPr>
        <w:t>Entity Framework Core</w:t>
      </w:r>
      <w:r w:rsidRPr="008565F5">
        <w:rPr>
          <w:rStyle w:val="Hyperlink"/>
          <w:rFonts w:eastAsiaTheme="majorEastAsia"/>
          <w:b w:val="0"/>
          <w:bCs/>
          <w:lang w:val="en-US"/>
        </w:rPr>
        <w:fldChar w:fldCharType="end"/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Ще получите частично</w:t>
      </w:r>
      <w:r w:rsidRPr="008565F5">
        <w:rPr>
          <w:b w:val="0"/>
          <w:bCs/>
          <w:lang w:val="en-US"/>
        </w:rPr>
        <w:t>-</w:t>
      </w:r>
      <w:r w:rsidRPr="008565F5">
        <w:rPr>
          <w:b w:val="0"/>
          <w:bCs/>
        </w:rPr>
        <w:t xml:space="preserve">имплементиран скелет като </w:t>
      </w:r>
      <w:r w:rsidRPr="008565F5">
        <w:rPr>
          <w:b w:val="0"/>
          <w:bCs/>
          <w:lang w:val="en-US"/>
        </w:rPr>
        <w:t xml:space="preserve">C# </w:t>
      </w:r>
      <w:r w:rsidRPr="008565F5">
        <w:rPr>
          <w:b w:val="0"/>
          <w:bCs/>
        </w:rPr>
        <w:t>проект</w:t>
      </w:r>
      <w:r w:rsidRPr="008565F5">
        <w:rPr>
          <w:b w:val="0"/>
          <w:bCs/>
          <w:lang w:val="en-US"/>
        </w:rPr>
        <w:t>.</w:t>
      </w:r>
    </w:p>
    <w:p w14:paraId="7EAAD126" w14:textId="77777777" w:rsidR="00B20486" w:rsidRPr="008565F5" w:rsidRDefault="00B20486" w:rsidP="00B20486">
      <w:pPr>
        <w:pStyle w:val="Heading2"/>
      </w:pPr>
      <w:r w:rsidRPr="008565F5">
        <w:t>Проектна спецификация</w:t>
      </w:r>
    </w:p>
    <w:p w14:paraId="7A268C33" w14:textId="77777777" w:rsidR="00B20486" w:rsidRPr="008565F5" w:rsidRDefault="00B20486" w:rsidP="00946035">
      <w:pPr>
        <w:jc w:val="center"/>
      </w:pPr>
      <w:r w:rsidRPr="008565F5">
        <w:rPr>
          <w:noProof/>
          <w:lang w:val="en-US"/>
        </w:rPr>
        <w:drawing>
          <wp:inline distT="0" distB="0" distL="0" distR="0" wp14:anchorId="01984D2D" wp14:editId="4AD55ADD">
            <wp:extent cx="3493602" cy="1949450"/>
            <wp:effectExtent l="0" t="0" r="0" b="0"/>
            <wp:docPr id="8" name="Picture 8" descr="C:\Users\Housey\AppData\Local\Microsoft\Windows\INetCache\Content.Word\MiniORM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usey\AppData\Local\Microsoft\Windows\INetCache\Content.Word\MiniORM 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494" cy="1951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D6D66" w14:textId="77777777" w:rsidR="00B20486" w:rsidRPr="008565F5" w:rsidRDefault="00B20486" w:rsidP="00B20486">
      <w:pPr>
        <w:rPr>
          <w:b w:val="0"/>
          <w:bCs/>
        </w:rPr>
      </w:pPr>
      <w:r w:rsidRPr="008565F5">
        <w:rPr>
          <w:b w:val="0"/>
          <w:bCs/>
        </w:rPr>
        <w:t>Рамката трябва да поддържа следните функционалности</w:t>
      </w:r>
      <w:r w:rsidRPr="008565F5">
        <w:rPr>
          <w:b w:val="0"/>
          <w:bCs/>
          <w:lang w:val="en-US"/>
        </w:rPr>
        <w:t>:</w:t>
      </w:r>
    </w:p>
    <w:p w14:paraId="50BAB90C" w14:textId="77777777" w:rsidR="00B20486" w:rsidRPr="008565F5" w:rsidRDefault="00B20486" w:rsidP="008565F5">
      <w:pPr>
        <w:pStyle w:val="ListParagraph"/>
        <w:numPr>
          <w:ilvl w:val="0"/>
          <w:numId w:val="1"/>
        </w:numPr>
        <w:spacing w:before="80" w:after="120" w:line="276" w:lineRule="auto"/>
        <w:rPr>
          <w:rFonts w:ascii="Comfortaa" w:hAnsi="Comfortaa"/>
          <w:bCs/>
        </w:rPr>
      </w:pPr>
      <w:r w:rsidRPr="008565F5">
        <w:rPr>
          <w:rFonts w:ascii="Comfortaa" w:hAnsi="Comfortaa"/>
          <w:bCs/>
        </w:rPr>
        <w:t>Свързване към БД чрез подаден низ за връзка</w:t>
      </w:r>
    </w:p>
    <w:p w14:paraId="2659D6C8" w14:textId="77777777" w:rsidR="00B20486" w:rsidRPr="008565F5" w:rsidRDefault="00B20486" w:rsidP="008565F5">
      <w:pPr>
        <w:pStyle w:val="ListParagraph"/>
        <w:numPr>
          <w:ilvl w:val="0"/>
          <w:numId w:val="1"/>
        </w:numPr>
        <w:spacing w:before="80" w:after="120" w:line="276" w:lineRule="auto"/>
        <w:rPr>
          <w:rFonts w:ascii="Comfortaa" w:hAnsi="Comfortaa"/>
          <w:bCs/>
        </w:rPr>
      </w:pPr>
      <w:r w:rsidRPr="008565F5">
        <w:rPr>
          <w:rFonts w:ascii="Comfortaa" w:hAnsi="Comfortaa"/>
          <w:bCs/>
        </w:rPr>
        <w:t>Откриване на класове от данни  по време на изпълнението</w:t>
      </w:r>
    </w:p>
    <w:p w14:paraId="5F916CD4" w14:textId="77777777" w:rsidR="00B20486" w:rsidRPr="008565F5" w:rsidRDefault="00B20486" w:rsidP="008565F5">
      <w:pPr>
        <w:pStyle w:val="ListParagraph"/>
        <w:numPr>
          <w:ilvl w:val="0"/>
          <w:numId w:val="1"/>
        </w:numPr>
        <w:spacing w:before="80" w:after="120" w:line="276" w:lineRule="auto"/>
        <w:rPr>
          <w:rFonts w:ascii="Comfortaa" w:hAnsi="Comfortaa"/>
          <w:bCs/>
        </w:rPr>
      </w:pPr>
      <w:r w:rsidRPr="008565F5">
        <w:rPr>
          <w:rFonts w:ascii="Comfortaa" w:hAnsi="Comfortaa"/>
          <w:bCs/>
        </w:rPr>
        <w:t xml:space="preserve">Извличане на данни чрез генериран от рамката </w:t>
      </w:r>
      <w:r w:rsidRPr="008565F5">
        <w:rPr>
          <w:rFonts w:ascii="Comfortaa" w:hAnsi="Comfortaa"/>
          <w:bCs/>
          <w:noProof/>
          <w:lang w:val="en-US"/>
        </w:rPr>
        <w:t>SQL</w:t>
      </w:r>
    </w:p>
    <w:p w14:paraId="6908E75E" w14:textId="77777777" w:rsidR="00B20486" w:rsidRPr="008565F5" w:rsidRDefault="00B20486" w:rsidP="008565F5">
      <w:pPr>
        <w:pStyle w:val="ListParagraph"/>
        <w:numPr>
          <w:ilvl w:val="0"/>
          <w:numId w:val="1"/>
        </w:numPr>
        <w:spacing w:before="80" w:after="120" w:line="276" w:lineRule="auto"/>
        <w:rPr>
          <w:rFonts w:ascii="Comfortaa" w:hAnsi="Comfortaa"/>
          <w:bCs/>
        </w:rPr>
      </w:pPr>
      <w:r w:rsidRPr="008565F5">
        <w:rPr>
          <w:rFonts w:ascii="Comfortaa" w:hAnsi="Comfortaa"/>
          <w:bCs/>
          <w:noProof/>
          <w:lang w:val="en-US"/>
        </w:rPr>
        <w:t xml:space="preserve">CRUD </w:t>
      </w:r>
      <w:r w:rsidRPr="008565F5">
        <w:rPr>
          <w:rFonts w:ascii="Comfortaa" w:hAnsi="Comfortaa"/>
          <w:bCs/>
        </w:rPr>
        <w:t xml:space="preserve">операции </w:t>
      </w:r>
      <w:r w:rsidRPr="008565F5">
        <w:rPr>
          <w:rFonts w:ascii="Comfortaa" w:hAnsi="Comfortaa"/>
          <w:bCs/>
          <w:noProof/>
          <w:lang w:val="en-US"/>
        </w:rPr>
        <w:t>(</w:t>
      </w:r>
      <w:r w:rsidRPr="008565F5">
        <w:rPr>
          <w:rFonts w:ascii="Comfortaa" w:hAnsi="Comfortaa"/>
          <w:bCs/>
        </w:rPr>
        <w:t>създаване</w:t>
      </w:r>
      <w:r w:rsidRPr="008565F5">
        <w:rPr>
          <w:rFonts w:ascii="Comfortaa" w:hAnsi="Comfortaa"/>
          <w:bCs/>
          <w:lang w:val="en-US"/>
        </w:rPr>
        <w:t xml:space="preserve">, </w:t>
      </w:r>
      <w:r w:rsidRPr="008565F5">
        <w:rPr>
          <w:rFonts w:ascii="Comfortaa" w:hAnsi="Comfortaa"/>
          <w:bCs/>
        </w:rPr>
        <w:t>променяне</w:t>
      </w:r>
      <w:r w:rsidRPr="008565F5">
        <w:rPr>
          <w:rFonts w:ascii="Comfortaa" w:hAnsi="Comfortaa"/>
          <w:bCs/>
          <w:lang w:val="en-US"/>
        </w:rPr>
        <w:t xml:space="preserve">, </w:t>
      </w:r>
      <w:r w:rsidRPr="008565F5">
        <w:rPr>
          <w:rFonts w:ascii="Comfortaa" w:hAnsi="Comfortaa"/>
          <w:bCs/>
        </w:rPr>
        <w:t>изтриване на данни</w:t>
      </w:r>
      <w:r w:rsidRPr="008565F5">
        <w:rPr>
          <w:rFonts w:ascii="Comfortaa" w:hAnsi="Comfortaa"/>
          <w:bCs/>
          <w:noProof/>
          <w:lang w:val="en-US"/>
        </w:rPr>
        <w:t xml:space="preserve">) </w:t>
      </w:r>
      <w:r w:rsidRPr="008565F5">
        <w:rPr>
          <w:rFonts w:ascii="Comfortaa" w:hAnsi="Comfortaa"/>
          <w:bCs/>
        </w:rPr>
        <w:t xml:space="preserve">чрез генериран от рамката </w:t>
      </w:r>
      <w:r w:rsidRPr="008565F5">
        <w:rPr>
          <w:rFonts w:ascii="Comfortaa" w:hAnsi="Comfortaa"/>
          <w:bCs/>
          <w:noProof/>
          <w:lang w:val="en-US"/>
        </w:rPr>
        <w:t>SQL</w:t>
      </w:r>
    </w:p>
    <w:p w14:paraId="15A0DFA3" w14:textId="77777777" w:rsidR="00B20486" w:rsidRPr="008565F5" w:rsidRDefault="00B20486" w:rsidP="00B20486">
      <w:pPr>
        <w:pStyle w:val="Heading2"/>
      </w:pPr>
      <w:r w:rsidRPr="008565F5">
        <w:t>Преглед на рамката</w:t>
      </w:r>
    </w:p>
    <w:p w14:paraId="57B02590" w14:textId="77777777" w:rsidR="00B20486" w:rsidRPr="008565F5" w:rsidRDefault="00B20486" w:rsidP="00B20486">
      <w:pPr>
        <w:rPr>
          <w:b w:val="0"/>
          <w:bCs/>
          <w:szCs w:val="20"/>
        </w:rPr>
      </w:pPr>
      <w:r w:rsidRPr="008565F5">
        <w:rPr>
          <w:b w:val="0"/>
          <w:bCs/>
          <w:szCs w:val="20"/>
        </w:rPr>
        <w:t>Рамката се състои от следните класове</w:t>
      </w:r>
      <w:r w:rsidRPr="008565F5">
        <w:rPr>
          <w:b w:val="0"/>
          <w:bCs/>
          <w:szCs w:val="20"/>
          <w:lang w:val="en-US"/>
        </w:rPr>
        <w:t>:</w:t>
      </w:r>
    </w:p>
    <w:p w14:paraId="1B9DEBBE" w14:textId="77777777" w:rsidR="00B20486" w:rsidRPr="008565F5" w:rsidRDefault="00B20486" w:rsidP="008565F5">
      <w:pPr>
        <w:pStyle w:val="ListParagraph"/>
        <w:numPr>
          <w:ilvl w:val="0"/>
          <w:numId w:val="1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8565F5">
        <w:rPr>
          <w:rStyle w:val="CodeChar"/>
          <w:rFonts w:ascii="Comfortaa" w:hAnsi="Comfortaa"/>
          <w:sz w:val="20"/>
          <w:szCs w:val="20"/>
        </w:rPr>
        <w:t>DbSet&lt;T&gt;</w:t>
      </w:r>
      <w:r w:rsidRPr="008565F5">
        <w:rPr>
          <w:rFonts w:ascii="Comfortaa" w:hAnsi="Comfortaa"/>
          <w:noProof/>
          <w:sz w:val="20"/>
          <w:szCs w:val="20"/>
          <w:lang w:val="en-US"/>
        </w:rPr>
        <w:t xml:space="preserve"> </w:t>
      </w:r>
      <w:r w:rsidRPr="008565F5">
        <w:rPr>
          <w:rFonts w:ascii="Comfortaa" w:hAnsi="Comfortaa"/>
          <w:sz w:val="20"/>
          <w:szCs w:val="20"/>
          <w:lang w:val="en-US"/>
        </w:rPr>
        <w:t xml:space="preserve">– </w:t>
      </w:r>
      <w:r w:rsidRPr="008565F5">
        <w:rPr>
          <w:rFonts w:ascii="Comfortaa" w:hAnsi="Comfortaa"/>
          <w:b/>
          <w:sz w:val="20"/>
          <w:szCs w:val="20"/>
        </w:rPr>
        <w:t>Шаблонна колекция</w:t>
      </w:r>
      <w:r w:rsidRPr="008565F5">
        <w:rPr>
          <w:rFonts w:ascii="Comfortaa" w:hAnsi="Comfortaa"/>
          <w:sz w:val="20"/>
          <w:szCs w:val="20"/>
          <w:lang w:val="en-US"/>
        </w:rPr>
        <w:t xml:space="preserve">, </w:t>
      </w:r>
      <w:r w:rsidRPr="008565F5">
        <w:rPr>
          <w:rFonts w:ascii="Comfortaa" w:hAnsi="Comfortaa"/>
          <w:sz w:val="20"/>
          <w:szCs w:val="20"/>
        </w:rPr>
        <w:t xml:space="preserve">която съдържа самите </w:t>
      </w:r>
      <w:r w:rsidRPr="008565F5">
        <w:rPr>
          <w:rFonts w:ascii="Comfortaa" w:hAnsi="Comfortaa"/>
          <w:b/>
          <w:sz w:val="20"/>
          <w:szCs w:val="20"/>
        </w:rPr>
        <w:t>данни</w:t>
      </w:r>
      <w:r w:rsidRPr="008565F5">
        <w:rPr>
          <w:rFonts w:ascii="Comfortaa" w:hAnsi="Comfortaa"/>
          <w:sz w:val="20"/>
          <w:szCs w:val="20"/>
        </w:rPr>
        <w:t xml:space="preserve"> в себе си</w:t>
      </w:r>
      <w:r w:rsidRPr="008565F5">
        <w:rPr>
          <w:rFonts w:ascii="Comfortaa" w:hAnsi="Comfortaa"/>
          <w:sz w:val="20"/>
          <w:szCs w:val="20"/>
          <w:lang w:val="en-US"/>
        </w:rPr>
        <w:t xml:space="preserve">. </w:t>
      </w:r>
      <w:r w:rsidRPr="008565F5">
        <w:rPr>
          <w:rFonts w:ascii="Comfortaa" w:hAnsi="Comfortaa"/>
          <w:sz w:val="20"/>
          <w:szCs w:val="20"/>
        </w:rPr>
        <w:t xml:space="preserve">Класът </w:t>
      </w:r>
      <w:r w:rsidRPr="008565F5">
        <w:rPr>
          <w:rStyle w:val="CodeChar"/>
          <w:rFonts w:ascii="Comfortaa" w:hAnsi="Comfortaa"/>
          <w:sz w:val="20"/>
          <w:szCs w:val="20"/>
        </w:rPr>
        <w:t>DbContext</w:t>
      </w:r>
      <w:r w:rsidRPr="008565F5">
        <w:rPr>
          <w:rFonts w:ascii="Comfortaa" w:hAnsi="Comfortaa"/>
          <w:noProof/>
          <w:sz w:val="20"/>
          <w:szCs w:val="20"/>
          <w:lang w:val="en-US"/>
        </w:rPr>
        <w:t xml:space="preserve"> </w:t>
      </w:r>
      <w:r w:rsidRPr="008565F5">
        <w:rPr>
          <w:rFonts w:ascii="Comfortaa" w:hAnsi="Comfortaa"/>
          <w:sz w:val="20"/>
          <w:szCs w:val="20"/>
        </w:rPr>
        <w:t xml:space="preserve">съдържа няколко </w:t>
      </w:r>
      <w:r w:rsidRPr="008565F5">
        <w:rPr>
          <w:rStyle w:val="CodeChar"/>
          <w:rFonts w:ascii="Comfortaa" w:hAnsi="Comfortaa"/>
          <w:sz w:val="20"/>
          <w:szCs w:val="20"/>
        </w:rPr>
        <w:t>DbSet-а</w:t>
      </w:r>
      <w:r w:rsidRPr="008565F5">
        <w:rPr>
          <w:rFonts w:ascii="Comfortaa" w:hAnsi="Comfortaa"/>
          <w:sz w:val="20"/>
          <w:szCs w:val="20"/>
          <w:lang w:val="en-US"/>
        </w:rPr>
        <w:t xml:space="preserve">, </w:t>
      </w:r>
      <w:r w:rsidRPr="008565F5">
        <w:rPr>
          <w:rFonts w:ascii="Comfortaa" w:hAnsi="Comfortaa"/>
          <w:sz w:val="20"/>
          <w:szCs w:val="20"/>
        </w:rPr>
        <w:t>като всеки от тях съответства на таблица от БД</w:t>
      </w:r>
      <w:r w:rsidRPr="008565F5">
        <w:rPr>
          <w:rFonts w:ascii="Comfortaa" w:hAnsi="Comfortaa"/>
          <w:sz w:val="20"/>
          <w:szCs w:val="20"/>
          <w:lang w:val="en-US"/>
        </w:rPr>
        <w:t>.</w:t>
      </w:r>
    </w:p>
    <w:p w14:paraId="1469971E" w14:textId="77777777" w:rsidR="00B20486" w:rsidRPr="008565F5" w:rsidRDefault="00B20486" w:rsidP="008565F5">
      <w:pPr>
        <w:pStyle w:val="ListParagraph"/>
        <w:numPr>
          <w:ilvl w:val="0"/>
          <w:numId w:val="1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8565F5">
        <w:rPr>
          <w:rStyle w:val="CodeChar"/>
          <w:rFonts w:ascii="Comfortaa" w:hAnsi="Comfortaa"/>
          <w:sz w:val="20"/>
          <w:szCs w:val="20"/>
        </w:rPr>
        <w:t>DbContext</w:t>
      </w:r>
      <w:r w:rsidRPr="008565F5">
        <w:rPr>
          <w:rFonts w:ascii="Comfortaa" w:hAnsi="Comfortaa"/>
          <w:noProof/>
          <w:sz w:val="20"/>
          <w:szCs w:val="20"/>
          <w:lang w:val="en-US"/>
        </w:rPr>
        <w:t xml:space="preserve"> </w:t>
      </w:r>
      <w:r w:rsidRPr="008565F5">
        <w:rPr>
          <w:rFonts w:ascii="Comfortaa" w:hAnsi="Comfortaa"/>
          <w:sz w:val="20"/>
          <w:szCs w:val="20"/>
          <w:lang w:val="en-US"/>
        </w:rPr>
        <w:t xml:space="preserve">– </w:t>
      </w:r>
      <w:r w:rsidRPr="008565F5">
        <w:rPr>
          <w:rFonts w:ascii="Comfortaa" w:hAnsi="Comfortaa"/>
          <w:b/>
          <w:sz w:val="20"/>
          <w:szCs w:val="20"/>
        </w:rPr>
        <w:t xml:space="preserve">Контекст на БД </w:t>
      </w:r>
      <w:r w:rsidRPr="008565F5">
        <w:rPr>
          <w:rFonts w:ascii="Comfortaa" w:hAnsi="Comfortaa"/>
          <w:b/>
          <w:sz w:val="20"/>
          <w:szCs w:val="20"/>
          <w:lang w:val="en-US"/>
        </w:rPr>
        <w:t>–</w:t>
      </w:r>
      <w:r w:rsidRPr="008565F5">
        <w:rPr>
          <w:rFonts w:ascii="Comfortaa" w:hAnsi="Comfortaa"/>
          <w:sz w:val="20"/>
          <w:szCs w:val="20"/>
          <w:lang w:val="en-US"/>
        </w:rPr>
        <w:t xml:space="preserve"> </w:t>
      </w:r>
      <w:r w:rsidRPr="008565F5">
        <w:rPr>
          <w:rFonts w:ascii="Comfortaa" w:hAnsi="Comfortaa"/>
          <w:sz w:val="20"/>
          <w:szCs w:val="20"/>
        </w:rPr>
        <w:t>клас</w:t>
      </w:r>
      <w:r w:rsidRPr="008565F5">
        <w:rPr>
          <w:rFonts w:ascii="Comfortaa" w:hAnsi="Comfortaa"/>
          <w:sz w:val="20"/>
          <w:szCs w:val="20"/>
          <w:lang w:val="en-US"/>
        </w:rPr>
        <w:t xml:space="preserve">, </w:t>
      </w:r>
      <w:r w:rsidRPr="008565F5">
        <w:rPr>
          <w:rFonts w:ascii="Comfortaa" w:hAnsi="Comfortaa"/>
          <w:sz w:val="20"/>
          <w:szCs w:val="20"/>
        </w:rPr>
        <w:t xml:space="preserve">който отговаря за </w:t>
      </w:r>
      <w:r w:rsidRPr="008565F5">
        <w:rPr>
          <w:rFonts w:ascii="Comfortaa" w:hAnsi="Comfortaa"/>
          <w:b/>
          <w:sz w:val="20"/>
          <w:szCs w:val="20"/>
        </w:rPr>
        <w:t>извличане на данните от БД</w:t>
      </w:r>
      <w:r w:rsidRPr="008565F5">
        <w:rPr>
          <w:rFonts w:ascii="Comfortaa" w:hAnsi="Comfortaa"/>
          <w:sz w:val="20"/>
          <w:szCs w:val="20"/>
        </w:rPr>
        <w:t xml:space="preserve"> и </w:t>
      </w:r>
      <w:r w:rsidRPr="008565F5">
        <w:rPr>
          <w:rFonts w:ascii="Comfortaa" w:hAnsi="Comfortaa"/>
          <w:b/>
          <w:sz w:val="20"/>
          <w:szCs w:val="20"/>
        </w:rPr>
        <w:t xml:space="preserve">съпостването на връзките </w:t>
      </w:r>
      <w:r w:rsidRPr="008565F5">
        <w:rPr>
          <w:rFonts w:ascii="Comfortaa" w:hAnsi="Comfortaa"/>
          <w:sz w:val="20"/>
          <w:szCs w:val="20"/>
        </w:rPr>
        <w:t xml:space="preserve">между тях </w:t>
      </w:r>
      <w:r w:rsidRPr="008565F5">
        <w:rPr>
          <w:rFonts w:ascii="Comfortaa" w:hAnsi="Comfortaa"/>
          <w:noProof/>
          <w:sz w:val="20"/>
          <w:szCs w:val="20"/>
          <w:lang w:val="en-US"/>
        </w:rPr>
        <w:t>(</w:t>
      </w:r>
      <w:r w:rsidRPr="008565F5">
        <w:rPr>
          <w:rFonts w:ascii="Comfortaa" w:hAnsi="Comfortaa"/>
          <w:sz w:val="20"/>
          <w:szCs w:val="20"/>
        </w:rPr>
        <w:t>чрез т</w:t>
      </w:r>
      <w:r w:rsidRPr="008565F5">
        <w:rPr>
          <w:rFonts w:ascii="Comfortaa" w:hAnsi="Comfortaa"/>
          <w:sz w:val="20"/>
          <w:szCs w:val="20"/>
          <w:lang w:val="en-US"/>
        </w:rPr>
        <w:t>.</w:t>
      </w:r>
      <w:r w:rsidRPr="008565F5">
        <w:rPr>
          <w:rFonts w:ascii="Comfortaa" w:hAnsi="Comfortaa"/>
          <w:sz w:val="20"/>
          <w:szCs w:val="20"/>
        </w:rPr>
        <w:t>нар</w:t>
      </w:r>
      <w:r w:rsidRPr="008565F5">
        <w:rPr>
          <w:rFonts w:ascii="Comfortaa" w:hAnsi="Comfortaa"/>
          <w:sz w:val="20"/>
          <w:szCs w:val="20"/>
          <w:lang w:val="en-US"/>
        </w:rPr>
        <w:t xml:space="preserve">. </w:t>
      </w:r>
      <w:r w:rsidRPr="008565F5">
        <w:rPr>
          <w:rFonts w:ascii="Comfortaa" w:hAnsi="Comfortaa"/>
          <w:sz w:val="20"/>
          <w:szCs w:val="20"/>
        </w:rPr>
        <w:t>навигационни свойства</w:t>
      </w:r>
      <w:r w:rsidRPr="008565F5">
        <w:rPr>
          <w:rFonts w:ascii="Comfortaa" w:hAnsi="Comfortaa"/>
          <w:sz w:val="20"/>
          <w:szCs w:val="20"/>
          <w:lang w:val="en-US"/>
        </w:rPr>
        <w:t>).</w:t>
      </w:r>
    </w:p>
    <w:p w14:paraId="31D70B21" w14:textId="77777777" w:rsidR="00B20486" w:rsidRPr="008565F5" w:rsidRDefault="00B20486" w:rsidP="008565F5">
      <w:pPr>
        <w:pStyle w:val="ListParagraph"/>
        <w:numPr>
          <w:ilvl w:val="0"/>
          <w:numId w:val="1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8565F5">
        <w:rPr>
          <w:rStyle w:val="CodeChar"/>
          <w:rFonts w:ascii="Comfortaa" w:hAnsi="Comfortaa"/>
          <w:sz w:val="20"/>
          <w:szCs w:val="20"/>
        </w:rPr>
        <w:t>DatabaseConnection</w:t>
      </w:r>
      <w:r w:rsidRPr="008565F5">
        <w:rPr>
          <w:rFonts w:ascii="Comfortaa" w:hAnsi="Comfortaa"/>
          <w:noProof/>
          <w:sz w:val="20"/>
          <w:szCs w:val="20"/>
          <w:lang w:val="en-US"/>
        </w:rPr>
        <w:t xml:space="preserve"> </w:t>
      </w:r>
      <w:r w:rsidRPr="008565F5">
        <w:rPr>
          <w:rFonts w:ascii="Comfortaa" w:hAnsi="Comfortaa"/>
          <w:sz w:val="20"/>
          <w:szCs w:val="20"/>
          <w:lang w:val="en-US"/>
        </w:rPr>
        <w:t xml:space="preserve">– </w:t>
      </w:r>
      <w:r w:rsidRPr="008565F5">
        <w:rPr>
          <w:rFonts w:ascii="Comfortaa" w:hAnsi="Comfortaa"/>
          <w:sz w:val="20"/>
          <w:szCs w:val="20"/>
        </w:rPr>
        <w:t xml:space="preserve">Отговаря за </w:t>
      </w:r>
      <w:r w:rsidRPr="008565F5">
        <w:rPr>
          <w:rFonts w:ascii="Comfortaa" w:hAnsi="Comfortaa"/>
          <w:b/>
          <w:sz w:val="20"/>
          <w:szCs w:val="20"/>
        </w:rPr>
        <w:t>установяване на връзка с БД</w:t>
      </w:r>
      <w:r w:rsidRPr="008565F5">
        <w:rPr>
          <w:rFonts w:ascii="Comfortaa" w:hAnsi="Comfortaa"/>
          <w:sz w:val="20"/>
          <w:szCs w:val="20"/>
        </w:rPr>
        <w:t xml:space="preserve"> и </w:t>
      </w:r>
      <w:r w:rsidRPr="008565F5">
        <w:rPr>
          <w:rFonts w:ascii="Comfortaa" w:hAnsi="Comfortaa"/>
          <w:b/>
          <w:sz w:val="20"/>
          <w:szCs w:val="20"/>
        </w:rPr>
        <w:t xml:space="preserve">изпращане на </w:t>
      </w:r>
      <w:r w:rsidRPr="008565F5">
        <w:rPr>
          <w:rFonts w:ascii="Comfortaa" w:hAnsi="Comfortaa"/>
          <w:b/>
          <w:noProof/>
          <w:sz w:val="20"/>
          <w:szCs w:val="20"/>
          <w:lang w:val="en-US"/>
        </w:rPr>
        <w:t xml:space="preserve">SQL </w:t>
      </w:r>
      <w:r w:rsidRPr="008565F5">
        <w:rPr>
          <w:rFonts w:ascii="Comfortaa" w:hAnsi="Comfortaa"/>
          <w:b/>
          <w:sz w:val="20"/>
          <w:szCs w:val="20"/>
        </w:rPr>
        <w:t>заявки</w:t>
      </w:r>
      <w:r w:rsidRPr="008565F5">
        <w:rPr>
          <w:rFonts w:ascii="Comfortaa" w:hAnsi="Comfortaa"/>
          <w:sz w:val="20"/>
          <w:szCs w:val="20"/>
          <w:lang w:val="en-US"/>
        </w:rPr>
        <w:t xml:space="preserve">. </w:t>
      </w:r>
      <w:r w:rsidRPr="008565F5">
        <w:rPr>
          <w:rFonts w:ascii="Comfortaa" w:hAnsi="Comfortaa"/>
          <w:sz w:val="20"/>
          <w:szCs w:val="20"/>
        </w:rPr>
        <w:t xml:space="preserve">Ползва се от </w:t>
      </w:r>
      <w:r w:rsidRPr="008565F5">
        <w:rPr>
          <w:rStyle w:val="CodeChar"/>
          <w:rFonts w:ascii="Comfortaa" w:hAnsi="Comfortaa"/>
          <w:sz w:val="20"/>
          <w:szCs w:val="20"/>
        </w:rPr>
        <w:t>DbContext</w:t>
      </w:r>
      <w:r w:rsidRPr="008565F5">
        <w:rPr>
          <w:rFonts w:ascii="Comfortaa" w:hAnsi="Comfortaa"/>
          <w:sz w:val="20"/>
          <w:szCs w:val="20"/>
          <w:lang w:val="en-US"/>
        </w:rPr>
        <w:t>.</w:t>
      </w:r>
    </w:p>
    <w:p w14:paraId="21D2B16E" w14:textId="77777777" w:rsidR="00B20486" w:rsidRPr="008565F5" w:rsidRDefault="00B20486" w:rsidP="008565F5">
      <w:pPr>
        <w:pStyle w:val="ListParagraph"/>
        <w:numPr>
          <w:ilvl w:val="0"/>
          <w:numId w:val="1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8565F5">
        <w:rPr>
          <w:rStyle w:val="CodeChar"/>
          <w:rFonts w:ascii="Comfortaa" w:hAnsi="Comfortaa"/>
          <w:sz w:val="20"/>
          <w:szCs w:val="20"/>
        </w:rPr>
        <w:t>ConnectionManager</w:t>
      </w:r>
      <w:r w:rsidRPr="008565F5">
        <w:rPr>
          <w:rFonts w:ascii="Comfortaa" w:hAnsi="Comfortaa"/>
          <w:noProof/>
          <w:sz w:val="20"/>
          <w:szCs w:val="20"/>
          <w:lang w:val="en-US"/>
        </w:rPr>
        <w:t xml:space="preserve"> </w:t>
      </w:r>
      <w:r w:rsidRPr="008565F5">
        <w:rPr>
          <w:rFonts w:ascii="Comfortaa" w:hAnsi="Comfortaa"/>
          <w:sz w:val="20"/>
          <w:szCs w:val="20"/>
          <w:lang w:val="en-US"/>
        </w:rPr>
        <w:t xml:space="preserve">– </w:t>
      </w:r>
      <w:r w:rsidRPr="008565F5">
        <w:rPr>
          <w:rFonts w:ascii="Comfortaa" w:hAnsi="Comfortaa"/>
          <w:sz w:val="20"/>
          <w:szCs w:val="20"/>
        </w:rPr>
        <w:t xml:space="preserve">Проста обвивка на </w:t>
      </w:r>
      <w:r w:rsidRPr="008565F5">
        <w:rPr>
          <w:rStyle w:val="CodeChar"/>
          <w:rFonts w:ascii="Comfortaa" w:hAnsi="Comfortaa"/>
          <w:sz w:val="20"/>
          <w:szCs w:val="20"/>
        </w:rPr>
        <w:t>DatabaseConnection</w:t>
      </w:r>
      <w:r w:rsidRPr="008565F5">
        <w:rPr>
          <w:rFonts w:ascii="Comfortaa" w:hAnsi="Comfortaa"/>
          <w:sz w:val="20"/>
          <w:szCs w:val="20"/>
          <w:lang w:val="en-US"/>
        </w:rPr>
        <w:t xml:space="preserve">, </w:t>
      </w:r>
      <w:r w:rsidRPr="008565F5">
        <w:rPr>
          <w:rFonts w:ascii="Comfortaa" w:hAnsi="Comfortaa"/>
          <w:sz w:val="20"/>
          <w:szCs w:val="20"/>
        </w:rPr>
        <w:t xml:space="preserve">която ни позволява да ползваме </w:t>
      </w:r>
      <w:r w:rsidRPr="008565F5">
        <w:rPr>
          <w:rStyle w:val="CodeChar"/>
          <w:rFonts w:ascii="Comfortaa" w:hAnsi="Comfortaa"/>
          <w:sz w:val="20"/>
          <w:szCs w:val="20"/>
        </w:rPr>
        <w:t>using</w:t>
      </w:r>
      <w:r w:rsidRPr="008565F5">
        <w:rPr>
          <w:rFonts w:ascii="Comfortaa" w:hAnsi="Comfortaa"/>
          <w:noProof/>
          <w:sz w:val="20"/>
          <w:szCs w:val="20"/>
          <w:lang w:val="en-US"/>
        </w:rPr>
        <w:t xml:space="preserve"> </w:t>
      </w:r>
      <w:r w:rsidRPr="008565F5">
        <w:rPr>
          <w:rFonts w:ascii="Comfortaa" w:hAnsi="Comfortaa"/>
          <w:sz w:val="20"/>
          <w:szCs w:val="20"/>
        </w:rPr>
        <w:t xml:space="preserve">блок </w:t>
      </w:r>
      <w:r w:rsidRPr="008565F5">
        <w:rPr>
          <w:rFonts w:ascii="Comfortaa" w:hAnsi="Comfortaa"/>
          <w:b/>
          <w:sz w:val="20"/>
          <w:szCs w:val="20"/>
        </w:rPr>
        <w:t xml:space="preserve">за отваряне и затваряне на връзките </w:t>
      </w:r>
      <w:r w:rsidRPr="008565F5">
        <w:rPr>
          <w:rFonts w:ascii="Comfortaa" w:hAnsi="Comfortaa"/>
          <w:sz w:val="20"/>
          <w:szCs w:val="20"/>
        </w:rPr>
        <w:t xml:space="preserve">към </w:t>
      </w:r>
      <w:proofErr w:type="gramStart"/>
      <w:r w:rsidRPr="008565F5">
        <w:rPr>
          <w:rFonts w:ascii="Comfortaa" w:hAnsi="Comfortaa"/>
          <w:sz w:val="20"/>
          <w:szCs w:val="20"/>
        </w:rPr>
        <w:t>БД</w:t>
      </w:r>
      <w:proofErr w:type="gramEnd"/>
    </w:p>
    <w:p w14:paraId="2AED8488" w14:textId="77777777" w:rsidR="00B20486" w:rsidRPr="008565F5" w:rsidRDefault="00B20486" w:rsidP="008565F5">
      <w:pPr>
        <w:pStyle w:val="ListParagraph"/>
        <w:numPr>
          <w:ilvl w:val="0"/>
          <w:numId w:val="1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8565F5">
        <w:rPr>
          <w:rStyle w:val="CodeChar"/>
          <w:rFonts w:ascii="Comfortaa" w:hAnsi="Comfortaa"/>
          <w:sz w:val="20"/>
          <w:szCs w:val="20"/>
        </w:rPr>
        <w:t>ChangeTracker</w:t>
      </w:r>
      <w:r w:rsidRPr="008565F5">
        <w:rPr>
          <w:rFonts w:ascii="Comfortaa" w:hAnsi="Comfortaa"/>
          <w:noProof/>
          <w:sz w:val="20"/>
          <w:szCs w:val="20"/>
          <w:lang w:val="en-US"/>
        </w:rPr>
        <w:t xml:space="preserve"> </w:t>
      </w:r>
      <w:r w:rsidRPr="008565F5">
        <w:rPr>
          <w:rFonts w:ascii="Comfortaa" w:hAnsi="Comfortaa"/>
          <w:sz w:val="20"/>
          <w:szCs w:val="20"/>
          <w:lang w:val="en-US"/>
        </w:rPr>
        <w:t xml:space="preserve">– </w:t>
      </w:r>
      <w:r w:rsidRPr="008565F5">
        <w:rPr>
          <w:rFonts w:ascii="Comfortaa" w:hAnsi="Comfortaa"/>
          <w:sz w:val="20"/>
          <w:szCs w:val="20"/>
        </w:rPr>
        <w:t xml:space="preserve">Отговаря за проследяването на </w:t>
      </w:r>
      <w:r w:rsidRPr="008565F5">
        <w:rPr>
          <w:rFonts w:ascii="Comfortaa" w:hAnsi="Comfortaa"/>
          <w:b/>
          <w:sz w:val="20"/>
          <w:szCs w:val="20"/>
        </w:rPr>
        <w:t>доабвените</w:t>
      </w:r>
      <w:r w:rsidRPr="008565F5">
        <w:rPr>
          <w:rFonts w:ascii="Comfortaa" w:hAnsi="Comfortaa"/>
          <w:b/>
          <w:sz w:val="20"/>
          <w:szCs w:val="20"/>
          <w:lang w:val="en-US"/>
        </w:rPr>
        <w:t xml:space="preserve">, </w:t>
      </w:r>
      <w:r w:rsidRPr="008565F5">
        <w:rPr>
          <w:rFonts w:ascii="Comfortaa" w:hAnsi="Comfortaa"/>
          <w:b/>
          <w:sz w:val="20"/>
          <w:szCs w:val="20"/>
        </w:rPr>
        <w:t>модифицираните</w:t>
      </w:r>
      <w:r w:rsidRPr="008565F5">
        <w:rPr>
          <w:rFonts w:ascii="Comfortaa" w:hAnsi="Comfortaa"/>
          <w:sz w:val="20"/>
          <w:szCs w:val="20"/>
        </w:rPr>
        <w:t xml:space="preserve"> и </w:t>
      </w:r>
      <w:r w:rsidRPr="008565F5">
        <w:rPr>
          <w:rFonts w:ascii="Comfortaa" w:hAnsi="Comfortaa"/>
          <w:b/>
          <w:sz w:val="20"/>
          <w:szCs w:val="20"/>
        </w:rPr>
        <w:t>изтритите</w:t>
      </w:r>
      <w:r w:rsidRPr="008565F5">
        <w:rPr>
          <w:rFonts w:ascii="Comfortaa" w:hAnsi="Comfortaa"/>
          <w:sz w:val="20"/>
          <w:szCs w:val="20"/>
        </w:rPr>
        <w:t xml:space="preserve"> данни от </w:t>
      </w:r>
      <w:r w:rsidRPr="008565F5">
        <w:rPr>
          <w:rStyle w:val="CodeChar"/>
          <w:rFonts w:ascii="Comfortaa" w:hAnsi="Comfortaa"/>
          <w:sz w:val="20"/>
          <w:szCs w:val="20"/>
        </w:rPr>
        <w:t>DbSets</w:t>
      </w:r>
      <w:r w:rsidRPr="008565F5">
        <w:rPr>
          <w:rFonts w:ascii="Comfortaa" w:hAnsi="Comfortaa"/>
          <w:sz w:val="20"/>
          <w:szCs w:val="20"/>
          <w:lang w:val="en-US"/>
        </w:rPr>
        <w:t xml:space="preserve">. </w:t>
      </w:r>
      <w:r w:rsidRPr="008565F5">
        <w:rPr>
          <w:rFonts w:ascii="Comfortaa" w:hAnsi="Comfortaa"/>
          <w:sz w:val="20"/>
          <w:szCs w:val="20"/>
        </w:rPr>
        <w:t xml:space="preserve">Всеки </w:t>
      </w:r>
      <w:r w:rsidRPr="008565F5">
        <w:rPr>
          <w:rStyle w:val="CodeChar"/>
          <w:rFonts w:ascii="Comfortaa" w:hAnsi="Comfortaa"/>
          <w:sz w:val="20"/>
          <w:szCs w:val="20"/>
        </w:rPr>
        <w:t>DbSet</w:t>
      </w:r>
      <w:r w:rsidRPr="008565F5">
        <w:rPr>
          <w:rFonts w:ascii="Comfortaa" w:hAnsi="Comfortaa"/>
          <w:noProof/>
          <w:sz w:val="20"/>
          <w:szCs w:val="20"/>
          <w:lang w:val="en-US"/>
        </w:rPr>
        <w:t xml:space="preserve"> </w:t>
      </w:r>
      <w:r w:rsidRPr="008565F5">
        <w:rPr>
          <w:rFonts w:ascii="Comfortaa" w:hAnsi="Comfortaa"/>
          <w:sz w:val="20"/>
          <w:szCs w:val="20"/>
        </w:rPr>
        <w:t>има по един</w:t>
      </w:r>
      <w:r w:rsidRPr="008565F5">
        <w:rPr>
          <w:rFonts w:ascii="Comfortaa" w:hAnsi="Comfortaa"/>
          <w:sz w:val="20"/>
          <w:szCs w:val="20"/>
          <w:lang w:val="en-US"/>
        </w:rPr>
        <w:t xml:space="preserve">. </w:t>
      </w:r>
      <w:r w:rsidRPr="008565F5">
        <w:rPr>
          <w:rFonts w:ascii="Comfortaa" w:hAnsi="Comfortaa"/>
          <w:sz w:val="20"/>
          <w:szCs w:val="20"/>
        </w:rPr>
        <w:t xml:space="preserve">Ползва се от </w:t>
      </w:r>
      <w:r w:rsidRPr="008565F5">
        <w:rPr>
          <w:rStyle w:val="CodeChar"/>
          <w:rFonts w:ascii="Comfortaa" w:hAnsi="Comfortaa"/>
          <w:sz w:val="20"/>
          <w:szCs w:val="20"/>
        </w:rPr>
        <w:t>DbContext</w:t>
      </w:r>
      <w:r w:rsidRPr="008565F5">
        <w:rPr>
          <w:rFonts w:ascii="Comfortaa" w:hAnsi="Comfortaa"/>
          <w:sz w:val="20"/>
          <w:szCs w:val="20"/>
          <w:lang w:val="en-US"/>
        </w:rPr>
        <w:t xml:space="preserve">, </w:t>
      </w:r>
      <w:r w:rsidRPr="008565F5">
        <w:rPr>
          <w:rFonts w:ascii="Comfortaa" w:hAnsi="Comfortaa"/>
          <w:sz w:val="20"/>
          <w:szCs w:val="20"/>
        </w:rPr>
        <w:t xml:space="preserve">за да </w:t>
      </w:r>
      <w:r w:rsidRPr="008565F5">
        <w:rPr>
          <w:rFonts w:ascii="Comfortaa" w:hAnsi="Comfortaa"/>
          <w:b/>
          <w:sz w:val="20"/>
          <w:szCs w:val="20"/>
        </w:rPr>
        <w:t>съхрани промените</w:t>
      </w:r>
      <w:r w:rsidRPr="008565F5">
        <w:rPr>
          <w:rFonts w:ascii="Comfortaa" w:hAnsi="Comfortaa"/>
          <w:sz w:val="20"/>
          <w:szCs w:val="20"/>
        </w:rPr>
        <w:t xml:space="preserve"> в БД</w:t>
      </w:r>
      <w:r w:rsidRPr="008565F5">
        <w:rPr>
          <w:rFonts w:ascii="Comfortaa" w:hAnsi="Comfortaa"/>
          <w:sz w:val="20"/>
          <w:szCs w:val="20"/>
          <w:lang w:val="en-US"/>
        </w:rPr>
        <w:t>.</w:t>
      </w:r>
    </w:p>
    <w:p w14:paraId="75021864" w14:textId="77777777" w:rsidR="00B20486" w:rsidRPr="008565F5" w:rsidRDefault="00B20486" w:rsidP="008565F5">
      <w:pPr>
        <w:pStyle w:val="ListParagraph"/>
        <w:numPr>
          <w:ilvl w:val="0"/>
          <w:numId w:val="1"/>
        </w:numPr>
        <w:spacing w:before="80" w:after="120" w:line="276" w:lineRule="auto"/>
        <w:rPr>
          <w:rFonts w:ascii="Comfortaa" w:hAnsi="Comfortaa"/>
          <w:sz w:val="20"/>
          <w:szCs w:val="20"/>
        </w:rPr>
      </w:pPr>
      <w:r w:rsidRPr="008565F5">
        <w:rPr>
          <w:rStyle w:val="CodeChar"/>
          <w:rFonts w:ascii="Comfortaa" w:hAnsi="Comfortaa"/>
          <w:sz w:val="20"/>
          <w:szCs w:val="20"/>
        </w:rPr>
        <w:t>ReflectionHelper</w:t>
      </w:r>
      <w:r w:rsidRPr="008565F5">
        <w:rPr>
          <w:rFonts w:ascii="Comfortaa" w:hAnsi="Comfortaa"/>
          <w:noProof/>
          <w:sz w:val="20"/>
          <w:szCs w:val="20"/>
          <w:lang w:val="en-US"/>
        </w:rPr>
        <w:t xml:space="preserve"> </w:t>
      </w:r>
      <w:r w:rsidRPr="008565F5">
        <w:rPr>
          <w:rFonts w:ascii="Comfortaa" w:hAnsi="Comfortaa"/>
          <w:sz w:val="20"/>
          <w:szCs w:val="20"/>
          <w:lang w:val="en-US"/>
        </w:rPr>
        <w:t xml:space="preserve">– </w:t>
      </w:r>
      <w:r w:rsidRPr="008565F5">
        <w:rPr>
          <w:rFonts w:ascii="Comfortaa" w:hAnsi="Comfortaa"/>
          <w:sz w:val="20"/>
          <w:szCs w:val="20"/>
        </w:rPr>
        <w:t>Помощен клас</w:t>
      </w:r>
      <w:r w:rsidRPr="008565F5">
        <w:rPr>
          <w:rFonts w:ascii="Comfortaa" w:hAnsi="Comfortaa"/>
          <w:sz w:val="20"/>
          <w:szCs w:val="20"/>
          <w:lang w:val="en-US"/>
        </w:rPr>
        <w:t xml:space="preserve">, </w:t>
      </w:r>
      <w:r w:rsidRPr="008565F5">
        <w:rPr>
          <w:rFonts w:ascii="Comfortaa" w:hAnsi="Comfortaa"/>
          <w:sz w:val="20"/>
          <w:szCs w:val="20"/>
        </w:rPr>
        <w:t>който съдържа някои методи свързани с рефлектирането на класовете</w:t>
      </w:r>
      <w:r w:rsidRPr="008565F5">
        <w:rPr>
          <w:rFonts w:ascii="Comfortaa" w:hAnsi="Comfortaa"/>
          <w:sz w:val="20"/>
          <w:szCs w:val="20"/>
          <w:lang w:val="en-US"/>
        </w:rPr>
        <w:t>.</w:t>
      </w:r>
    </w:p>
    <w:p w14:paraId="6C6E9D00" w14:textId="77777777" w:rsidR="00B20486" w:rsidRPr="008565F5" w:rsidRDefault="00B20486" w:rsidP="00B20486">
      <w:pPr>
        <w:rPr>
          <w:b w:val="0"/>
          <w:bCs/>
        </w:rPr>
      </w:pPr>
      <w:r w:rsidRPr="008565F5">
        <w:rPr>
          <w:b w:val="0"/>
          <w:bCs/>
        </w:rPr>
        <w:t>Сега след като вече имате основно разбиране за това кой клас какво трябва да прави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нека да ги имплементираме</w:t>
      </w:r>
      <w:r w:rsidRPr="008565F5">
        <w:rPr>
          <w:b w:val="0"/>
          <w:bCs/>
          <w:lang w:val="en-US"/>
        </w:rPr>
        <w:t>.</w:t>
      </w:r>
    </w:p>
    <w:p w14:paraId="6A89FFC2" w14:textId="77777777" w:rsidR="00B20486" w:rsidRPr="008565F5" w:rsidRDefault="00B20486" w:rsidP="00B20486">
      <w:pPr>
        <w:rPr>
          <w:b w:val="0"/>
          <w:bCs/>
        </w:rPr>
      </w:pPr>
      <w:r w:rsidRPr="008565F5">
        <w:rPr>
          <w:b w:val="0"/>
          <w:bCs/>
        </w:rPr>
        <w:t>Време е да отворите предоставения скелете и да пишете код</w:t>
      </w:r>
      <w:r w:rsidRPr="008565F5">
        <w:rPr>
          <w:b w:val="0"/>
          <w:bCs/>
          <w:lang w:val="en-US"/>
        </w:rPr>
        <w:t>.</w:t>
      </w:r>
    </w:p>
    <w:p w14:paraId="4B25B1EF" w14:textId="77777777" w:rsidR="00B20486" w:rsidRPr="008565F5" w:rsidRDefault="00B20486" w:rsidP="00B20486">
      <w:pPr>
        <w:pStyle w:val="Heading1"/>
      </w:pPr>
      <w:r w:rsidRPr="008565F5">
        <w:lastRenderedPageBreak/>
        <w:t xml:space="preserve">Имплементация на </w:t>
      </w:r>
      <w:r w:rsidRPr="008565F5">
        <w:rPr>
          <w:noProof/>
          <w:lang w:val="en-US"/>
        </w:rPr>
        <w:t xml:space="preserve">ChangeTracker </w:t>
      </w:r>
      <w:r w:rsidRPr="008565F5">
        <w:t>класа</w:t>
      </w:r>
    </w:p>
    <w:p w14:paraId="0027EC5A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</w:rPr>
        <w:t>В този клас ще имаме нужда от три списъка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Първият ще съдържа всички данни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Вторият ще пази информация за добавените записи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а третият </w:t>
      </w:r>
      <w:r w:rsidRPr="008565F5">
        <w:rPr>
          <w:b w:val="0"/>
          <w:bCs/>
          <w:lang w:val="en-US"/>
        </w:rPr>
        <w:t xml:space="preserve">– </w:t>
      </w:r>
      <w:r w:rsidRPr="008565F5">
        <w:rPr>
          <w:b w:val="0"/>
          <w:bCs/>
        </w:rPr>
        <w:t>за премахнатите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Добавете шаблонно ограничение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за да ограничните шаблонните параметри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така щото да се приемат само такива типове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които имат конструктор без параметри</w:t>
      </w:r>
      <w:r w:rsidRPr="008565F5">
        <w:rPr>
          <w:b w:val="0"/>
          <w:bCs/>
          <w:lang w:val="en-US"/>
        </w:rPr>
        <w:t>.</w:t>
      </w:r>
    </w:p>
    <w:p w14:paraId="16A2F9F6" w14:textId="77777777" w:rsidR="00B20486" w:rsidRPr="008565F5" w:rsidRDefault="00B20486" w:rsidP="00B20486">
      <w:r w:rsidRPr="008565F5">
        <w:rPr>
          <w:noProof/>
          <w:lang w:val="en-US"/>
        </w:rPr>
        <w:drawing>
          <wp:inline distT="0" distB="0" distL="0" distR="0" wp14:anchorId="760BADDE" wp14:editId="3F37CC28">
            <wp:extent cx="5697788" cy="2247495"/>
            <wp:effectExtent l="19050" t="19050" r="17780" b="19685"/>
            <wp:docPr id="59" name="Picture 59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A picture containing graphical user interface&#10;&#10;Description automatically generated"/>
                    <pic:cNvPicPr/>
                  </pic:nvPicPr>
                  <pic:blipFill rotWithShape="1">
                    <a:blip r:embed="rId8"/>
                    <a:srcRect l="7301" t="6349" r="60787" b="87051"/>
                    <a:stretch/>
                  </pic:blipFill>
                  <pic:spPr bwMode="auto">
                    <a:xfrm>
                      <a:off x="0" y="0"/>
                      <a:ext cx="5766044" cy="227441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C0DDE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</w:rPr>
        <w:t xml:space="preserve">Конструкторът на </w:t>
      </w:r>
      <w:r w:rsidRPr="008565F5">
        <w:rPr>
          <w:rStyle w:val="CodeChar"/>
          <w:rFonts w:ascii="Comfortaa" w:hAnsi="Comfortaa"/>
          <w:b/>
          <w:bCs/>
        </w:rPr>
        <w:t>ChangeTracker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>ще приема колекция от данни като параметър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В тялото му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ще трябва да инициализираме списъците за добавени и премахнати списъци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А </w:t>
      </w:r>
      <w:r w:rsidRPr="008565F5">
        <w:rPr>
          <w:rStyle w:val="CodeChar"/>
          <w:rFonts w:ascii="Comfortaa" w:hAnsi="Comfortaa"/>
          <w:b/>
          <w:bCs/>
        </w:rPr>
        <w:t>allEntities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полето ще съдържа копия на всички данни от родителския </w:t>
      </w:r>
      <w:r w:rsidRPr="008565F5">
        <w:rPr>
          <w:rStyle w:val="CodeChar"/>
          <w:rFonts w:ascii="Comfortaa" w:hAnsi="Comfortaa"/>
          <w:b/>
          <w:bCs/>
        </w:rPr>
        <w:t>DbSet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Трябва да копираме данните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за да можем да разберем кои от тях са променени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когато дойде време да ги запазим в БД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За тази цел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извикваме </w:t>
      </w:r>
      <w:r w:rsidRPr="008565F5">
        <w:rPr>
          <w:rStyle w:val="CodeChar"/>
          <w:rFonts w:ascii="Comfortaa" w:hAnsi="Comfortaa"/>
          <w:b/>
          <w:bCs/>
        </w:rPr>
        <w:t>CloneEntities()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>с колекция от данни като параметри</w:t>
      </w:r>
      <w:r w:rsidRPr="008565F5">
        <w:rPr>
          <w:b w:val="0"/>
          <w:bCs/>
          <w:lang w:val="en-US"/>
        </w:rPr>
        <w:t>.</w:t>
      </w:r>
    </w:p>
    <w:p w14:paraId="378CA1AC" w14:textId="77777777" w:rsidR="00B20486" w:rsidRPr="008565F5" w:rsidRDefault="00B20486" w:rsidP="00B20486">
      <w:r w:rsidRPr="008565F5">
        <w:rPr>
          <w:noProof/>
          <w:lang w:val="en-US"/>
        </w:rPr>
        <w:drawing>
          <wp:inline distT="0" distB="0" distL="0" distR="0" wp14:anchorId="3AEF3AD2" wp14:editId="28B091A0">
            <wp:extent cx="5729997" cy="2251327"/>
            <wp:effectExtent l="19050" t="19050" r="23495" b="15875"/>
            <wp:docPr id="62" name="Picture 6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A picture containing graphical user interface&#10;&#10;Description automatically generated"/>
                    <pic:cNvPicPr/>
                  </pic:nvPicPr>
                  <pic:blipFill rotWithShape="1">
                    <a:blip r:embed="rId8"/>
                    <a:srcRect l="10202" t="13066" r="60712" b="80942"/>
                    <a:stretch/>
                  </pic:blipFill>
                  <pic:spPr bwMode="auto">
                    <a:xfrm>
                      <a:off x="0" y="0"/>
                      <a:ext cx="5814819" cy="22846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30CF9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</w:rPr>
        <w:t xml:space="preserve">Следващата стъпка е имплементацията на </w:t>
      </w:r>
      <w:r w:rsidRPr="008565F5">
        <w:rPr>
          <w:rStyle w:val="CodeChar"/>
          <w:rFonts w:ascii="Comfortaa" w:hAnsi="Comfortaa"/>
          <w:b/>
          <w:bCs/>
        </w:rPr>
        <w:t>CloneEntities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>метода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Този метод ще върне </w:t>
      </w:r>
      <w:r w:rsidRPr="008565F5">
        <w:rPr>
          <w:rStyle w:val="CodeChar"/>
          <w:rFonts w:ascii="Comfortaa" w:hAnsi="Comfortaa"/>
          <w:b/>
          <w:bCs/>
        </w:rPr>
        <w:t>List&lt;T&gt;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>с копираните данни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Ще ни е нужна още една променлива от тип </w:t>
      </w:r>
      <w:r w:rsidRPr="008565F5">
        <w:rPr>
          <w:rStyle w:val="CodeChar"/>
          <w:rFonts w:ascii="Comfortaa" w:hAnsi="Comfortaa"/>
          <w:b/>
          <w:bCs/>
        </w:rPr>
        <w:t>PropertyInfo[]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за да запазим свойствата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които трябва да копираме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Интересуваме се само от свойства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които са част от БД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поради тази причина извличаме само свойствата с валидни </w:t>
      </w:r>
      <w:r w:rsidRPr="008565F5">
        <w:rPr>
          <w:b w:val="0"/>
          <w:bCs/>
          <w:noProof/>
          <w:lang w:val="en-US"/>
        </w:rPr>
        <w:t xml:space="preserve">SQL </w:t>
      </w:r>
      <w:r w:rsidRPr="008565F5">
        <w:rPr>
          <w:b w:val="0"/>
          <w:bCs/>
        </w:rPr>
        <w:t>типове</w:t>
      </w:r>
      <w:r w:rsidRPr="008565F5">
        <w:rPr>
          <w:b w:val="0"/>
          <w:bCs/>
          <w:lang w:val="en-US"/>
        </w:rPr>
        <w:t>.</w:t>
      </w:r>
    </w:p>
    <w:p w14:paraId="40B56F12" w14:textId="77777777" w:rsidR="00B20486" w:rsidRPr="008565F5" w:rsidRDefault="00B20486" w:rsidP="00B20486">
      <w:r w:rsidRPr="008565F5">
        <w:rPr>
          <w:noProof/>
          <w:lang w:val="en-US"/>
        </w:rPr>
        <w:lastRenderedPageBreak/>
        <w:drawing>
          <wp:inline distT="0" distB="0" distL="0" distR="0" wp14:anchorId="37997C30" wp14:editId="4FCA325B">
            <wp:extent cx="5720269" cy="1419537"/>
            <wp:effectExtent l="19050" t="19050" r="13970" b="28575"/>
            <wp:docPr id="63" name="Picture 6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A picture containing graphical user interface&#10;&#10;Description automatically generated"/>
                    <pic:cNvPicPr/>
                  </pic:nvPicPr>
                  <pic:blipFill rotWithShape="1">
                    <a:blip r:embed="rId8"/>
                    <a:srcRect l="10517" t="19182" r="44584" b="74975"/>
                    <a:stretch/>
                  </pic:blipFill>
                  <pic:spPr bwMode="auto">
                    <a:xfrm>
                      <a:off x="0" y="0"/>
                      <a:ext cx="5779978" cy="14343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2CB60" w14:textId="77777777" w:rsidR="00B20486" w:rsidRPr="008565F5" w:rsidRDefault="00B20486" w:rsidP="00B20486">
      <w:pPr>
        <w:rPr>
          <w:b w:val="0"/>
          <w:bCs/>
        </w:rPr>
      </w:pPr>
      <w:r w:rsidRPr="008565F5">
        <w:rPr>
          <w:b w:val="0"/>
          <w:bCs/>
        </w:rPr>
        <w:t>Обхождаме всички действителни данни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създаваме нов празен запис данни от същия тип и задаваме всичките му свойства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подлежащи на копираме към стойностите от истинските данни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Накрая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добавяме </w:t>
      </w:r>
      <w:r w:rsidRPr="008565F5">
        <w:rPr>
          <w:rStyle w:val="CodeChar"/>
          <w:rFonts w:ascii="Comfortaa" w:hAnsi="Comfortaa"/>
          <w:b/>
          <w:bCs/>
        </w:rPr>
        <w:t>clonedEntity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към </w:t>
      </w:r>
      <w:r w:rsidRPr="008565F5">
        <w:rPr>
          <w:rStyle w:val="CodeChar"/>
          <w:rFonts w:ascii="Comfortaa" w:hAnsi="Comfortaa"/>
          <w:b/>
          <w:bCs/>
        </w:rPr>
        <w:t>List&lt;T&gt;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След като сме готови с копирането на данните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връщаме тези данни</w:t>
      </w:r>
      <w:r w:rsidRPr="008565F5">
        <w:rPr>
          <w:b w:val="0"/>
          <w:bCs/>
          <w:lang w:val="en-US"/>
        </w:rPr>
        <w:t>.</w:t>
      </w:r>
    </w:p>
    <w:p w14:paraId="4DF0E071" w14:textId="77777777" w:rsidR="00B20486" w:rsidRPr="008565F5" w:rsidRDefault="00B20486" w:rsidP="00B20486">
      <w:r w:rsidRPr="008565F5">
        <w:rPr>
          <w:noProof/>
          <w:lang w:val="en-US"/>
        </w:rPr>
        <w:drawing>
          <wp:inline distT="0" distB="0" distL="0" distR="0" wp14:anchorId="659D0125" wp14:editId="4EA76EF6">
            <wp:extent cx="5720080" cy="3606703"/>
            <wp:effectExtent l="19050" t="19050" r="13970" b="13335"/>
            <wp:docPr id="64" name="Picture 64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A picture containing graphical user interface&#10;&#10;Description automatically generated"/>
                    <pic:cNvPicPr/>
                  </pic:nvPicPr>
                  <pic:blipFill rotWithShape="1">
                    <a:blip r:embed="rId8"/>
                    <a:srcRect l="10472" t="25177" r="54464" b="63230"/>
                    <a:stretch/>
                  </pic:blipFill>
                  <pic:spPr bwMode="auto">
                    <a:xfrm>
                      <a:off x="0" y="0"/>
                      <a:ext cx="5795787" cy="365443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F1C3A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</w:rPr>
        <w:t>След това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трябва да направим всички полета от тип </w:t>
      </w:r>
      <w:r w:rsidRPr="008565F5">
        <w:rPr>
          <w:rStyle w:val="CodeChar"/>
          <w:rFonts w:ascii="Comfortaa" w:hAnsi="Comfortaa"/>
          <w:b/>
          <w:bCs/>
        </w:rPr>
        <w:t>IReadOnlyCollection&lt;T&gt;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защото не желаем някой да модифицира нашите списъци</w:t>
      </w:r>
      <w:r w:rsidRPr="008565F5">
        <w:rPr>
          <w:b w:val="0"/>
          <w:bCs/>
          <w:lang w:val="en-US"/>
        </w:rPr>
        <w:t>.</w:t>
      </w:r>
    </w:p>
    <w:p w14:paraId="064ABA5C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  <w:noProof/>
          <w:lang w:val="en-US"/>
        </w:rPr>
        <w:drawing>
          <wp:inline distT="0" distB="0" distL="0" distR="0" wp14:anchorId="21A3BDD5" wp14:editId="433665DB">
            <wp:extent cx="5662813" cy="1050992"/>
            <wp:effectExtent l="19050" t="19050" r="14605" b="15875"/>
            <wp:docPr id="55" name="Picture 5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035" cy="1054374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7BDC145D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</w:rPr>
        <w:t xml:space="preserve">Имаме нужда от </w:t>
      </w:r>
      <w:r w:rsidRPr="008565F5">
        <w:rPr>
          <w:rStyle w:val="CodeChar"/>
          <w:rFonts w:ascii="Comfortaa" w:hAnsi="Comfortaa"/>
          <w:b/>
          <w:bCs/>
        </w:rPr>
        <w:t>Add()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и </w:t>
      </w:r>
      <w:r w:rsidRPr="008565F5">
        <w:rPr>
          <w:rStyle w:val="CodeChar"/>
          <w:rFonts w:ascii="Comfortaa" w:hAnsi="Comfortaa"/>
          <w:b/>
          <w:bCs/>
        </w:rPr>
        <w:t>Remove()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>методи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които приемат параметър елемент </w:t>
      </w:r>
      <w:r w:rsidRPr="008565F5">
        <w:rPr>
          <w:rStyle w:val="CodeChar"/>
          <w:rFonts w:ascii="Comfortaa" w:hAnsi="Comfortaa"/>
          <w:b/>
          <w:bCs/>
        </w:rPr>
        <w:t>T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Може да реализирате тези методи и сами</w:t>
      </w:r>
      <w:r w:rsidRPr="008565F5">
        <w:rPr>
          <w:b w:val="0"/>
          <w:bCs/>
          <w:lang w:val="en-US"/>
        </w:rPr>
        <w:t>.</w:t>
      </w:r>
    </w:p>
    <w:p w14:paraId="450635C9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  <w:noProof/>
          <w:lang w:val="en-US"/>
        </w:rPr>
        <w:lastRenderedPageBreak/>
        <w:drawing>
          <wp:inline distT="0" distB="0" distL="0" distR="0" wp14:anchorId="6BA9EECD" wp14:editId="7455044D">
            <wp:extent cx="5739166" cy="1119086"/>
            <wp:effectExtent l="19050" t="19050" r="13970" b="24130"/>
            <wp:docPr id="56" name="Picture 5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Graphical user interface, text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860" cy="1128581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1A4A3F8E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</w:rPr>
        <w:t xml:space="preserve">Следващият метод е </w:t>
      </w:r>
      <w:r w:rsidRPr="008565F5">
        <w:rPr>
          <w:rStyle w:val="CodeChar"/>
          <w:rFonts w:ascii="Comfortaa" w:hAnsi="Comfortaa"/>
          <w:b/>
          <w:bCs/>
        </w:rPr>
        <w:t>GetModifiedEntities()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който приема </w:t>
      </w:r>
      <w:r w:rsidRPr="008565F5">
        <w:rPr>
          <w:rStyle w:val="CodeChar"/>
          <w:rFonts w:ascii="Comfortaa" w:hAnsi="Comfortaa"/>
          <w:b/>
          <w:bCs/>
        </w:rPr>
        <w:t>DbSet&lt;T&gt;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>променлива като параметър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Методът връща колекция от модифицирани данни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В този метод вземаме първичните ключове за текущият обект </w:t>
      </w:r>
      <w:r w:rsidRPr="008565F5">
        <w:rPr>
          <w:rStyle w:val="CodeChar"/>
          <w:rFonts w:ascii="Comfortaa" w:hAnsi="Comfortaa"/>
          <w:b/>
          <w:bCs/>
        </w:rPr>
        <w:t>T</w:t>
      </w:r>
      <w:r w:rsidRPr="008565F5">
        <w:rPr>
          <w:b w:val="0"/>
          <w:bCs/>
          <w:lang w:val="en-US"/>
        </w:rPr>
        <w:t>.</w:t>
      </w:r>
    </w:p>
    <w:p w14:paraId="2D74F4C4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  <w:noProof/>
          <w:lang w:val="en-US"/>
        </w:rPr>
        <w:drawing>
          <wp:inline distT="0" distB="0" distL="0" distR="0" wp14:anchorId="05D0DC27" wp14:editId="25D883E2">
            <wp:extent cx="5726978" cy="1741657"/>
            <wp:effectExtent l="19050" t="19050" r="26670" b="1143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creenshot_1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435" cy="1753048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7ADED64C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</w:rPr>
        <w:t>След това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обхождаме </w:t>
      </w:r>
      <w:r w:rsidRPr="008565F5">
        <w:rPr>
          <w:rStyle w:val="CodeChar"/>
          <w:rFonts w:ascii="Comfortaa" w:hAnsi="Comfortaa"/>
          <w:b/>
          <w:bCs/>
        </w:rPr>
        <w:t>IReadOnlyCollection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rStyle w:val="CodeChar"/>
          <w:rFonts w:ascii="Comfortaa" w:hAnsi="Comfortaa"/>
          <w:b/>
          <w:bCs/>
        </w:rPr>
        <w:t>allEntities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и използваме </w:t>
      </w:r>
      <w:r w:rsidRPr="008565F5">
        <w:rPr>
          <w:rStyle w:val="CodeChar"/>
          <w:rFonts w:ascii="Comfortaa" w:hAnsi="Comfortaa"/>
          <w:b/>
          <w:bCs/>
        </w:rPr>
        <w:t>GetPrimaryKeyValues()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метода </w:t>
      </w:r>
      <w:r w:rsidRPr="008565F5">
        <w:rPr>
          <w:b w:val="0"/>
          <w:bCs/>
          <w:noProof/>
          <w:lang w:val="en-US"/>
        </w:rPr>
        <w:t>(</w:t>
      </w:r>
      <w:r w:rsidRPr="008565F5">
        <w:rPr>
          <w:b w:val="0"/>
          <w:bCs/>
        </w:rPr>
        <w:t>ще го имплементираме след малко</w:t>
      </w:r>
      <w:r w:rsidRPr="008565F5">
        <w:rPr>
          <w:b w:val="0"/>
          <w:bCs/>
          <w:lang w:val="en-US"/>
        </w:rPr>
        <w:t xml:space="preserve">), </w:t>
      </w:r>
      <w:r w:rsidRPr="008565F5">
        <w:rPr>
          <w:b w:val="0"/>
          <w:bCs/>
        </w:rPr>
        <w:t xml:space="preserve">който приема </w:t>
      </w:r>
      <w:r w:rsidRPr="008565F5">
        <w:rPr>
          <w:rStyle w:val="CodeChar"/>
          <w:rFonts w:ascii="Comfortaa" w:hAnsi="Comfortaa"/>
          <w:b/>
          <w:bCs/>
        </w:rPr>
        <w:t>primaryKeys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>променливата като параметър и текущия елемент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Получаме данните от </w:t>
      </w:r>
      <w:r w:rsidRPr="008565F5">
        <w:rPr>
          <w:rStyle w:val="CodeChar"/>
          <w:rFonts w:ascii="Comfortaa" w:hAnsi="Comfortaa"/>
          <w:b/>
          <w:bCs/>
        </w:rPr>
        <w:t>dbSet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които имат същия </w:t>
      </w:r>
      <w:r w:rsidRPr="008565F5">
        <w:rPr>
          <w:rStyle w:val="CodeChar"/>
          <w:rFonts w:ascii="Comfortaa" w:hAnsi="Comfortaa"/>
          <w:b/>
          <w:bCs/>
        </w:rPr>
        <w:t>primaryKeyValues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като </w:t>
      </w:r>
      <w:r w:rsidRPr="008565F5">
        <w:rPr>
          <w:b w:val="0"/>
          <w:bCs/>
          <w:noProof/>
          <w:lang w:val="en-US"/>
        </w:rPr>
        <w:t>proxyEntity</w:t>
      </w:r>
      <w:r w:rsidRPr="008565F5">
        <w:rPr>
          <w:b w:val="0"/>
          <w:bCs/>
          <w:lang w:val="en-US"/>
        </w:rPr>
        <w:t>.</w:t>
      </w:r>
    </w:p>
    <w:p w14:paraId="51D00C4E" w14:textId="77777777" w:rsidR="00B20486" w:rsidRPr="008565F5" w:rsidRDefault="00B20486" w:rsidP="00B20486">
      <w:r w:rsidRPr="008565F5">
        <w:rPr>
          <w:noProof/>
          <w:lang w:val="en-US"/>
        </w:rPr>
        <w:drawing>
          <wp:inline distT="0" distB="0" distL="0" distR="0" wp14:anchorId="1ACFB0E4" wp14:editId="43587F84">
            <wp:extent cx="5674179" cy="1110024"/>
            <wp:effectExtent l="19050" t="19050" r="22225" b="13970"/>
            <wp:docPr id="57" name="Picture 5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Graphical user interface, text, application, email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380" cy="1112411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3574FF5A" w14:textId="77777777" w:rsidR="00B20486" w:rsidRPr="008565F5" w:rsidRDefault="00B20486" w:rsidP="008565F5">
      <w:pPr>
        <w:jc w:val="both"/>
        <w:rPr>
          <w:rStyle w:val="CodeChar"/>
          <w:rFonts w:ascii="Comfortaa" w:hAnsi="Comfortaa"/>
          <w:b/>
          <w:bCs/>
        </w:rPr>
      </w:pPr>
      <w:r w:rsidRPr="008565F5">
        <w:rPr>
          <w:b w:val="0"/>
          <w:bCs/>
        </w:rPr>
        <w:t>Можем да проверим дали оригиналния обект е бил модифициран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чрез методът </w:t>
      </w:r>
      <w:r w:rsidRPr="008565F5">
        <w:rPr>
          <w:rStyle w:val="CodeChar"/>
          <w:rFonts w:ascii="Comfortaa" w:hAnsi="Comfortaa"/>
          <w:b/>
          <w:bCs/>
        </w:rPr>
        <w:t>IsModified()</w:t>
      </w:r>
      <w:r w:rsidRPr="008565F5">
        <w:rPr>
          <w:b w:val="0"/>
          <w:bCs/>
          <w:noProof/>
          <w:lang w:val="en-US"/>
        </w:rPr>
        <w:t xml:space="preserve"> (</w:t>
      </w:r>
      <w:r w:rsidRPr="008565F5">
        <w:rPr>
          <w:b w:val="0"/>
          <w:bCs/>
        </w:rPr>
        <w:t>имплементира се по</w:t>
      </w:r>
      <w:r w:rsidRPr="008565F5">
        <w:rPr>
          <w:b w:val="0"/>
          <w:bCs/>
          <w:lang w:val="en-US"/>
        </w:rPr>
        <w:t>-</w:t>
      </w:r>
      <w:r w:rsidRPr="008565F5">
        <w:rPr>
          <w:b w:val="0"/>
          <w:bCs/>
        </w:rPr>
        <w:t>късно</w:t>
      </w:r>
      <w:r w:rsidRPr="008565F5">
        <w:rPr>
          <w:b w:val="0"/>
          <w:bCs/>
          <w:lang w:val="en-US"/>
        </w:rPr>
        <w:t xml:space="preserve">). </w:t>
      </w:r>
      <w:r w:rsidRPr="008565F5">
        <w:rPr>
          <w:b w:val="0"/>
          <w:bCs/>
        </w:rPr>
        <w:t>Ако засечем модификация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трябва да добавим действителните данни към </w:t>
      </w:r>
      <w:r w:rsidRPr="008565F5">
        <w:rPr>
          <w:rStyle w:val="CodeChar"/>
          <w:rFonts w:ascii="Comfortaa" w:hAnsi="Comfortaa"/>
          <w:b/>
          <w:bCs/>
        </w:rPr>
        <w:t>modifiedEntities</w:t>
      </w:r>
      <w:r w:rsidRPr="008565F5">
        <w:rPr>
          <w:b w:val="0"/>
          <w:bCs/>
          <w:lang w:val="en-US"/>
        </w:rPr>
        <w:t>.</w:t>
      </w:r>
    </w:p>
    <w:p w14:paraId="6474F290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  <w:noProof/>
          <w:lang w:val="en-US"/>
        </w:rPr>
        <w:drawing>
          <wp:inline distT="0" distB="0" distL="0" distR="0" wp14:anchorId="21BE1BE4" wp14:editId="687A667D">
            <wp:extent cx="5749942" cy="2140490"/>
            <wp:effectExtent l="19050" t="19050" r="22225" b="12700"/>
            <wp:docPr id="58" name="Picture 5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Graphical user interface, text, applicatio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964" cy="2155761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758A7A77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</w:rPr>
        <w:lastRenderedPageBreak/>
        <w:t xml:space="preserve">Следващият метод за имплементиране е </w:t>
      </w:r>
      <w:r w:rsidRPr="008565F5">
        <w:rPr>
          <w:rStyle w:val="CodeChar"/>
          <w:rFonts w:ascii="Comfortaa" w:hAnsi="Comfortaa"/>
          <w:b/>
          <w:bCs/>
        </w:rPr>
        <w:t>IsModified()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който приема оригинални данни и </w:t>
      </w:r>
      <w:r w:rsidRPr="008565F5">
        <w:rPr>
          <w:b w:val="0"/>
          <w:bCs/>
          <w:noProof/>
          <w:lang w:val="en-US"/>
        </w:rPr>
        <w:t xml:space="preserve">proxyEntity </w:t>
      </w:r>
      <w:r w:rsidRPr="008565F5">
        <w:rPr>
          <w:b w:val="0"/>
          <w:bCs/>
        </w:rPr>
        <w:t>като параметри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Те са гарантирано от един и същи тип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защото са от същия шаблонен тип</w:t>
      </w:r>
      <w:r w:rsidRPr="008565F5">
        <w:rPr>
          <w:b w:val="0"/>
          <w:bCs/>
          <w:lang w:val="en-US"/>
        </w:rPr>
        <w:t xml:space="preserve">. </w:t>
      </w:r>
    </w:p>
    <w:p w14:paraId="5C89269B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</w:rPr>
        <w:t>Първо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ще извлечем всички свойства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които са валидни </w:t>
      </w:r>
      <w:r w:rsidRPr="008565F5">
        <w:rPr>
          <w:b w:val="0"/>
          <w:bCs/>
          <w:noProof/>
          <w:lang w:val="en-US"/>
        </w:rPr>
        <w:t xml:space="preserve">SQL </w:t>
      </w:r>
      <w:r w:rsidRPr="008565F5">
        <w:rPr>
          <w:b w:val="0"/>
          <w:bCs/>
        </w:rPr>
        <w:t>типове и ще игнорираме останалите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Ще използваме тази променлива да проверим за променени данни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Това може да се случи чрез друга променлива от тип </w:t>
      </w:r>
      <w:r w:rsidRPr="008565F5">
        <w:rPr>
          <w:rStyle w:val="CodeChar"/>
          <w:rFonts w:ascii="Comfortaa" w:hAnsi="Comfortaa"/>
          <w:b/>
          <w:bCs/>
        </w:rPr>
        <w:t>PropertyInfo[]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и извикване на метод </w:t>
      </w:r>
      <w:r w:rsidRPr="008565F5">
        <w:rPr>
          <w:rStyle w:val="CodeChar"/>
          <w:rFonts w:ascii="Comfortaa" w:hAnsi="Comfortaa"/>
          <w:b/>
          <w:bCs/>
        </w:rPr>
        <w:t>Equals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за сравнение на стойностите на свойствата на </w:t>
      </w:r>
      <w:r w:rsidRPr="008565F5">
        <w:rPr>
          <w:rStyle w:val="CodeChar"/>
          <w:rFonts w:ascii="Comfortaa" w:hAnsi="Comfortaa"/>
          <w:b/>
          <w:bCs/>
        </w:rPr>
        <w:t>originalEntity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и </w:t>
      </w:r>
      <w:r w:rsidRPr="008565F5">
        <w:rPr>
          <w:rStyle w:val="CodeChar"/>
          <w:rFonts w:ascii="Comfortaa" w:hAnsi="Comfortaa"/>
          <w:b/>
          <w:bCs/>
        </w:rPr>
        <w:t>proxyEntity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Накрая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проверяваме дали има модифицирани данни и връщаме резултата</w:t>
      </w:r>
      <w:r w:rsidRPr="008565F5">
        <w:rPr>
          <w:b w:val="0"/>
          <w:bCs/>
          <w:lang w:val="en-US"/>
        </w:rPr>
        <w:t>.</w:t>
      </w:r>
    </w:p>
    <w:p w14:paraId="149B006C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  <w:noProof/>
          <w:lang w:val="en-US"/>
        </w:rPr>
        <w:drawing>
          <wp:inline distT="0" distB="0" distL="0" distR="0" wp14:anchorId="6E7BCD0A" wp14:editId="1E75E14F">
            <wp:extent cx="5681590" cy="2286000"/>
            <wp:effectExtent l="19050" t="19050" r="14605" b="19050"/>
            <wp:docPr id="60" name="Picture 6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Text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"/>
                    <a:stretch/>
                  </pic:blipFill>
                  <pic:spPr bwMode="auto">
                    <a:xfrm>
                      <a:off x="0" y="0"/>
                      <a:ext cx="5682082" cy="2286198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BE93B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</w:rPr>
        <w:t xml:space="preserve">Последният метод за този клас е статичен и ще връща </w:t>
      </w:r>
      <w:r w:rsidRPr="008565F5">
        <w:rPr>
          <w:rStyle w:val="CodeChar"/>
          <w:rFonts w:ascii="Comfortaa" w:hAnsi="Comfortaa"/>
          <w:b/>
          <w:bCs/>
        </w:rPr>
        <w:t>IEnumerable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колекция от </w:t>
      </w:r>
      <w:r w:rsidRPr="008565F5">
        <w:rPr>
          <w:rStyle w:val="CodeChar"/>
          <w:rFonts w:ascii="Comfortaa" w:hAnsi="Comfortaa"/>
          <w:b/>
          <w:bCs/>
        </w:rPr>
        <w:t>обекти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Използвахме този метод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за да получим стойностите на нашите първични ключове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Методът ще приема </w:t>
      </w:r>
      <w:r w:rsidRPr="008565F5">
        <w:rPr>
          <w:rStyle w:val="CodeChar"/>
          <w:rFonts w:ascii="Comfortaa" w:hAnsi="Comfortaa"/>
          <w:b/>
          <w:bCs/>
        </w:rPr>
        <w:t>IEnumerable&lt;PropertyInfo&gt;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>като параметър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който съдържа свойствата на първичния ключ и данните към които принадлежи първичния ключ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Този метод прави само едно нещо </w:t>
      </w:r>
      <w:r w:rsidRPr="008565F5">
        <w:rPr>
          <w:b w:val="0"/>
          <w:bCs/>
          <w:lang w:val="en-US"/>
        </w:rPr>
        <w:t xml:space="preserve">– </w:t>
      </w:r>
      <w:r w:rsidRPr="008565F5">
        <w:rPr>
          <w:b w:val="0"/>
          <w:bCs/>
        </w:rPr>
        <w:t>извлича стойността на всеки първичен ключ</w:t>
      </w:r>
      <w:r w:rsidRPr="008565F5">
        <w:rPr>
          <w:b w:val="0"/>
          <w:bCs/>
          <w:lang w:val="en-US"/>
        </w:rPr>
        <w:t>.</w:t>
      </w:r>
    </w:p>
    <w:p w14:paraId="5BDF4689" w14:textId="77777777" w:rsidR="00B20486" w:rsidRPr="008565F5" w:rsidRDefault="00B20486" w:rsidP="00B20486">
      <w:r w:rsidRPr="008565F5">
        <w:rPr>
          <w:noProof/>
          <w:lang w:val="en-US"/>
        </w:rPr>
        <w:drawing>
          <wp:inline distT="0" distB="0" distL="0" distR="0" wp14:anchorId="2B516419" wp14:editId="47C41207">
            <wp:extent cx="5744936" cy="597341"/>
            <wp:effectExtent l="19050" t="19050" r="8255" b="1270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Screenshot_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837" cy="599098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1FA1E843" w14:textId="77777777" w:rsidR="00B20486" w:rsidRPr="008565F5" w:rsidRDefault="00B20486" w:rsidP="008565F5">
      <w:pPr>
        <w:pStyle w:val="Heading2"/>
        <w:rPr>
          <w:rStyle w:val="CodeChar"/>
          <w:rFonts w:ascii="Comfortaa" w:eastAsiaTheme="majorEastAsia" w:hAnsi="Comfortaa" w:cstheme="majorBidi"/>
          <w:b/>
          <w:noProof w:val="0"/>
          <w:lang w:val="bg-BG"/>
        </w:rPr>
      </w:pPr>
      <w:r w:rsidRPr="008565F5">
        <w:t xml:space="preserve">Имплементиране на </w:t>
      </w:r>
      <w:r w:rsidRPr="008565F5">
        <w:rPr>
          <w:rStyle w:val="CodeChar"/>
          <w:rFonts w:ascii="Comfortaa" w:eastAsiaTheme="majorEastAsia" w:hAnsi="Comfortaa" w:cstheme="majorBidi"/>
          <w:b/>
          <w:noProof w:val="0"/>
          <w:lang w:val="bg-BG"/>
        </w:rPr>
        <w:t>DbSet</w:t>
      </w:r>
      <w:r w:rsidRPr="008565F5">
        <w:t xml:space="preserve"> класа</w:t>
      </w:r>
    </w:p>
    <w:p w14:paraId="21581ACC" w14:textId="77777777" w:rsidR="00B20486" w:rsidRPr="008565F5" w:rsidRDefault="00B20486" w:rsidP="008565F5">
      <w:pPr>
        <w:jc w:val="both"/>
        <w:rPr>
          <w:rFonts w:cstheme="minorHAnsi"/>
          <w:b w:val="0"/>
          <w:bCs/>
        </w:rPr>
      </w:pPr>
      <w:r w:rsidRPr="008565F5">
        <w:rPr>
          <w:rFonts w:cstheme="minorHAnsi"/>
          <w:b w:val="0"/>
          <w:bCs/>
        </w:rPr>
        <w:t xml:space="preserve">Създайте шаблонен </w:t>
      </w:r>
      <w:r w:rsidRPr="008565F5">
        <w:rPr>
          <w:rStyle w:val="CodeChar"/>
          <w:rFonts w:ascii="Comfortaa" w:hAnsi="Comfortaa"/>
          <w:b/>
          <w:bCs/>
        </w:rPr>
        <w:t>DbSet&lt;TEntity&gt;</w:t>
      </w:r>
      <w:r w:rsidRPr="008565F5">
        <w:rPr>
          <w:rFonts w:cstheme="minorHAnsi"/>
          <w:b w:val="0"/>
          <w:bCs/>
          <w:noProof/>
          <w:lang w:val="en-US"/>
        </w:rPr>
        <w:t xml:space="preserve"> </w:t>
      </w:r>
      <w:r w:rsidRPr="008565F5">
        <w:rPr>
          <w:rFonts w:cstheme="minorHAnsi"/>
          <w:b w:val="0"/>
          <w:bCs/>
        </w:rPr>
        <w:t>клас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 xml:space="preserve">който имплементира </w:t>
      </w:r>
      <w:r w:rsidRPr="008565F5">
        <w:rPr>
          <w:rStyle w:val="CodeChar"/>
          <w:rFonts w:ascii="Comfortaa" w:hAnsi="Comfortaa"/>
          <w:b/>
          <w:bCs/>
        </w:rPr>
        <w:t>ICollection&lt;TEntity&gt;</w:t>
      </w:r>
      <w:r w:rsidRPr="008565F5">
        <w:rPr>
          <w:b w:val="0"/>
          <w:bCs/>
          <w:lang w:val="en-US"/>
        </w:rPr>
        <w:t>.</w:t>
      </w:r>
      <w:r w:rsidRPr="008565F5">
        <w:rPr>
          <w:rFonts w:cstheme="minorHAnsi"/>
          <w:b w:val="0"/>
          <w:bCs/>
          <w:lang w:val="en-US"/>
        </w:rPr>
        <w:t xml:space="preserve"> </w:t>
      </w:r>
      <w:r w:rsidRPr="008565F5">
        <w:rPr>
          <w:rFonts w:cstheme="minorHAnsi"/>
          <w:b w:val="0"/>
          <w:bCs/>
        </w:rPr>
        <w:t>Това трябва да изглежда така</w:t>
      </w:r>
      <w:r w:rsidRPr="008565F5">
        <w:rPr>
          <w:rFonts w:cstheme="minorHAnsi"/>
          <w:b w:val="0"/>
          <w:bCs/>
          <w:lang w:val="en-US"/>
        </w:rPr>
        <w:t>:</w:t>
      </w:r>
    </w:p>
    <w:p w14:paraId="4C08D063" w14:textId="77777777" w:rsidR="00B20486" w:rsidRPr="008565F5" w:rsidRDefault="00B20486" w:rsidP="008565F5">
      <w:pPr>
        <w:jc w:val="both"/>
        <w:rPr>
          <w:rFonts w:cstheme="minorHAnsi"/>
        </w:rPr>
      </w:pPr>
      <w:r w:rsidRPr="008565F5">
        <w:rPr>
          <w:noProof/>
          <w:lang w:val="en-US"/>
        </w:rPr>
        <w:drawing>
          <wp:inline distT="0" distB="0" distL="0" distR="0" wp14:anchorId="1BF05201" wp14:editId="6D86B5D2">
            <wp:extent cx="3475892" cy="526280"/>
            <wp:effectExtent l="19050" t="19050" r="10795" b="26670"/>
            <wp:docPr id="37" name="Picture 37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Text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1728" cy="5347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2F3C5C" w14:textId="77777777" w:rsidR="00B20486" w:rsidRPr="008565F5" w:rsidRDefault="00B20486" w:rsidP="008565F5">
      <w:pPr>
        <w:jc w:val="both"/>
        <w:rPr>
          <w:rFonts w:cstheme="minorHAnsi"/>
          <w:b w:val="0"/>
          <w:bCs/>
        </w:rPr>
      </w:pPr>
      <w:r w:rsidRPr="008565F5">
        <w:rPr>
          <w:rFonts w:cstheme="minorHAnsi"/>
          <w:b w:val="0"/>
          <w:bCs/>
        </w:rPr>
        <w:t xml:space="preserve">Нашият </w:t>
      </w:r>
      <w:r w:rsidRPr="008565F5">
        <w:rPr>
          <w:rStyle w:val="CodeChar"/>
          <w:rFonts w:ascii="Comfortaa" w:hAnsi="Comfortaa" w:cstheme="minorHAnsi"/>
          <w:b/>
          <w:bCs/>
        </w:rPr>
        <w:t>DbSet&lt;T&gt;</w:t>
      </w:r>
      <w:r w:rsidRPr="008565F5">
        <w:rPr>
          <w:rFonts w:cstheme="minorHAnsi"/>
          <w:b w:val="0"/>
          <w:bCs/>
          <w:noProof/>
          <w:lang w:val="en-US"/>
        </w:rPr>
        <w:t xml:space="preserve"> </w:t>
      </w:r>
      <w:r w:rsidRPr="008565F5">
        <w:rPr>
          <w:rFonts w:cstheme="minorHAnsi"/>
          <w:b w:val="0"/>
          <w:bCs/>
        </w:rPr>
        <w:t>клас представя колекцията от всички данни в контекста или всички данни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>които могат да се извличат от БД от даден тип</w:t>
      </w:r>
      <w:r w:rsidRPr="008565F5">
        <w:rPr>
          <w:rFonts w:cstheme="minorHAnsi"/>
          <w:b w:val="0"/>
          <w:bCs/>
          <w:lang w:val="en-US"/>
        </w:rPr>
        <w:t xml:space="preserve">. </w:t>
      </w:r>
      <w:r w:rsidRPr="008565F5">
        <w:rPr>
          <w:rFonts w:cstheme="minorHAnsi"/>
          <w:b w:val="0"/>
          <w:bCs/>
        </w:rPr>
        <w:t>Аргументът трябва да е от рефернтен тип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>в т</w:t>
      </w:r>
      <w:r w:rsidRPr="008565F5">
        <w:rPr>
          <w:rFonts w:cstheme="minorHAnsi"/>
          <w:b w:val="0"/>
          <w:bCs/>
          <w:lang w:val="en-US"/>
        </w:rPr>
        <w:t>.</w:t>
      </w:r>
      <w:r w:rsidRPr="008565F5">
        <w:rPr>
          <w:rFonts w:cstheme="minorHAnsi"/>
          <w:b w:val="0"/>
          <w:bCs/>
        </w:rPr>
        <w:t>ч</w:t>
      </w:r>
      <w:r w:rsidRPr="008565F5">
        <w:rPr>
          <w:rFonts w:cstheme="minorHAnsi"/>
          <w:b w:val="0"/>
          <w:bCs/>
          <w:lang w:val="en-US"/>
        </w:rPr>
        <w:t xml:space="preserve">. </w:t>
      </w:r>
      <w:r w:rsidRPr="008565F5">
        <w:rPr>
          <w:rFonts w:cstheme="minorHAnsi"/>
          <w:b w:val="0"/>
          <w:bCs/>
        </w:rPr>
        <w:t>клас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>интерфейс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>делегат или масив и трябва да има публичен конструктор без параметри</w:t>
      </w:r>
      <w:r w:rsidRPr="008565F5">
        <w:rPr>
          <w:rFonts w:cstheme="minorHAnsi"/>
          <w:b w:val="0"/>
          <w:bCs/>
          <w:lang w:val="en-US"/>
        </w:rPr>
        <w:t xml:space="preserve">. </w:t>
      </w:r>
      <w:r w:rsidRPr="008565F5">
        <w:rPr>
          <w:rFonts w:cstheme="minorHAnsi"/>
          <w:b w:val="0"/>
          <w:bCs/>
        </w:rPr>
        <w:t>В този клас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 xml:space="preserve">ще трябва да дефинираме две вътрешни </w:t>
      </w:r>
      <w:r w:rsidRPr="008565F5">
        <w:rPr>
          <w:rFonts w:cstheme="minorHAnsi"/>
          <w:b w:val="0"/>
          <w:bCs/>
          <w:lang w:val="en-US"/>
        </w:rPr>
        <w:t xml:space="preserve">/internal/ </w:t>
      </w:r>
      <w:r w:rsidRPr="008565F5">
        <w:rPr>
          <w:rFonts w:cstheme="minorHAnsi"/>
          <w:b w:val="0"/>
          <w:bCs/>
        </w:rPr>
        <w:t xml:space="preserve">свойства с </w:t>
      </w:r>
      <w:r w:rsidRPr="008565F5">
        <w:rPr>
          <w:rFonts w:cstheme="minorHAnsi"/>
          <w:b w:val="0"/>
          <w:bCs/>
          <w:lang w:val="en-US"/>
        </w:rPr>
        <w:t xml:space="preserve">get </w:t>
      </w:r>
      <w:proofErr w:type="spellStart"/>
      <w:r w:rsidRPr="008565F5">
        <w:rPr>
          <w:rFonts w:cstheme="minorHAnsi"/>
          <w:b w:val="0"/>
          <w:bCs/>
          <w:lang w:val="en-US"/>
        </w:rPr>
        <w:t>иset</w:t>
      </w:r>
      <w:proofErr w:type="spellEnd"/>
      <w:r w:rsidRPr="008565F5">
        <w:rPr>
          <w:rFonts w:cstheme="minorHAnsi"/>
          <w:b w:val="0"/>
          <w:bCs/>
          <w:lang w:val="en-US"/>
        </w:rPr>
        <w:t xml:space="preserve">. </w:t>
      </w:r>
      <w:r w:rsidRPr="008565F5">
        <w:rPr>
          <w:rFonts w:cstheme="minorHAnsi"/>
          <w:b w:val="0"/>
          <w:bCs/>
        </w:rPr>
        <w:t xml:space="preserve">Първото е </w:t>
      </w:r>
      <w:r w:rsidRPr="008565F5">
        <w:rPr>
          <w:rStyle w:val="CodeChar"/>
          <w:rFonts w:ascii="Comfortaa" w:hAnsi="Comfortaa"/>
          <w:b/>
          <w:bCs/>
        </w:rPr>
        <w:t>ChangeTracker&lt;TEntity&gt;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>който предоставя достъп до елементи на контекста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>които са свързани с проследяването на промените на данните</w:t>
      </w:r>
      <w:r w:rsidRPr="008565F5">
        <w:rPr>
          <w:rFonts w:cstheme="minorHAnsi"/>
          <w:b w:val="0"/>
          <w:bCs/>
          <w:lang w:val="en-US"/>
        </w:rPr>
        <w:t xml:space="preserve">. </w:t>
      </w:r>
      <w:r w:rsidRPr="008565F5">
        <w:rPr>
          <w:rFonts w:cstheme="minorHAnsi"/>
          <w:b w:val="0"/>
          <w:bCs/>
        </w:rPr>
        <w:t xml:space="preserve">Вторият е </w:t>
      </w:r>
      <w:r w:rsidRPr="008565F5">
        <w:rPr>
          <w:rStyle w:val="CodeChar"/>
          <w:rFonts w:ascii="Comfortaa" w:hAnsi="Comfortaa"/>
          <w:b/>
          <w:bCs/>
        </w:rPr>
        <w:t>IList&lt;TEntity&gt;</w:t>
      </w:r>
      <w:r w:rsidRPr="008565F5">
        <w:rPr>
          <w:b w:val="0"/>
          <w:bCs/>
          <w:lang w:val="en-US"/>
        </w:rPr>
        <w:t>,</w:t>
      </w:r>
      <w:r w:rsidRPr="008565F5">
        <w:rPr>
          <w:rFonts w:cstheme="minorHAnsi"/>
          <w:b w:val="0"/>
          <w:bCs/>
          <w:lang w:val="en-US"/>
        </w:rPr>
        <w:t xml:space="preserve"> </w:t>
      </w:r>
      <w:r w:rsidRPr="008565F5">
        <w:rPr>
          <w:rFonts w:cstheme="minorHAnsi"/>
          <w:b w:val="0"/>
          <w:bCs/>
        </w:rPr>
        <w:t>в който ще съхраняваме данните</w:t>
      </w:r>
      <w:r w:rsidRPr="008565F5">
        <w:rPr>
          <w:rFonts w:cstheme="minorHAnsi"/>
          <w:b w:val="0"/>
          <w:bCs/>
          <w:lang w:val="en-US"/>
        </w:rPr>
        <w:t>.</w:t>
      </w:r>
    </w:p>
    <w:p w14:paraId="742B5974" w14:textId="77777777" w:rsidR="00B20486" w:rsidRPr="008565F5" w:rsidRDefault="00B20486" w:rsidP="00B20486">
      <w:pPr>
        <w:rPr>
          <w:rFonts w:cstheme="minorHAnsi"/>
          <w:b w:val="0"/>
          <w:bCs/>
        </w:rPr>
      </w:pPr>
      <w:r w:rsidRPr="008565F5">
        <w:rPr>
          <w:rFonts w:cstheme="minorHAnsi"/>
          <w:b w:val="0"/>
          <w:bCs/>
        </w:rPr>
        <w:t>Кодът трябва да изглежда по подобен начин</w:t>
      </w:r>
      <w:r w:rsidRPr="008565F5">
        <w:rPr>
          <w:rFonts w:cstheme="minorHAnsi"/>
          <w:b w:val="0"/>
          <w:bCs/>
          <w:lang w:val="en-US"/>
        </w:rPr>
        <w:t>:</w:t>
      </w:r>
    </w:p>
    <w:p w14:paraId="3E13B4A5" w14:textId="77777777" w:rsidR="00B20486" w:rsidRPr="008565F5" w:rsidRDefault="00B20486" w:rsidP="008565F5">
      <w:pPr>
        <w:jc w:val="both"/>
        <w:rPr>
          <w:rFonts w:cstheme="minorHAnsi"/>
          <w:b w:val="0"/>
          <w:bCs/>
        </w:rPr>
      </w:pPr>
      <w:r w:rsidRPr="008565F5">
        <w:rPr>
          <w:b w:val="0"/>
          <w:bCs/>
          <w:noProof/>
          <w:lang w:val="en-US"/>
        </w:rPr>
        <w:lastRenderedPageBreak/>
        <w:drawing>
          <wp:inline distT="0" distB="0" distL="0" distR="0" wp14:anchorId="63FA21BD" wp14:editId="146D41BD">
            <wp:extent cx="5720269" cy="898652"/>
            <wp:effectExtent l="19050" t="19050" r="13970" b="15875"/>
            <wp:docPr id="65" name="Picture 6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Text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0193" cy="9127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060160" w14:textId="77777777" w:rsidR="00B20486" w:rsidRPr="008565F5" w:rsidRDefault="00B20486" w:rsidP="008565F5">
      <w:pPr>
        <w:jc w:val="both"/>
        <w:rPr>
          <w:rFonts w:cstheme="minorHAnsi"/>
          <w:b w:val="0"/>
          <w:bCs/>
        </w:rPr>
      </w:pPr>
      <w:r w:rsidRPr="008565F5">
        <w:rPr>
          <w:rFonts w:cstheme="minorHAnsi"/>
          <w:b w:val="0"/>
          <w:bCs/>
        </w:rPr>
        <w:t xml:space="preserve">Нашият </w:t>
      </w:r>
      <w:r w:rsidRPr="008565F5">
        <w:rPr>
          <w:rStyle w:val="CodeChar"/>
          <w:rFonts w:ascii="Comfortaa" w:hAnsi="Comfortaa"/>
          <w:b/>
          <w:bCs/>
        </w:rPr>
        <w:t>DbSet</w:t>
      </w:r>
      <w:r w:rsidRPr="008565F5">
        <w:rPr>
          <w:rFonts w:cstheme="minorHAnsi"/>
          <w:b w:val="0"/>
          <w:bCs/>
          <w:noProof/>
          <w:lang w:val="en-US"/>
        </w:rPr>
        <w:t xml:space="preserve"> </w:t>
      </w:r>
      <w:r w:rsidRPr="008565F5">
        <w:rPr>
          <w:rFonts w:cstheme="minorHAnsi"/>
          <w:b w:val="0"/>
          <w:bCs/>
        </w:rPr>
        <w:t xml:space="preserve">конструктор трябва да е </w:t>
      </w:r>
      <w:r w:rsidRPr="008565F5">
        <w:rPr>
          <w:rFonts w:cstheme="minorHAnsi"/>
          <w:b w:val="0"/>
          <w:bCs/>
          <w:lang w:val="en-US"/>
        </w:rPr>
        <w:t xml:space="preserve">internal </w:t>
      </w:r>
      <w:r w:rsidRPr="008565F5">
        <w:rPr>
          <w:rFonts w:cstheme="minorHAnsi"/>
          <w:b w:val="0"/>
          <w:bCs/>
        </w:rPr>
        <w:t xml:space="preserve">и трябва да приема параметри от тип </w:t>
      </w:r>
      <w:r w:rsidRPr="008565F5">
        <w:rPr>
          <w:rStyle w:val="CodeChar"/>
          <w:rFonts w:ascii="Comfortaa" w:hAnsi="Comfortaa"/>
          <w:b/>
          <w:bCs/>
        </w:rPr>
        <w:t>IEnumerable&lt;TEntity&gt;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>които ще бъдат самите данни</w:t>
      </w:r>
      <w:r w:rsidRPr="008565F5">
        <w:rPr>
          <w:rFonts w:cstheme="minorHAnsi"/>
          <w:b w:val="0"/>
          <w:bCs/>
          <w:lang w:val="en-US"/>
        </w:rPr>
        <w:t>.</w:t>
      </w:r>
      <w:r w:rsidRPr="008565F5">
        <w:rPr>
          <w:b w:val="0"/>
          <w:bCs/>
          <w:lang w:val="en-US"/>
        </w:rPr>
        <w:t xml:space="preserve"> </w:t>
      </w:r>
      <w:r w:rsidRPr="008565F5">
        <w:rPr>
          <w:rFonts w:cstheme="minorHAnsi"/>
          <w:b w:val="0"/>
          <w:bCs/>
        </w:rPr>
        <w:t xml:space="preserve">Конструкторът задава свойствата на данните и създава </w:t>
      </w:r>
      <w:r w:rsidRPr="008565F5">
        <w:rPr>
          <w:rStyle w:val="CodeChar"/>
          <w:rFonts w:ascii="Comfortaa" w:hAnsi="Comfortaa"/>
          <w:b/>
          <w:bCs/>
        </w:rPr>
        <w:t>ChangeTracker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>за да може да следим промените в данните</w:t>
      </w:r>
      <w:r w:rsidRPr="008565F5">
        <w:rPr>
          <w:rFonts w:cstheme="minorHAnsi"/>
          <w:b w:val="0"/>
          <w:bCs/>
          <w:lang w:val="en-US"/>
        </w:rPr>
        <w:t>.</w:t>
      </w:r>
    </w:p>
    <w:p w14:paraId="226F74C7" w14:textId="77777777" w:rsidR="00B20486" w:rsidRPr="008565F5" w:rsidRDefault="00B20486" w:rsidP="008565F5">
      <w:pPr>
        <w:jc w:val="both"/>
        <w:rPr>
          <w:rFonts w:cstheme="minorHAnsi"/>
        </w:rPr>
      </w:pPr>
      <w:r w:rsidRPr="008565F5">
        <w:rPr>
          <w:rFonts w:cstheme="minorHAnsi"/>
          <w:noProof/>
          <w:lang w:val="en-US"/>
        </w:rPr>
        <w:drawing>
          <wp:inline distT="0" distB="0" distL="0" distR="0" wp14:anchorId="5F945734" wp14:editId="160A4AA8">
            <wp:extent cx="5704752" cy="1479009"/>
            <wp:effectExtent l="19050" t="19050" r="10795" b="26035"/>
            <wp:docPr id="9" name="Picture 9" descr="Graphical user interface, text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website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286" cy="1487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DFB2E9" w14:textId="77777777" w:rsidR="00B20486" w:rsidRPr="008565F5" w:rsidRDefault="00B20486" w:rsidP="008565F5">
      <w:pPr>
        <w:jc w:val="both"/>
        <w:rPr>
          <w:rFonts w:cstheme="minorHAnsi"/>
          <w:b w:val="0"/>
        </w:rPr>
      </w:pPr>
      <w:r w:rsidRPr="008565F5">
        <w:rPr>
          <w:rStyle w:val="CodeChar"/>
          <w:rFonts w:ascii="Comfortaa" w:hAnsi="Comfortaa"/>
        </w:rPr>
        <w:t>DbSet</w:t>
      </w:r>
      <w:r w:rsidRPr="008565F5">
        <w:rPr>
          <w:rFonts w:cstheme="minorHAnsi"/>
          <w:b w:val="0"/>
          <w:noProof/>
          <w:lang w:val="en-US"/>
        </w:rPr>
        <w:t xml:space="preserve"> </w:t>
      </w:r>
      <w:r w:rsidRPr="008565F5">
        <w:rPr>
          <w:rFonts w:cstheme="minorHAnsi"/>
          <w:b w:val="0"/>
        </w:rPr>
        <w:t xml:space="preserve">класа действа като </w:t>
      </w:r>
      <w:r w:rsidRPr="008565F5">
        <w:rPr>
          <w:rStyle w:val="CodeChar"/>
          <w:rFonts w:ascii="Comfortaa" w:hAnsi="Comfortaa"/>
        </w:rPr>
        <w:t>ICollection&lt;T&gt;,</w:t>
      </w:r>
      <w:r w:rsidRPr="008565F5">
        <w:rPr>
          <w:rFonts w:cstheme="minorHAnsi"/>
          <w:b w:val="0"/>
          <w:noProof/>
          <w:lang w:val="en-US"/>
        </w:rPr>
        <w:t xml:space="preserve"> </w:t>
      </w:r>
      <w:r w:rsidRPr="008565F5">
        <w:rPr>
          <w:rFonts w:cstheme="minorHAnsi"/>
          <w:b w:val="0"/>
        </w:rPr>
        <w:t xml:space="preserve">затова трябва да имплементираме всички методи характерни за </w:t>
      </w:r>
      <w:r w:rsidRPr="008565F5">
        <w:rPr>
          <w:rStyle w:val="CodeChar"/>
          <w:rFonts w:ascii="Comfortaa" w:hAnsi="Comfortaa"/>
        </w:rPr>
        <w:t>ICollection&lt;T&gt;</w:t>
      </w:r>
      <w:r w:rsidRPr="008565F5">
        <w:rPr>
          <w:rFonts w:cstheme="minorHAnsi"/>
          <w:b w:val="0"/>
          <w:lang w:val="en-US"/>
        </w:rPr>
        <w:t>.</w:t>
      </w:r>
    </w:p>
    <w:p w14:paraId="28DF6C76" w14:textId="77777777" w:rsidR="00B20486" w:rsidRPr="008565F5" w:rsidRDefault="00B20486" w:rsidP="008565F5">
      <w:pPr>
        <w:jc w:val="both"/>
        <w:rPr>
          <w:rFonts w:cstheme="minorHAnsi"/>
          <w:b w:val="0"/>
          <w:color w:val="000000"/>
        </w:rPr>
      </w:pPr>
      <w:r w:rsidRPr="008565F5">
        <w:rPr>
          <w:rFonts w:cstheme="minorHAnsi"/>
          <w:b w:val="0"/>
        </w:rPr>
        <w:t>Първо</w:t>
      </w:r>
      <w:r w:rsidRPr="008565F5">
        <w:rPr>
          <w:rFonts w:cstheme="minorHAnsi"/>
          <w:b w:val="0"/>
          <w:lang w:val="en-US"/>
        </w:rPr>
        <w:t xml:space="preserve">, </w:t>
      </w:r>
      <w:r w:rsidRPr="008565F5">
        <w:rPr>
          <w:rFonts w:cstheme="minorHAnsi"/>
          <w:b w:val="0"/>
        </w:rPr>
        <w:t>трябва да имплементираме метод за добавяне на данни в БД</w:t>
      </w:r>
      <w:r w:rsidRPr="008565F5">
        <w:rPr>
          <w:rFonts w:cstheme="minorHAnsi"/>
          <w:b w:val="0"/>
          <w:lang w:val="en-US"/>
        </w:rPr>
        <w:t xml:space="preserve">. </w:t>
      </w:r>
      <w:r w:rsidRPr="008565F5">
        <w:rPr>
          <w:rFonts w:cstheme="minorHAnsi"/>
          <w:b w:val="0"/>
        </w:rPr>
        <w:t xml:space="preserve">Ако стойността на параметъра е </w:t>
      </w:r>
      <w:r w:rsidRPr="008565F5">
        <w:rPr>
          <w:rFonts w:cstheme="minorHAnsi"/>
          <w:b w:val="0"/>
          <w:lang w:val="en-US"/>
        </w:rPr>
        <w:t xml:space="preserve">null, </w:t>
      </w:r>
      <w:r w:rsidRPr="008565F5">
        <w:rPr>
          <w:rFonts w:cstheme="minorHAnsi"/>
          <w:b w:val="0"/>
        </w:rPr>
        <w:t xml:space="preserve">хвърляме изключение </w:t>
      </w:r>
      <w:r w:rsidRPr="008565F5">
        <w:rPr>
          <w:rStyle w:val="CodeChar"/>
          <w:rFonts w:ascii="Comfortaa" w:hAnsi="Comfortaa"/>
        </w:rPr>
        <w:t>ArgumentNullException</w:t>
      </w:r>
      <w:r w:rsidRPr="008565F5">
        <w:rPr>
          <w:b w:val="0"/>
          <w:noProof/>
          <w:lang w:val="en-US"/>
        </w:rPr>
        <w:t xml:space="preserve"> </w:t>
      </w:r>
      <w:r w:rsidRPr="008565F5">
        <w:rPr>
          <w:rFonts w:cstheme="minorHAnsi"/>
          <w:b w:val="0"/>
          <w:color w:val="000000"/>
        </w:rPr>
        <w:t xml:space="preserve">със съобщението </w:t>
      </w:r>
      <w:r w:rsidRPr="008565F5">
        <w:rPr>
          <w:rFonts w:cstheme="minorHAnsi"/>
          <w:b w:val="0"/>
          <w:lang w:val="en-US"/>
        </w:rPr>
        <w:t>"</w:t>
      </w:r>
      <w:r w:rsidRPr="008565F5">
        <w:rPr>
          <w:rStyle w:val="CodeChar"/>
          <w:rFonts w:ascii="Comfortaa" w:hAnsi="Comfortaa"/>
        </w:rPr>
        <w:t>Item cannot be null</w:t>
      </w:r>
      <w:r w:rsidRPr="008565F5">
        <w:rPr>
          <w:rFonts w:cstheme="minorHAnsi"/>
          <w:b w:val="0"/>
          <w:lang w:val="en-US"/>
        </w:rPr>
        <w:t>".</w:t>
      </w:r>
      <w:r w:rsidRPr="008565F5">
        <w:rPr>
          <w:b w:val="0"/>
          <w:lang w:val="en-US"/>
        </w:rPr>
        <w:t xml:space="preserve"> </w:t>
      </w:r>
      <w:r w:rsidRPr="008565F5">
        <w:rPr>
          <w:b w:val="0"/>
        </w:rPr>
        <w:t>След тази проверка</w:t>
      </w:r>
      <w:r w:rsidRPr="008565F5">
        <w:rPr>
          <w:b w:val="0"/>
          <w:lang w:val="en-US"/>
        </w:rPr>
        <w:t xml:space="preserve">, </w:t>
      </w:r>
      <w:r w:rsidRPr="008565F5">
        <w:rPr>
          <w:rFonts w:cstheme="minorHAnsi"/>
          <w:b w:val="0"/>
          <w:color w:val="000000"/>
        </w:rPr>
        <w:t xml:space="preserve">добавяме елемента в </w:t>
      </w:r>
      <w:r w:rsidRPr="008565F5">
        <w:rPr>
          <w:rFonts w:cstheme="minorHAnsi"/>
          <w:b w:val="0"/>
          <w:color w:val="000000"/>
          <w:lang w:val="en-US"/>
        </w:rPr>
        <w:t xml:space="preserve">Entities, </w:t>
      </w:r>
      <w:r w:rsidRPr="008565F5">
        <w:rPr>
          <w:rFonts w:cstheme="minorHAnsi"/>
          <w:b w:val="0"/>
          <w:color w:val="000000"/>
        </w:rPr>
        <w:t xml:space="preserve">а също така и в </w:t>
      </w:r>
      <w:r w:rsidRPr="008565F5">
        <w:rPr>
          <w:rFonts w:cstheme="minorHAnsi"/>
          <w:b w:val="0"/>
          <w:noProof/>
          <w:color w:val="000000"/>
          <w:lang w:val="en-US"/>
        </w:rPr>
        <w:t>ChangeTracker</w:t>
      </w:r>
      <w:r w:rsidRPr="008565F5">
        <w:rPr>
          <w:rFonts w:cstheme="minorHAnsi"/>
          <w:b w:val="0"/>
          <w:color w:val="000000"/>
          <w:lang w:val="en-US"/>
        </w:rPr>
        <w:t>.</w:t>
      </w:r>
    </w:p>
    <w:p w14:paraId="1E50C037" w14:textId="77777777" w:rsidR="00B20486" w:rsidRPr="008565F5" w:rsidRDefault="00B20486" w:rsidP="008565F5">
      <w:pPr>
        <w:jc w:val="both"/>
        <w:rPr>
          <w:rFonts w:cstheme="minorHAnsi"/>
          <w:color w:val="000000"/>
        </w:rPr>
      </w:pPr>
      <w:r w:rsidRPr="008565F5">
        <w:rPr>
          <w:noProof/>
          <w:lang w:val="en-US"/>
        </w:rPr>
        <w:drawing>
          <wp:inline distT="0" distB="0" distL="0" distR="0" wp14:anchorId="7CECE0FF" wp14:editId="63D36CC3">
            <wp:extent cx="5793536" cy="1984848"/>
            <wp:effectExtent l="19050" t="19050" r="17145" b="15875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4046" cy="1995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2CE8C" w14:textId="77777777" w:rsidR="00B20486" w:rsidRPr="008565F5" w:rsidRDefault="00B20486" w:rsidP="008565F5">
      <w:pPr>
        <w:jc w:val="both"/>
        <w:rPr>
          <w:rFonts w:cs="Segoe UI"/>
          <w:b w:val="0"/>
          <w:bCs/>
          <w:szCs w:val="20"/>
        </w:rPr>
      </w:pPr>
      <w:r w:rsidRPr="008565F5">
        <w:rPr>
          <w:rStyle w:val="CodeChar"/>
          <w:rFonts w:ascii="Comfortaa" w:hAnsi="Comfortaa"/>
          <w:b/>
          <w:bCs/>
        </w:rPr>
        <w:t>Clear</w:t>
      </w:r>
      <w:r w:rsidRPr="008565F5">
        <w:rPr>
          <w:rFonts w:cstheme="minorHAnsi"/>
          <w:b w:val="0"/>
          <w:bCs/>
          <w:noProof/>
          <w:lang w:val="en-US"/>
        </w:rPr>
        <w:t xml:space="preserve"> </w:t>
      </w:r>
      <w:r w:rsidRPr="008565F5">
        <w:rPr>
          <w:rFonts w:cstheme="minorHAnsi"/>
          <w:b w:val="0"/>
          <w:bCs/>
        </w:rPr>
        <w:t>методът премахва всички данни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 xml:space="preserve">използвайки </w:t>
      </w:r>
      <w:r w:rsidRPr="008565F5">
        <w:rPr>
          <w:rStyle w:val="CodeChar"/>
          <w:rFonts w:ascii="Comfortaa" w:hAnsi="Comfortaa"/>
          <w:b/>
          <w:bCs/>
        </w:rPr>
        <w:t>Remove</w:t>
      </w:r>
      <w:r w:rsidRPr="008565F5">
        <w:rPr>
          <w:rFonts w:cstheme="minorHAnsi"/>
          <w:b w:val="0"/>
          <w:bCs/>
          <w:noProof/>
          <w:lang w:val="en-US"/>
        </w:rPr>
        <w:t xml:space="preserve"> </w:t>
      </w:r>
      <w:r w:rsidRPr="008565F5">
        <w:rPr>
          <w:rFonts w:cstheme="minorHAnsi"/>
          <w:b w:val="0"/>
          <w:bCs/>
        </w:rPr>
        <w:t>метода</w:t>
      </w:r>
      <w:r w:rsidRPr="008565F5">
        <w:rPr>
          <w:rFonts w:cstheme="minorHAnsi"/>
          <w:b w:val="0"/>
          <w:bCs/>
          <w:lang w:val="en-US"/>
        </w:rPr>
        <w:t>.</w:t>
      </w:r>
      <w:r w:rsidRPr="008565F5">
        <w:rPr>
          <w:rFonts w:cs="Segoe UI"/>
          <w:b w:val="0"/>
          <w:bCs/>
          <w:szCs w:val="20"/>
          <w:lang w:val="en-US"/>
        </w:rPr>
        <w:t xml:space="preserve"> </w:t>
      </w:r>
      <w:r w:rsidRPr="008565F5">
        <w:rPr>
          <w:rFonts w:cs="Segoe UI"/>
          <w:b w:val="0"/>
          <w:bCs/>
          <w:szCs w:val="20"/>
        </w:rPr>
        <w:t>Използваме го както следва</w:t>
      </w:r>
      <w:r w:rsidRPr="008565F5">
        <w:rPr>
          <w:rFonts w:cs="Segoe UI"/>
          <w:b w:val="0"/>
          <w:bCs/>
          <w:szCs w:val="20"/>
          <w:lang w:val="en-US"/>
        </w:rPr>
        <w:t xml:space="preserve">, </w:t>
      </w:r>
      <w:r w:rsidRPr="008565F5">
        <w:rPr>
          <w:rFonts w:cs="Segoe UI"/>
          <w:b w:val="0"/>
          <w:bCs/>
          <w:szCs w:val="20"/>
        </w:rPr>
        <w:t xml:space="preserve">така че да може и </w:t>
      </w:r>
      <w:r w:rsidRPr="008565F5">
        <w:rPr>
          <w:rFonts w:cstheme="minorHAnsi"/>
          <w:b w:val="0"/>
          <w:bCs/>
          <w:szCs w:val="20"/>
        </w:rPr>
        <w:t>регистърът на промени да има информация</w:t>
      </w:r>
      <w:r w:rsidRPr="008565F5">
        <w:rPr>
          <w:rFonts w:cstheme="minorHAnsi"/>
          <w:b w:val="0"/>
          <w:bCs/>
          <w:szCs w:val="20"/>
          <w:lang w:val="en-US"/>
        </w:rPr>
        <w:t xml:space="preserve">, </w:t>
      </w:r>
      <w:r w:rsidRPr="008565F5">
        <w:rPr>
          <w:rFonts w:cstheme="minorHAnsi"/>
          <w:b w:val="0"/>
          <w:bCs/>
          <w:szCs w:val="20"/>
        </w:rPr>
        <w:t>че данните са премахнати</w:t>
      </w:r>
      <w:r w:rsidRPr="008565F5">
        <w:rPr>
          <w:rFonts w:cstheme="minorHAnsi"/>
          <w:b w:val="0"/>
          <w:bCs/>
          <w:szCs w:val="20"/>
          <w:lang w:val="en-US"/>
        </w:rPr>
        <w:t>.</w:t>
      </w:r>
    </w:p>
    <w:p w14:paraId="5EBAAEF8" w14:textId="77777777" w:rsidR="00B20486" w:rsidRPr="008565F5" w:rsidRDefault="00B20486" w:rsidP="00B20486">
      <w:pPr>
        <w:rPr>
          <w:rFonts w:cstheme="minorHAnsi"/>
        </w:rPr>
      </w:pPr>
      <w:r w:rsidRPr="008565F5">
        <w:rPr>
          <w:noProof/>
          <w:lang w:val="en-US"/>
        </w:rPr>
        <w:lastRenderedPageBreak/>
        <w:drawing>
          <wp:inline distT="0" distB="0" distL="0" distR="0" wp14:anchorId="2C899A7A" wp14:editId="4616BC4B">
            <wp:extent cx="5812846" cy="2374465"/>
            <wp:effectExtent l="19050" t="19050" r="16510" b="26035"/>
            <wp:docPr id="38" name="Picture 38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Text, letter&#10;&#10;Description automatically generated"/>
                    <pic:cNvPicPr/>
                  </pic:nvPicPr>
                  <pic:blipFill rotWithShape="1">
                    <a:blip r:embed="rId20"/>
                    <a:srcRect t="3720" b="5202"/>
                    <a:stretch/>
                  </pic:blipFill>
                  <pic:spPr bwMode="auto">
                    <a:xfrm>
                      <a:off x="0" y="0"/>
                      <a:ext cx="5866159" cy="239624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07433" w14:textId="77777777" w:rsidR="008565F5" w:rsidRPr="008565F5" w:rsidRDefault="00B20486" w:rsidP="008565F5">
      <w:pPr>
        <w:jc w:val="both"/>
        <w:rPr>
          <w:b w:val="0"/>
          <w:noProof/>
          <w:lang w:val="en-US"/>
        </w:rPr>
      </w:pPr>
      <w:r w:rsidRPr="008565F5">
        <w:rPr>
          <w:rStyle w:val="CodeChar"/>
          <w:rFonts w:ascii="Comfortaa" w:hAnsi="Comfortaa"/>
        </w:rPr>
        <w:t>Contains</w:t>
      </w:r>
      <w:r w:rsidRPr="008565F5">
        <w:rPr>
          <w:rFonts w:cstheme="minorHAnsi"/>
          <w:b w:val="0"/>
          <w:noProof/>
          <w:lang w:val="en-US"/>
        </w:rPr>
        <w:t xml:space="preserve"> </w:t>
      </w:r>
      <w:r w:rsidRPr="008565F5">
        <w:rPr>
          <w:rFonts w:cstheme="minorHAnsi"/>
          <w:b w:val="0"/>
        </w:rPr>
        <w:t>методът проверява дали в списъка от данни се съдържа конкретна данна</w:t>
      </w:r>
      <w:r w:rsidRPr="008565F5">
        <w:rPr>
          <w:rFonts w:cstheme="minorHAnsi"/>
          <w:b w:val="0"/>
          <w:lang w:val="en-US"/>
        </w:rPr>
        <w:t>.</w:t>
      </w:r>
      <w:r w:rsidRPr="008565F5">
        <w:rPr>
          <w:b w:val="0"/>
          <w:noProof/>
          <w:lang w:val="en-US"/>
        </w:rPr>
        <w:t xml:space="preserve"> </w:t>
      </w:r>
    </w:p>
    <w:p w14:paraId="3AD73F54" w14:textId="78B8173D" w:rsidR="00B20486" w:rsidRPr="008565F5" w:rsidRDefault="00B20486" w:rsidP="008565F5">
      <w:pPr>
        <w:jc w:val="both"/>
        <w:rPr>
          <w:rFonts w:cstheme="minorHAnsi"/>
          <w:b w:val="0"/>
        </w:rPr>
      </w:pPr>
      <w:r w:rsidRPr="008565F5">
        <w:rPr>
          <w:b w:val="0"/>
          <w:noProof/>
          <w:lang w:val="en-US"/>
        </w:rPr>
        <w:drawing>
          <wp:inline distT="0" distB="0" distL="0" distR="0" wp14:anchorId="0716727F" wp14:editId="4B02B511">
            <wp:extent cx="5829016" cy="377615"/>
            <wp:effectExtent l="19050" t="19050" r="19685" b="2286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3289" cy="4031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A54E2F" w14:textId="77777777" w:rsidR="00B20486" w:rsidRPr="008565F5" w:rsidRDefault="00B20486" w:rsidP="008565F5">
      <w:pPr>
        <w:jc w:val="both"/>
        <w:rPr>
          <w:rFonts w:cstheme="minorHAnsi"/>
          <w:b w:val="0"/>
        </w:rPr>
      </w:pPr>
      <w:r w:rsidRPr="008565F5">
        <w:rPr>
          <w:rStyle w:val="CodeChar"/>
          <w:rFonts w:ascii="Comfortaa" w:hAnsi="Comfortaa"/>
        </w:rPr>
        <w:t>CopyTo</w:t>
      </w:r>
      <w:r w:rsidRPr="008565F5">
        <w:rPr>
          <w:rFonts w:cstheme="minorHAnsi"/>
          <w:b w:val="0"/>
          <w:noProof/>
          <w:lang w:val="en-US"/>
        </w:rPr>
        <w:t xml:space="preserve"> </w:t>
      </w:r>
      <w:r w:rsidRPr="008565F5">
        <w:rPr>
          <w:rFonts w:cstheme="minorHAnsi"/>
          <w:b w:val="0"/>
        </w:rPr>
        <w:t xml:space="preserve">методът копира нашите данни в масив от тип </w:t>
      </w:r>
      <w:r w:rsidRPr="008565F5">
        <w:rPr>
          <w:rFonts w:cstheme="minorHAnsi"/>
          <w:b w:val="0"/>
          <w:lang w:val="en-US"/>
        </w:rPr>
        <w:t xml:space="preserve">T, </w:t>
      </w:r>
      <w:r w:rsidRPr="008565F5">
        <w:rPr>
          <w:rFonts w:cstheme="minorHAnsi"/>
          <w:b w:val="0"/>
        </w:rPr>
        <w:t>започвайки от определен индекс в масива</w:t>
      </w:r>
      <w:r w:rsidRPr="008565F5">
        <w:rPr>
          <w:rFonts w:cstheme="minorHAnsi"/>
          <w:b w:val="0"/>
          <w:lang w:val="en-US"/>
        </w:rPr>
        <w:t xml:space="preserve">. </w:t>
      </w:r>
      <w:r w:rsidRPr="008565F5">
        <w:rPr>
          <w:rFonts w:cstheme="minorHAnsi"/>
          <w:b w:val="0"/>
        </w:rPr>
        <w:t>Няма да позлваме това където и да е</w:t>
      </w:r>
      <w:r w:rsidRPr="008565F5">
        <w:rPr>
          <w:rFonts w:cstheme="minorHAnsi"/>
          <w:b w:val="0"/>
          <w:lang w:val="en-US"/>
        </w:rPr>
        <w:t xml:space="preserve">, </w:t>
      </w:r>
      <w:r w:rsidRPr="008565F5">
        <w:rPr>
          <w:rFonts w:cstheme="minorHAnsi"/>
          <w:b w:val="0"/>
        </w:rPr>
        <w:t xml:space="preserve">но е част от </w:t>
      </w:r>
      <w:r w:rsidRPr="008565F5">
        <w:rPr>
          <w:rStyle w:val="CodeChar"/>
          <w:rFonts w:ascii="Comfortaa" w:hAnsi="Comfortaa"/>
        </w:rPr>
        <w:t>ICollection&lt;T&gt;</w:t>
      </w:r>
      <w:r w:rsidRPr="008565F5">
        <w:rPr>
          <w:rFonts w:cstheme="minorHAnsi"/>
          <w:b w:val="0"/>
          <w:noProof/>
          <w:lang w:val="en-US"/>
        </w:rPr>
        <w:t xml:space="preserve"> </w:t>
      </w:r>
      <w:r w:rsidRPr="008565F5">
        <w:rPr>
          <w:rFonts w:cstheme="minorHAnsi"/>
          <w:b w:val="0"/>
        </w:rPr>
        <w:t>интефейса</w:t>
      </w:r>
      <w:r w:rsidRPr="008565F5">
        <w:rPr>
          <w:rFonts w:cstheme="minorHAnsi"/>
          <w:b w:val="0"/>
          <w:lang w:val="en-US"/>
        </w:rPr>
        <w:t xml:space="preserve">, </w:t>
      </w:r>
      <w:r w:rsidRPr="008565F5">
        <w:rPr>
          <w:rFonts w:cstheme="minorHAnsi"/>
          <w:b w:val="0"/>
        </w:rPr>
        <w:t>затова трябва да го имплементираме</w:t>
      </w:r>
      <w:r w:rsidRPr="008565F5">
        <w:rPr>
          <w:rFonts w:cstheme="minorHAnsi"/>
          <w:b w:val="0"/>
          <w:lang w:val="en-US"/>
        </w:rPr>
        <w:t>.</w:t>
      </w:r>
    </w:p>
    <w:p w14:paraId="56B544A7" w14:textId="77777777" w:rsidR="00B20486" w:rsidRPr="008565F5" w:rsidRDefault="00B20486" w:rsidP="008565F5">
      <w:pPr>
        <w:jc w:val="both"/>
        <w:rPr>
          <w:rFonts w:cstheme="minorHAnsi"/>
          <w:b w:val="0"/>
        </w:rPr>
      </w:pPr>
      <w:r w:rsidRPr="008565F5">
        <w:rPr>
          <w:b w:val="0"/>
          <w:noProof/>
          <w:lang w:val="en-US"/>
        </w:rPr>
        <w:drawing>
          <wp:inline distT="0" distB="0" distL="0" distR="0" wp14:anchorId="5B6AB2E3" wp14:editId="107DBCA3">
            <wp:extent cx="5774425" cy="257317"/>
            <wp:effectExtent l="19050" t="19050" r="17145" b="2857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95725" cy="2671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17A3F2" w14:textId="77777777" w:rsidR="00B20486" w:rsidRPr="008565F5" w:rsidRDefault="00B20486" w:rsidP="008565F5">
      <w:pPr>
        <w:jc w:val="both"/>
        <w:rPr>
          <w:rFonts w:cstheme="minorHAnsi"/>
          <w:b w:val="0"/>
        </w:rPr>
      </w:pPr>
      <w:r w:rsidRPr="008565F5">
        <w:rPr>
          <w:rStyle w:val="CodeChar"/>
          <w:rFonts w:ascii="Comfortaa" w:hAnsi="Comfortaa"/>
        </w:rPr>
        <w:t>Count</w:t>
      </w:r>
      <w:r w:rsidRPr="008565F5">
        <w:rPr>
          <w:rFonts w:cstheme="minorHAnsi"/>
          <w:b w:val="0"/>
          <w:noProof/>
          <w:lang w:val="en-US"/>
        </w:rPr>
        <w:t xml:space="preserve"> </w:t>
      </w:r>
      <w:r w:rsidRPr="008565F5">
        <w:rPr>
          <w:rFonts w:cstheme="minorHAnsi"/>
          <w:b w:val="0"/>
        </w:rPr>
        <w:t>свойството дава информация за броя на данните</w:t>
      </w:r>
      <w:r w:rsidRPr="008565F5">
        <w:rPr>
          <w:b w:val="0"/>
          <w:lang w:val="en-US"/>
        </w:rPr>
        <w:t>.</w:t>
      </w:r>
    </w:p>
    <w:p w14:paraId="3CF93642" w14:textId="77777777" w:rsidR="00B20486" w:rsidRPr="008565F5" w:rsidRDefault="00B20486" w:rsidP="00B20486">
      <w:pPr>
        <w:rPr>
          <w:rFonts w:cstheme="minorHAnsi"/>
        </w:rPr>
      </w:pPr>
      <w:r w:rsidRPr="008565F5">
        <w:rPr>
          <w:rFonts w:cstheme="minorHAnsi"/>
          <w:noProof/>
          <w:lang w:val="en-US"/>
        </w:rPr>
        <w:drawing>
          <wp:inline distT="0" distB="0" distL="0" distR="0" wp14:anchorId="4DCC7846" wp14:editId="00D5ED56">
            <wp:extent cx="5751619" cy="410854"/>
            <wp:effectExtent l="19050" t="19050" r="20955" b="27305"/>
            <wp:docPr id="21" name="Picture 2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containing text&#10;&#10;Description automatically generated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0" t="18593" b="25963"/>
                    <a:stretch/>
                  </pic:blipFill>
                  <pic:spPr bwMode="auto">
                    <a:xfrm>
                      <a:off x="0" y="0"/>
                      <a:ext cx="5881363" cy="42012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A3566C" w14:textId="77777777" w:rsidR="00B20486" w:rsidRPr="008565F5" w:rsidRDefault="00B20486" w:rsidP="008565F5">
      <w:pPr>
        <w:jc w:val="both"/>
        <w:rPr>
          <w:rFonts w:cstheme="minorHAnsi"/>
          <w:b w:val="0"/>
          <w:bCs/>
        </w:rPr>
      </w:pPr>
      <w:r w:rsidRPr="008565F5">
        <w:rPr>
          <w:rStyle w:val="CodeChar"/>
          <w:rFonts w:ascii="Comfortaa" w:hAnsi="Comfortaa"/>
          <w:b/>
          <w:bCs/>
        </w:rPr>
        <w:t>IsReadOnly</w:t>
      </w:r>
      <w:r w:rsidRPr="008565F5">
        <w:rPr>
          <w:rFonts w:cstheme="minorHAnsi"/>
          <w:b w:val="0"/>
          <w:bCs/>
          <w:noProof/>
          <w:lang w:val="en-US"/>
        </w:rPr>
        <w:t xml:space="preserve"> </w:t>
      </w:r>
      <w:r w:rsidRPr="008565F5">
        <w:rPr>
          <w:rFonts w:cstheme="minorHAnsi"/>
          <w:b w:val="0"/>
          <w:bCs/>
        </w:rPr>
        <w:t>свойството проверява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 xml:space="preserve">ако нашата колекция от данни е от тип </w:t>
      </w:r>
      <w:r w:rsidRPr="008565F5">
        <w:rPr>
          <w:rFonts w:cstheme="minorHAnsi"/>
          <w:b w:val="0"/>
          <w:bCs/>
          <w:noProof/>
          <w:lang w:val="en-US"/>
        </w:rPr>
        <w:t>readonly</w:t>
      </w:r>
      <w:r w:rsidRPr="008565F5">
        <w:rPr>
          <w:rFonts w:cstheme="minorHAnsi"/>
          <w:b w:val="0"/>
          <w:bCs/>
          <w:lang w:val="en-US"/>
        </w:rPr>
        <w:t xml:space="preserve">. </w:t>
      </w:r>
      <w:r w:rsidRPr="008565F5">
        <w:rPr>
          <w:rFonts w:cstheme="minorHAnsi"/>
          <w:b w:val="0"/>
          <w:bCs/>
        </w:rPr>
        <w:t>Също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 xml:space="preserve">това е нужно и заради интерфейса </w:t>
      </w:r>
      <w:r w:rsidRPr="008565F5">
        <w:rPr>
          <w:rStyle w:val="CodeChar"/>
          <w:rFonts w:ascii="Comfortaa" w:hAnsi="Comfortaa"/>
          <w:b/>
          <w:bCs/>
        </w:rPr>
        <w:t>ICollection&lt;T&gt;</w:t>
      </w:r>
      <w:r w:rsidRPr="008565F5">
        <w:rPr>
          <w:rFonts w:cstheme="minorHAnsi"/>
          <w:b w:val="0"/>
          <w:bCs/>
          <w:lang w:val="en-US"/>
        </w:rPr>
        <w:t>.</w:t>
      </w:r>
    </w:p>
    <w:p w14:paraId="783752E9" w14:textId="77777777" w:rsidR="00B20486" w:rsidRPr="008565F5" w:rsidRDefault="00B20486" w:rsidP="00B20486">
      <w:pPr>
        <w:rPr>
          <w:rFonts w:cstheme="minorHAnsi"/>
        </w:rPr>
      </w:pPr>
      <w:r w:rsidRPr="008565F5">
        <w:rPr>
          <w:rFonts w:cstheme="minorHAnsi"/>
          <w:noProof/>
          <w:lang w:val="en-US"/>
        </w:rPr>
        <w:drawing>
          <wp:inline distT="0" distB="0" distL="0" distR="0" wp14:anchorId="7B1F816D" wp14:editId="2D327E21">
            <wp:extent cx="5726906" cy="472269"/>
            <wp:effectExtent l="19050" t="19050" r="7620" b="2349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_9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7"/>
                    <a:stretch/>
                  </pic:blipFill>
                  <pic:spPr bwMode="auto">
                    <a:xfrm>
                      <a:off x="0" y="0"/>
                      <a:ext cx="5853338" cy="482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4A123" w14:textId="77777777" w:rsidR="00B20486" w:rsidRPr="008565F5" w:rsidRDefault="00B20486" w:rsidP="008565F5">
      <w:pPr>
        <w:jc w:val="both"/>
        <w:rPr>
          <w:rFonts w:cstheme="minorHAnsi"/>
          <w:b w:val="0"/>
          <w:bCs/>
        </w:rPr>
      </w:pPr>
      <w:r w:rsidRPr="008565F5">
        <w:rPr>
          <w:rFonts w:cstheme="minorHAnsi"/>
          <w:b w:val="0"/>
          <w:bCs/>
        </w:rPr>
        <w:t>Последният метод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 xml:space="preserve">който трябва да имплементираме от </w:t>
      </w:r>
      <w:r w:rsidRPr="008565F5">
        <w:rPr>
          <w:rStyle w:val="CodeChar"/>
          <w:rFonts w:ascii="Comfortaa" w:hAnsi="Comfortaa"/>
          <w:b/>
          <w:bCs/>
        </w:rPr>
        <w:t>ICollection&lt;T&gt;</w:t>
      </w:r>
      <w:r w:rsidRPr="008565F5">
        <w:rPr>
          <w:rFonts w:cstheme="minorHAnsi"/>
          <w:b w:val="0"/>
          <w:bCs/>
          <w:noProof/>
          <w:lang w:val="en-US"/>
        </w:rPr>
        <w:t xml:space="preserve"> </w:t>
      </w:r>
      <w:r w:rsidRPr="008565F5">
        <w:rPr>
          <w:rFonts w:cstheme="minorHAnsi"/>
          <w:b w:val="0"/>
          <w:bCs/>
        </w:rPr>
        <w:t xml:space="preserve">интерфейса е </w:t>
      </w:r>
      <w:r w:rsidRPr="008565F5">
        <w:rPr>
          <w:rFonts w:cstheme="minorHAnsi"/>
          <w:b w:val="0"/>
          <w:bCs/>
          <w:lang w:val="en-US"/>
        </w:rPr>
        <w:t xml:space="preserve">Remove </w:t>
      </w:r>
      <w:r w:rsidRPr="008565F5">
        <w:rPr>
          <w:rFonts w:cstheme="minorHAnsi"/>
          <w:b w:val="0"/>
          <w:bCs/>
        </w:rPr>
        <w:t>метода</w:t>
      </w:r>
      <w:r w:rsidRPr="008565F5">
        <w:rPr>
          <w:rFonts w:cstheme="minorHAnsi"/>
          <w:b w:val="0"/>
          <w:bCs/>
          <w:lang w:val="en-US"/>
        </w:rPr>
        <w:t xml:space="preserve">. </w:t>
      </w:r>
      <w:r w:rsidRPr="008565F5">
        <w:rPr>
          <w:rFonts w:cstheme="minorHAnsi"/>
          <w:b w:val="0"/>
          <w:bCs/>
        </w:rPr>
        <w:t>Трябва да проверяваме за два проблема</w:t>
      </w:r>
      <w:r w:rsidRPr="008565F5">
        <w:rPr>
          <w:rFonts w:cstheme="minorHAnsi"/>
          <w:b w:val="0"/>
          <w:bCs/>
          <w:lang w:val="en-US"/>
        </w:rPr>
        <w:t xml:space="preserve">. </w:t>
      </w:r>
      <w:r w:rsidRPr="008565F5">
        <w:rPr>
          <w:rFonts w:cstheme="minorHAnsi"/>
          <w:b w:val="0"/>
          <w:bCs/>
        </w:rPr>
        <w:t>Първо</w:t>
      </w:r>
      <w:r w:rsidRPr="008565F5">
        <w:rPr>
          <w:rFonts w:cstheme="minorHAnsi"/>
          <w:b w:val="0"/>
          <w:bCs/>
          <w:lang w:val="en-US"/>
        </w:rPr>
        <w:t xml:space="preserve">, T </w:t>
      </w:r>
      <w:r w:rsidRPr="008565F5">
        <w:rPr>
          <w:rFonts w:cstheme="minorHAnsi"/>
          <w:b w:val="0"/>
          <w:bCs/>
        </w:rPr>
        <w:t xml:space="preserve">елементът не трябва да е </w:t>
      </w:r>
      <w:r w:rsidRPr="008565F5">
        <w:rPr>
          <w:rFonts w:cstheme="minorHAnsi"/>
          <w:b w:val="0"/>
          <w:bCs/>
          <w:lang w:val="en-US"/>
        </w:rPr>
        <w:t xml:space="preserve">null. </w:t>
      </w:r>
      <w:r w:rsidRPr="008565F5">
        <w:rPr>
          <w:rFonts w:cstheme="minorHAnsi"/>
          <w:b w:val="0"/>
          <w:bCs/>
        </w:rPr>
        <w:t>Ако е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 xml:space="preserve">то хвърляме изключение </w:t>
      </w:r>
      <w:r w:rsidRPr="008565F5">
        <w:rPr>
          <w:rStyle w:val="CodeChar"/>
          <w:rFonts w:ascii="Comfortaa" w:hAnsi="Comfortaa"/>
          <w:b/>
          <w:bCs/>
        </w:rPr>
        <w:t>ArgumentNullException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/>
        </w:rPr>
        <w:t xml:space="preserve">със съобщение </w:t>
      </w:r>
      <w:r w:rsidRPr="008565F5">
        <w:rPr>
          <w:rFonts w:cstheme="minorHAnsi"/>
          <w:b w:val="0"/>
          <w:bCs/>
          <w:lang w:val="en-US"/>
        </w:rPr>
        <w:t>"</w:t>
      </w:r>
      <w:r w:rsidRPr="008565F5">
        <w:rPr>
          <w:rStyle w:val="CodeChar"/>
          <w:rFonts w:ascii="Comfortaa" w:hAnsi="Comfortaa"/>
          <w:b/>
          <w:bCs/>
        </w:rPr>
        <w:t>Item cannot be null</w:t>
      </w:r>
      <w:r w:rsidRPr="008565F5">
        <w:rPr>
          <w:rFonts w:cstheme="minorHAnsi"/>
          <w:b w:val="0"/>
          <w:bCs/>
          <w:lang w:val="en-US"/>
        </w:rPr>
        <w:t xml:space="preserve">". </w:t>
      </w:r>
      <w:r w:rsidRPr="008565F5">
        <w:rPr>
          <w:rFonts w:cstheme="minorHAnsi"/>
          <w:b w:val="0"/>
          <w:bCs/>
        </w:rPr>
        <w:t>След това трябва да създадем променлива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>в която ще проверяваме дали сме премахнали успешно елемента</w:t>
      </w:r>
      <w:r w:rsidRPr="008565F5">
        <w:rPr>
          <w:rFonts w:cstheme="minorHAnsi"/>
          <w:b w:val="0"/>
          <w:bCs/>
          <w:lang w:val="en-US"/>
        </w:rPr>
        <w:t xml:space="preserve">. </w:t>
      </w:r>
      <w:r w:rsidRPr="008565F5">
        <w:rPr>
          <w:rFonts w:cstheme="minorHAnsi"/>
          <w:b w:val="0"/>
          <w:bCs/>
        </w:rPr>
        <w:t>Ако сме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>ще го премахнем и от регистъра на промени</w:t>
      </w:r>
      <w:r w:rsidRPr="008565F5">
        <w:rPr>
          <w:rFonts w:cstheme="minorHAnsi"/>
          <w:b w:val="0"/>
          <w:bCs/>
          <w:lang w:val="en-US"/>
        </w:rPr>
        <w:t>.</w:t>
      </w:r>
    </w:p>
    <w:p w14:paraId="7E56BC83" w14:textId="77777777" w:rsidR="00B20486" w:rsidRPr="008565F5" w:rsidRDefault="00B20486" w:rsidP="00B20486">
      <w:pPr>
        <w:rPr>
          <w:rFonts w:cstheme="minorHAnsi"/>
        </w:rPr>
      </w:pPr>
      <w:r w:rsidRPr="008565F5">
        <w:rPr>
          <w:noProof/>
          <w:lang w:val="en-US"/>
        </w:rPr>
        <w:lastRenderedPageBreak/>
        <w:drawing>
          <wp:inline distT="0" distB="0" distL="0" distR="0" wp14:anchorId="7AC70719" wp14:editId="622BBA1D">
            <wp:extent cx="5745637" cy="2819684"/>
            <wp:effectExtent l="19050" t="19050" r="26670" b="19050"/>
            <wp:docPr id="70" name="Picture 7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Graphical user interface, text, application, email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1284" cy="28371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8AF715" w14:textId="77777777" w:rsidR="00B20486" w:rsidRPr="008565F5" w:rsidRDefault="00B20486" w:rsidP="008565F5">
      <w:pPr>
        <w:jc w:val="both"/>
        <w:rPr>
          <w:rFonts w:cstheme="minorHAnsi"/>
          <w:b w:val="0"/>
        </w:rPr>
      </w:pPr>
      <w:r w:rsidRPr="008565F5">
        <w:rPr>
          <w:rStyle w:val="CodeChar"/>
          <w:rFonts w:ascii="Comfortaa" w:hAnsi="Comfortaa"/>
        </w:rPr>
        <w:t>DbSet</w:t>
      </w:r>
      <w:r w:rsidRPr="008565F5">
        <w:rPr>
          <w:rFonts w:cstheme="minorHAnsi"/>
          <w:b w:val="0"/>
          <w:noProof/>
          <w:lang w:val="en-US"/>
        </w:rPr>
        <w:t xml:space="preserve"> </w:t>
      </w:r>
      <w:r w:rsidRPr="008565F5">
        <w:rPr>
          <w:rFonts w:cstheme="minorHAnsi"/>
          <w:b w:val="0"/>
        </w:rPr>
        <w:t>класа има още два метода за имплементираме</w:t>
      </w:r>
      <w:r w:rsidRPr="008565F5">
        <w:rPr>
          <w:rFonts w:cstheme="minorHAnsi"/>
          <w:b w:val="0"/>
          <w:lang w:val="en-US"/>
        </w:rPr>
        <w:t xml:space="preserve">. </w:t>
      </w:r>
      <w:r w:rsidRPr="008565F5">
        <w:rPr>
          <w:rFonts w:cstheme="minorHAnsi"/>
          <w:b w:val="0"/>
        </w:rPr>
        <w:t xml:space="preserve">Тези методи са </w:t>
      </w:r>
      <w:r w:rsidRPr="008565F5">
        <w:rPr>
          <w:rStyle w:val="CodeChar"/>
          <w:rFonts w:ascii="Comfortaa" w:hAnsi="Comfortaa"/>
        </w:rPr>
        <w:t>IEnumerator&lt;T&gt; GetEnumerator()</w:t>
      </w:r>
      <w:r w:rsidRPr="008565F5">
        <w:rPr>
          <w:rFonts w:cstheme="minorHAnsi"/>
          <w:b w:val="0"/>
          <w:noProof/>
          <w:lang w:val="en-US"/>
        </w:rPr>
        <w:t xml:space="preserve"> </w:t>
      </w:r>
      <w:r w:rsidRPr="008565F5">
        <w:rPr>
          <w:rFonts w:cstheme="minorHAnsi"/>
          <w:b w:val="0"/>
        </w:rPr>
        <w:t xml:space="preserve">и </w:t>
      </w:r>
      <w:r w:rsidRPr="008565F5">
        <w:rPr>
          <w:rStyle w:val="CodeChar"/>
          <w:rFonts w:ascii="Comfortaa" w:hAnsi="Comfortaa"/>
        </w:rPr>
        <w:t>IEnumerable.GetEnumerator().</w:t>
      </w:r>
      <w:r w:rsidRPr="008565F5">
        <w:rPr>
          <w:rFonts w:cstheme="minorHAnsi"/>
          <w:b w:val="0"/>
          <w:noProof/>
          <w:lang w:val="en-US"/>
        </w:rPr>
        <w:t xml:space="preserve"> </w:t>
      </w:r>
      <w:r w:rsidRPr="008565F5">
        <w:rPr>
          <w:rFonts w:cstheme="minorHAnsi"/>
          <w:b w:val="0"/>
        </w:rPr>
        <w:t>Имаме нужда от тях</w:t>
      </w:r>
      <w:r w:rsidRPr="008565F5">
        <w:rPr>
          <w:rFonts w:cstheme="minorHAnsi"/>
          <w:b w:val="0"/>
          <w:lang w:val="en-US"/>
        </w:rPr>
        <w:t xml:space="preserve">, </w:t>
      </w:r>
      <w:r w:rsidRPr="008565F5">
        <w:rPr>
          <w:rFonts w:cstheme="minorHAnsi"/>
          <w:b w:val="0"/>
        </w:rPr>
        <w:t>за да обхождаме колекцията от данни</w:t>
      </w:r>
      <w:r w:rsidRPr="008565F5">
        <w:rPr>
          <w:rFonts w:cstheme="minorHAnsi"/>
          <w:b w:val="0"/>
          <w:lang w:val="en-US"/>
        </w:rPr>
        <w:t>.</w:t>
      </w:r>
    </w:p>
    <w:p w14:paraId="4E35C675" w14:textId="77777777" w:rsidR="00B20486" w:rsidRPr="008565F5" w:rsidRDefault="00B20486" w:rsidP="008565F5">
      <w:pPr>
        <w:jc w:val="both"/>
        <w:rPr>
          <w:rFonts w:cstheme="minorHAnsi"/>
          <w:b w:val="0"/>
        </w:rPr>
      </w:pPr>
      <w:r w:rsidRPr="008565F5">
        <w:rPr>
          <w:b w:val="0"/>
          <w:noProof/>
          <w:lang w:val="en-US"/>
        </w:rPr>
        <w:drawing>
          <wp:inline distT="0" distB="0" distL="0" distR="0" wp14:anchorId="7B1F24F7" wp14:editId="4317DF92">
            <wp:extent cx="5760777" cy="3039429"/>
            <wp:effectExtent l="19050" t="19050" r="11430" b="27940"/>
            <wp:docPr id="71" name="Picture 7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Graphical user interface, text, applicatio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2093" cy="30665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B4A94" w14:textId="77777777" w:rsidR="00B20486" w:rsidRPr="008565F5" w:rsidRDefault="00B20486" w:rsidP="008565F5">
      <w:pPr>
        <w:jc w:val="both"/>
        <w:rPr>
          <w:rFonts w:cstheme="minorHAnsi"/>
          <w:b w:val="0"/>
        </w:rPr>
      </w:pPr>
      <w:r w:rsidRPr="008565F5">
        <w:rPr>
          <w:rFonts w:cstheme="minorHAnsi"/>
          <w:b w:val="0"/>
        </w:rPr>
        <w:t>Последното нещо</w:t>
      </w:r>
      <w:r w:rsidRPr="008565F5">
        <w:rPr>
          <w:rFonts w:cstheme="minorHAnsi"/>
          <w:b w:val="0"/>
          <w:lang w:val="en-US"/>
        </w:rPr>
        <w:t xml:space="preserve">, </w:t>
      </w:r>
      <w:r w:rsidRPr="008565F5">
        <w:rPr>
          <w:rFonts w:cstheme="minorHAnsi"/>
          <w:b w:val="0"/>
        </w:rPr>
        <w:t>което трябва да направим за този клас е да направим метод</w:t>
      </w:r>
      <w:r w:rsidRPr="008565F5">
        <w:rPr>
          <w:rFonts w:cstheme="minorHAnsi"/>
          <w:b w:val="0"/>
          <w:lang w:val="en-US"/>
        </w:rPr>
        <w:t xml:space="preserve">, </w:t>
      </w:r>
      <w:r w:rsidRPr="008565F5">
        <w:rPr>
          <w:rFonts w:cstheme="minorHAnsi"/>
          <w:b w:val="0"/>
        </w:rPr>
        <w:t>който ще премахва множество от елементи</w:t>
      </w:r>
      <w:r w:rsidRPr="008565F5">
        <w:rPr>
          <w:rFonts w:cstheme="minorHAnsi"/>
          <w:b w:val="0"/>
          <w:lang w:val="en-US"/>
        </w:rPr>
        <w:t xml:space="preserve">. </w:t>
      </w:r>
      <w:r w:rsidRPr="008565F5">
        <w:rPr>
          <w:rFonts w:cstheme="minorHAnsi"/>
          <w:b w:val="0"/>
        </w:rPr>
        <w:t xml:space="preserve">За тази цел трябва да обходим </w:t>
      </w:r>
      <w:r w:rsidRPr="008565F5">
        <w:rPr>
          <w:rStyle w:val="CodeChar"/>
          <w:rFonts w:ascii="Comfortaa" w:hAnsi="Comfortaa"/>
        </w:rPr>
        <w:t>entities</w:t>
      </w:r>
      <w:r w:rsidRPr="008565F5">
        <w:rPr>
          <w:rFonts w:cstheme="minorHAnsi"/>
          <w:b w:val="0"/>
          <w:noProof/>
          <w:lang w:val="en-US"/>
        </w:rPr>
        <w:t xml:space="preserve"> </w:t>
      </w:r>
      <w:r w:rsidRPr="008565F5">
        <w:rPr>
          <w:rFonts w:cstheme="minorHAnsi"/>
          <w:b w:val="0"/>
        </w:rPr>
        <w:t>параметъра и да премахнем всеки елемент в него</w:t>
      </w:r>
      <w:r w:rsidRPr="008565F5">
        <w:rPr>
          <w:rFonts w:cstheme="minorHAnsi"/>
          <w:b w:val="0"/>
          <w:lang w:val="en-US"/>
        </w:rPr>
        <w:t>.</w:t>
      </w:r>
    </w:p>
    <w:p w14:paraId="4C38BB99" w14:textId="77777777" w:rsidR="00B20486" w:rsidRPr="008565F5" w:rsidRDefault="00B20486" w:rsidP="008565F5">
      <w:pPr>
        <w:jc w:val="both"/>
        <w:rPr>
          <w:rFonts w:cstheme="minorHAnsi"/>
          <w:b w:val="0"/>
        </w:rPr>
      </w:pPr>
      <w:r w:rsidRPr="008565F5">
        <w:rPr>
          <w:b w:val="0"/>
          <w:noProof/>
          <w:lang w:val="en-US"/>
        </w:rPr>
        <w:lastRenderedPageBreak/>
        <w:drawing>
          <wp:inline distT="0" distB="0" distL="0" distR="0" wp14:anchorId="6DC69E4A" wp14:editId="24422C61">
            <wp:extent cx="5722681" cy="1816574"/>
            <wp:effectExtent l="19050" t="19050" r="11430" b="12700"/>
            <wp:docPr id="79" name="Picture 7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3275" cy="1851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81C064" w14:textId="77777777" w:rsidR="00B20486" w:rsidRPr="008565F5" w:rsidRDefault="00B20486" w:rsidP="008565F5">
      <w:pPr>
        <w:pStyle w:val="Heading2"/>
        <w:rPr>
          <w:rStyle w:val="CodeChar"/>
          <w:rFonts w:ascii="Comfortaa" w:eastAsiaTheme="majorEastAsia" w:hAnsi="Comfortaa" w:cstheme="majorBidi"/>
          <w:b/>
          <w:noProof w:val="0"/>
          <w:lang w:val="bg-BG"/>
        </w:rPr>
      </w:pPr>
      <w:r w:rsidRPr="008565F5">
        <w:t xml:space="preserve">Имплементиране на </w:t>
      </w:r>
      <w:r w:rsidRPr="008565F5">
        <w:rPr>
          <w:rStyle w:val="CodeChar"/>
          <w:rFonts w:ascii="Comfortaa" w:eastAsiaTheme="majorEastAsia" w:hAnsi="Comfortaa" w:cstheme="majorBidi"/>
          <w:b/>
          <w:noProof w:val="0"/>
          <w:lang w:val="bg-BG"/>
        </w:rPr>
        <w:t>DbContext</w:t>
      </w:r>
    </w:p>
    <w:p w14:paraId="07BE7B59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</w:rPr>
        <w:t xml:space="preserve">Създайте абстрактен </w:t>
      </w:r>
      <w:r w:rsidRPr="008565F5">
        <w:rPr>
          <w:rStyle w:val="CodeChar"/>
          <w:rFonts w:ascii="Comfortaa" w:hAnsi="Comfortaa"/>
          <w:b/>
          <w:bCs/>
        </w:rPr>
        <w:t>DbContext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>клас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За начало имаме нужда от две полета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Първото е </w:t>
      </w:r>
      <w:r w:rsidRPr="008565F5">
        <w:rPr>
          <w:rStyle w:val="CodeChar"/>
          <w:rFonts w:ascii="Comfortaa" w:hAnsi="Comfortaa"/>
          <w:b/>
          <w:bCs/>
        </w:rPr>
        <w:t>DatabaseConnection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Второто е от тип </w:t>
      </w:r>
      <w:r w:rsidRPr="008565F5">
        <w:rPr>
          <w:rStyle w:val="CodeChar"/>
          <w:rFonts w:ascii="Comfortaa" w:hAnsi="Comfortaa"/>
          <w:b/>
          <w:bCs/>
        </w:rPr>
        <w:t>IEnumerable&lt;PropertyInfo&gt;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където ще пазим свойствата на </w:t>
      </w:r>
      <w:r w:rsidRPr="008565F5">
        <w:rPr>
          <w:rStyle w:val="CodeChar"/>
          <w:rFonts w:ascii="Comfortaa" w:hAnsi="Comfortaa"/>
          <w:b/>
          <w:bCs/>
        </w:rPr>
        <w:t>DbSet&lt;T&gt;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когато ги открием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Помнете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че понеже пишем рамка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която други хора биха ползвали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не знаем какви данни и </w:t>
      </w:r>
      <w:r w:rsidRPr="008565F5">
        <w:rPr>
          <w:rStyle w:val="CodeChar"/>
          <w:rFonts w:ascii="Comfortaa" w:hAnsi="Comfortaa"/>
          <w:b/>
          <w:bCs/>
        </w:rPr>
        <w:t>DbSet-ове</w:t>
      </w:r>
      <w:r w:rsidRPr="008565F5">
        <w:rPr>
          <w:b w:val="0"/>
          <w:bCs/>
        </w:rPr>
        <w:t xml:space="preserve"> биха направили те по време на компилиране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Поради тази причина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ще трябва да разберем това по време на изпълнението</w:t>
      </w:r>
      <w:r w:rsidRPr="008565F5">
        <w:rPr>
          <w:b w:val="0"/>
          <w:bCs/>
          <w:lang w:val="en-US"/>
        </w:rPr>
        <w:t>.</w:t>
      </w:r>
    </w:p>
    <w:p w14:paraId="318EAF98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</w:rPr>
        <w:t>Когато сте готови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то трябва да имате нещо такова</w:t>
      </w:r>
      <w:r w:rsidRPr="008565F5">
        <w:rPr>
          <w:b w:val="0"/>
          <w:bCs/>
          <w:lang w:val="en-US"/>
        </w:rPr>
        <w:t>:</w:t>
      </w:r>
    </w:p>
    <w:p w14:paraId="49F31EC7" w14:textId="77777777" w:rsidR="00B20486" w:rsidRPr="008565F5" w:rsidRDefault="00B20486" w:rsidP="00B20486">
      <w:r w:rsidRPr="008565F5">
        <w:rPr>
          <w:noProof/>
          <w:lang w:val="en-US"/>
        </w:rPr>
        <w:drawing>
          <wp:inline distT="0" distB="0" distL="0" distR="0" wp14:anchorId="3B318DFB" wp14:editId="0EF67D36">
            <wp:extent cx="5761252" cy="1147834"/>
            <wp:effectExtent l="19050" t="19050" r="11430" b="1460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12194" cy="11579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F099DA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</w:rPr>
        <w:t>Сега нека да създадем поле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където ще съхраняваме позволените </w:t>
      </w:r>
      <w:r w:rsidRPr="008565F5">
        <w:rPr>
          <w:b w:val="0"/>
          <w:bCs/>
          <w:noProof/>
          <w:lang w:val="en-US"/>
        </w:rPr>
        <w:t xml:space="preserve">SQL </w:t>
      </w:r>
      <w:r w:rsidRPr="008565F5">
        <w:rPr>
          <w:b w:val="0"/>
          <w:bCs/>
        </w:rPr>
        <w:t>типове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Помислете или проверете какви типове данни може да съхраните в </w:t>
      </w:r>
      <w:r w:rsidRPr="008565F5">
        <w:rPr>
          <w:b w:val="0"/>
          <w:bCs/>
          <w:noProof/>
          <w:lang w:val="en-US"/>
        </w:rPr>
        <w:t xml:space="preserve">SQL </w:t>
      </w:r>
      <w:r w:rsidRPr="008565F5">
        <w:rPr>
          <w:b w:val="0"/>
          <w:bCs/>
          <w:lang w:val="en-US"/>
        </w:rPr>
        <w:t xml:space="preserve">Server </w:t>
      </w:r>
      <w:r w:rsidRPr="008565F5">
        <w:rPr>
          <w:b w:val="0"/>
          <w:bCs/>
        </w:rPr>
        <w:t>и ги избройте в това поле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Накрая трябва да се получи това</w:t>
      </w:r>
      <w:r w:rsidRPr="008565F5">
        <w:rPr>
          <w:b w:val="0"/>
          <w:bCs/>
          <w:lang w:val="en-US"/>
        </w:rPr>
        <w:t>:</w:t>
      </w:r>
    </w:p>
    <w:p w14:paraId="3F4B06B4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rFonts w:cstheme="minorHAnsi"/>
          <w:b w:val="0"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D219B70" wp14:editId="661F69D7">
            <wp:extent cx="5762198" cy="2430724"/>
            <wp:effectExtent l="19050" t="19050" r="10160" b="2730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20"/>
                    <a:stretch/>
                  </pic:blipFill>
                  <pic:spPr bwMode="auto">
                    <a:xfrm>
                      <a:off x="0" y="0"/>
                      <a:ext cx="5792835" cy="244364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CFE4F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</w:rPr>
        <w:t>Ще използваме тези по</w:t>
      </w:r>
      <w:r w:rsidRPr="008565F5">
        <w:rPr>
          <w:b w:val="0"/>
          <w:bCs/>
          <w:lang w:val="en-US"/>
        </w:rPr>
        <w:t>-</w:t>
      </w:r>
      <w:r w:rsidRPr="008565F5">
        <w:rPr>
          <w:b w:val="0"/>
          <w:bCs/>
        </w:rPr>
        <w:t>късно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за да определяме свойствата на данните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които ще бъдат включени в манипулацията на базата данни</w:t>
      </w:r>
      <w:r w:rsidRPr="008565F5">
        <w:rPr>
          <w:b w:val="0"/>
          <w:bCs/>
          <w:lang w:val="en-US"/>
        </w:rPr>
        <w:t>.</w:t>
      </w:r>
    </w:p>
    <w:p w14:paraId="70C4EB26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</w:rPr>
        <w:t xml:space="preserve">Нашият </w:t>
      </w:r>
      <w:r w:rsidRPr="008565F5">
        <w:rPr>
          <w:rStyle w:val="CodeChar"/>
          <w:rFonts w:ascii="Comfortaa" w:hAnsi="Comfortaa"/>
          <w:b/>
          <w:bCs/>
        </w:rPr>
        <w:t>DbContext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конструктор трябва да е с достъп </w:t>
      </w:r>
      <w:r w:rsidRPr="008565F5">
        <w:rPr>
          <w:b w:val="0"/>
          <w:bCs/>
          <w:lang w:val="en-US"/>
        </w:rPr>
        <w:t xml:space="preserve">protected </w:t>
      </w:r>
      <w:r w:rsidRPr="008565F5">
        <w:rPr>
          <w:b w:val="0"/>
          <w:bCs/>
        </w:rPr>
        <w:t xml:space="preserve">и да приема като параметър </w:t>
      </w:r>
      <w:r w:rsidRPr="008565F5">
        <w:rPr>
          <w:rStyle w:val="CodeChar"/>
          <w:rFonts w:ascii="Comfortaa" w:hAnsi="Comfortaa"/>
          <w:b/>
          <w:bCs/>
        </w:rPr>
        <w:t>connectionString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В тялото на конструктора трябва да създадем инстанция на </w:t>
      </w:r>
      <w:r w:rsidRPr="008565F5">
        <w:rPr>
          <w:rStyle w:val="CodeChar"/>
          <w:rFonts w:ascii="Comfortaa" w:hAnsi="Comfortaa"/>
          <w:b/>
          <w:bCs/>
        </w:rPr>
        <w:t>DatabaseConnection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класа с </w:t>
      </w:r>
      <w:r w:rsidRPr="008565F5">
        <w:rPr>
          <w:rStyle w:val="CodeChar"/>
          <w:rFonts w:ascii="Comfortaa" w:hAnsi="Comfortaa"/>
          <w:b/>
          <w:bCs/>
        </w:rPr>
        <w:t>connectionString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Трябва да </w:t>
      </w:r>
      <w:r w:rsidRPr="008565F5">
        <w:rPr>
          <w:b w:val="0"/>
          <w:bCs/>
        </w:rPr>
        <w:lastRenderedPageBreak/>
        <w:t xml:space="preserve">инициализираме </w:t>
      </w:r>
      <w:r w:rsidRPr="008565F5">
        <w:rPr>
          <w:rStyle w:val="CodeChar"/>
          <w:rFonts w:ascii="Comfortaa" w:hAnsi="Comfortaa"/>
          <w:b/>
          <w:bCs/>
        </w:rPr>
        <w:t>dbSetProperties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чрез метод </w:t>
      </w:r>
      <w:r w:rsidRPr="008565F5">
        <w:rPr>
          <w:rStyle w:val="CodeChar"/>
          <w:rFonts w:ascii="Comfortaa" w:hAnsi="Comfortaa"/>
          <w:b/>
          <w:bCs/>
        </w:rPr>
        <w:t>DiscoverDbSets()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който ще имплементираме по</w:t>
      </w:r>
      <w:r w:rsidRPr="008565F5">
        <w:rPr>
          <w:b w:val="0"/>
          <w:bCs/>
          <w:lang w:val="en-US"/>
        </w:rPr>
        <w:t>-</w:t>
      </w:r>
      <w:r w:rsidRPr="008565F5">
        <w:rPr>
          <w:b w:val="0"/>
          <w:bCs/>
        </w:rPr>
        <w:t>късно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След това трябва да отворим връзка към БД чрез метод </w:t>
      </w:r>
      <w:r w:rsidRPr="008565F5">
        <w:rPr>
          <w:rStyle w:val="CodeChar"/>
          <w:rFonts w:ascii="Comfortaa" w:hAnsi="Comfortaa"/>
          <w:b/>
          <w:bCs/>
        </w:rPr>
        <w:t>InitializeDbSets().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Извън </w:t>
      </w:r>
      <w:r w:rsidRPr="008565F5">
        <w:rPr>
          <w:b w:val="0"/>
          <w:bCs/>
          <w:lang w:val="en-US"/>
        </w:rPr>
        <w:t xml:space="preserve">using </w:t>
      </w:r>
      <w:r w:rsidRPr="008565F5">
        <w:rPr>
          <w:b w:val="0"/>
          <w:bCs/>
        </w:rPr>
        <w:t>конструкцията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трябва да извикаме </w:t>
      </w:r>
      <w:r w:rsidRPr="008565F5">
        <w:rPr>
          <w:rStyle w:val="CodeChar"/>
          <w:rFonts w:ascii="Comfortaa" w:hAnsi="Comfortaa"/>
          <w:b/>
          <w:bCs/>
        </w:rPr>
        <w:t>MapAllRelations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метода </w:t>
      </w:r>
      <w:r w:rsidRPr="008565F5">
        <w:rPr>
          <w:b w:val="0"/>
          <w:bCs/>
          <w:noProof/>
          <w:lang w:val="en-US"/>
        </w:rPr>
        <w:t>(</w:t>
      </w:r>
      <w:r w:rsidRPr="008565F5">
        <w:rPr>
          <w:b w:val="0"/>
          <w:bCs/>
        </w:rPr>
        <w:t>ще го имплемнтираме по</w:t>
      </w:r>
      <w:r w:rsidRPr="008565F5">
        <w:rPr>
          <w:b w:val="0"/>
          <w:bCs/>
          <w:lang w:val="en-US"/>
        </w:rPr>
        <w:t>-</w:t>
      </w:r>
      <w:r w:rsidRPr="008565F5">
        <w:rPr>
          <w:b w:val="0"/>
          <w:bCs/>
        </w:rPr>
        <w:t>късно</w:t>
      </w:r>
      <w:r w:rsidRPr="008565F5">
        <w:rPr>
          <w:b w:val="0"/>
          <w:bCs/>
          <w:lang w:val="en-US"/>
        </w:rPr>
        <w:t xml:space="preserve">). </w:t>
      </w:r>
      <w:r w:rsidRPr="008565F5">
        <w:rPr>
          <w:b w:val="0"/>
          <w:bCs/>
        </w:rPr>
        <w:t>Вашият конструктор трябва да изглежда така</w:t>
      </w:r>
      <w:r w:rsidRPr="008565F5">
        <w:rPr>
          <w:b w:val="0"/>
          <w:bCs/>
          <w:lang w:val="en-US"/>
        </w:rPr>
        <w:t>:</w:t>
      </w:r>
    </w:p>
    <w:p w14:paraId="4D7DF176" w14:textId="77777777" w:rsidR="00B20486" w:rsidRPr="008565F5" w:rsidRDefault="00B20486" w:rsidP="00B20486">
      <w:r w:rsidRPr="008565F5">
        <w:rPr>
          <w:noProof/>
          <w:lang w:val="en-US"/>
        </w:rPr>
        <w:drawing>
          <wp:inline distT="0" distB="0" distL="0" distR="0" wp14:anchorId="4CEB2EEC" wp14:editId="19366E16">
            <wp:extent cx="5694903" cy="2833332"/>
            <wp:effectExtent l="19050" t="19050" r="20320" b="24765"/>
            <wp:docPr id="50" name="Picture 5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Graphical user interface, text, application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676" cy="28436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A521FE" w14:textId="77777777" w:rsidR="00B20486" w:rsidRPr="008565F5" w:rsidRDefault="00B20486" w:rsidP="008565F5">
      <w:pPr>
        <w:jc w:val="both"/>
        <w:rPr>
          <w:rFonts w:cstheme="minorHAnsi"/>
          <w:b w:val="0"/>
          <w:bCs/>
          <w:color w:val="000000" w:themeColor="text1"/>
        </w:rPr>
      </w:pPr>
      <w:r w:rsidRPr="008565F5">
        <w:rPr>
          <w:rFonts w:cstheme="minorHAnsi"/>
          <w:b w:val="0"/>
          <w:bCs/>
          <w:color w:val="000000" w:themeColor="text1"/>
        </w:rPr>
        <w:t xml:space="preserve">Сега ще създадем единственият 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public </w:t>
      </w:r>
      <w:r w:rsidRPr="008565F5">
        <w:rPr>
          <w:rFonts w:cstheme="minorHAnsi"/>
          <w:b w:val="0"/>
          <w:bCs/>
          <w:color w:val="000000" w:themeColor="text1"/>
        </w:rPr>
        <w:t xml:space="preserve">метод 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– </w:t>
      </w:r>
      <w:r w:rsidRPr="008565F5">
        <w:rPr>
          <w:rStyle w:val="CodeChar"/>
          <w:rFonts w:ascii="Comfortaa" w:hAnsi="Comfortaa"/>
          <w:b/>
          <w:bCs/>
        </w:rPr>
        <w:t>SaveChanges()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. </w:t>
      </w:r>
      <w:r w:rsidRPr="008565F5">
        <w:rPr>
          <w:rFonts w:cstheme="minorHAnsi"/>
          <w:b w:val="0"/>
          <w:bCs/>
          <w:color w:val="000000" w:themeColor="text1"/>
        </w:rPr>
        <w:t>Всичко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 xml:space="preserve">което прави този метод е да обхожда всеки </w:t>
      </w:r>
      <w:r w:rsidRPr="008565F5">
        <w:rPr>
          <w:rStyle w:val="CodeChar"/>
          <w:rFonts w:ascii="Comfortaa" w:hAnsi="Comfortaa"/>
          <w:b/>
          <w:bCs/>
        </w:rPr>
        <w:t>DbSet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и да изпълнява </w:t>
      </w:r>
      <w:r w:rsidRPr="008565F5">
        <w:rPr>
          <w:rStyle w:val="CodeChar"/>
          <w:rFonts w:ascii="Comfortaa" w:hAnsi="Comfortaa"/>
          <w:b/>
          <w:bCs/>
        </w:rPr>
        <w:t>Persist&lt;TEntity&gt;()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метода за всеки </w:t>
      </w:r>
      <w:r w:rsidRPr="008565F5">
        <w:rPr>
          <w:b w:val="0"/>
          <w:bCs/>
          <w:noProof/>
          <w:lang w:val="en-US"/>
        </w:rPr>
        <w:t>DbSet</w:t>
      </w:r>
      <w:r w:rsidRPr="008565F5">
        <w:rPr>
          <w:b w:val="0"/>
          <w:bCs/>
          <w:lang w:val="en-US"/>
        </w:rPr>
        <w:t>.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 w:themeColor="text1"/>
        </w:rPr>
        <w:t xml:space="preserve">Понеже не знам какви са шаблонните типове на </w:t>
      </w:r>
      <w:r w:rsidRPr="008565F5">
        <w:rPr>
          <w:rFonts w:cstheme="minorHAnsi"/>
          <w:b w:val="0"/>
          <w:bCs/>
          <w:noProof/>
          <w:color w:val="000000" w:themeColor="text1"/>
          <w:lang w:val="en-US"/>
        </w:rPr>
        <w:t>DbSet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>-</w:t>
      </w:r>
      <w:r w:rsidRPr="008565F5">
        <w:rPr>
          <w:rFonts w:cstheme="minorHAnsi"/>
          <w:b w:val="0"/>
          <w:bCs/>
          <w:color w:val="000000" w:themeColor="text1"/>
        </w:rPr>
        <w:t>овете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>трябва да стартираме метода динамично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>чрез отражение и да му даваме параметър за типа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. </w:t>
      </w:r>
      <w:r w:rsidRPr="008565F5">
        <w:rPr>
          <w:rFonts w:cstheme="minorHAnsi"/>
          <w:b w:val="0"/>
          <w:bCs/>
          <w:color w:val="000000" w:themeColor="text1"/>
        </w:rPr>
        <w:t>След като направим метода за запазване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>ще обградим неговото извикване в</w:t>
      </w:r>
      <w:r w:rsidRPr="008565F5">
        <w:rPr>
          <w:b w:val="0"/>
          <w:bCs/>
        </w:rPr>
        <w:t xml:space="preserve"> </w:t>
      </w:r>
      <w:r w:rsidRPr="008565F5">
        <w:rPr>
          <w:b w:val="0"/>
          <w:bCs/>
          <w:lang w:val="en-US"/>
        </w:rPr>
        <w:t xml:space="preserve">try/catch </w:t>
      </w:r>
      <w:r w:rsidRPr="008565F5">
        <w:rPr>
          <w:b w:val="0"/>
          <w:bCs/>
        </w:rPr>
        <w:t>и ще му предоставим няколко различни вида изключения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които ще може да хване</w:t>
      </w:r>
      <w:r w:rsidRPr="008565F5">
        <w:rPr>
          <w:b w:val="0"/>
          <w:bCs/>
          <w:lang w:val="en-US"/>
        </w:rPr>
        <w:t>.</w:t>
      </w:r>
    </w:p>
    <w:p w14:paraId="2115FD38" w14:textId="77777777" w:rsidR="00B20486" w:rsidRPr="008565F5" w:rsidRDefault="00B20486" w:rsidP="008565F5">
      <w:pPr>
        <w:jc w:val="both"/>
        <w:rPr>
          <w:rFonts w:cstheme="minorHAnsi"/>
          <w:b w:val="0"/>
          <w:bCs/>
          <w:color w:val="000000" w:themeColor="text1"/>
        </w:rPr>
      </w:pPr>
      <w:r w:rsidRPr="008565F5">
        <w:rPr>
          <w:rFonts w:cstheme="minorHAnsi"/>
          <w:b w:val="0"/>
          <w:bCs/>
          <w:color w:val="000000" w:themeColor="text1"/>
        </w:rPr>
        <w:t>Първо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 xml:space="preserve">трябва да декларираме масив от реални </w:t>
      </w:r>
      <w:r w:rsidRPr="008565F5">
        <w:rPr>
          <w:rFonts w:cstheme="minorHAnsi"/>
          <w:b w:val="0"/>
          <w:bCs/>
          <w:noProof/>
          <w:color w:val="000000" w:themeColor="text1"/>
          <w:lang w:val="en-US"/>
        </w:rPr>
        <w:t>DbSet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>-</w:t>
      </w:r>
      <w:r w:rsidRPr="008565F5">
        <w:rPr>
          <w:rFonts w:cstheme="minorHAnsi"/>
          <w:b w:val="0"/>
          <w:bCs/>
          <w:color w:val="000000" w:themeColor="text1"/>
        </w:rPr>
        <w:t>ове като колекции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>:</w:t>
      </w:r>
    </w:p>
    <w:p w14:paraId="63A00F34" w14:textId="77777777" w:rsidR="00B20486" w:rsidRPr="008565F5" w:rsidRDefault="00B20486" w:rsidP="00B20486">
      <w:pPr>
        <w:rPr>
          <w:rFonts w:cstheme="minorHAnsi"/>
          <w:color w:val="000000" w:themeColor="text1"/>
        </w:rPr>
      </w:pPr>
      <w:r w:rsidRPr="008565F5">
        <w:rPr>
          <w:noProof/>
          <w:lang w:val="en-US"/>
        </w:rPr>
        <w:drawing>
          <wp:inline distT="0" distB="0" distL="0" distR="0" wp14:anchorId="7EE909FB" wp14:editId="1A6AD485">
            <wp:extent cx="5674179" cy="787275"/>
            <wp:effectExtent l="19050" t="19050" r="22225" b="13335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/>
                  </pic:nvPicPr>
                  <pic:blipFill rotWithShape="1">
                    <a:blip r:embed="rId31"/>
                    <a:srcRect l="7262" t="909" r="36185" b="89008"/>
                    <a:stretch/>
                  </pic:blipFill>
                  <pic:spPr bwMode="auto">
                    <a:xfrm>
                      <a:off x="0" y="0"/>
                      <a:ext cx="5710773" cy="79235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43122" w14:textId="77777777" w:rsidR="00B20486" w:rsidRPr="008565F5" w:rsidRDefault="00B20486" w:rsidP="008565F5">
      <w:pPr>
        <w:jc w:val="both"/>
        <w:rPr>
          <w:rFonts w:cstheme="minorHAnsi"/>
          <w:b w:val="0"/>
          <w:bCs/>
          <w:color w:val="000000" w:themeColor="text1"/>
        </w:rPr>
      </w:pPr>
      <w:r w:rsidRPr="008565F5">
        <w:rPr>
          <w:rFonts w:cstheme="minorHAnsi"/>
          <w:b w:val="0"/>
          <w:bCs/>
          <w:color w:val="000000" w:themeColor="text1"/>
        </w:rPr>
        <w:t>Преди да направим каквото и да е запазване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>трябва да се уверим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>че всички данни в контекста са валидни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. </w:t>
      </w:r>
      <w:r w:rsidRPr="008565F5">
        <w:rPr>
          <w:rFonts w:cstheme="minorHAnsi"/>
          <w:b w:val="0"/>
          <w:bCs/>
          <w:color w:val="000000" w:themeColor="text1"/>
        </w:rPr>
        <w:t>Ако има невалидни данни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 xml:space="preserve">то хвърляме </w:t>
      </w:r>
      <w:r w:rsidRPr="008565F5">
        <w:rPr>
          <w:rStyle w:val="CodeChar"/>
          <w:rFonts w:ascii="Comfortaa" w:hAnsi="Comfortaa"/>
          <w:b/>
          <w:bCs/>
        </w:rPr>
        <w:t>InvalidOperationException</w:t>
      </w:r>
      <w:r w:rsidRPr="008565F5">
        <w:rPr>
          <w:rFonts w:cstheme="minorHAnsi"/>
          <w:b w:val="0"/>
          <w:bCs/>
          <w:noProof/>
          <w:color w:val="000000" w:themeColor="text1"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 w:themeColor="text1"/>
        </w:rPr>
        <w:t xml:space="preserve">със съобщение </w:t>
      </w:r>
      <w:r w:rsidRPr="008565F5">
        <w:rPr>
          <w:rFonts w:cstheme="minorHAnsi"/>
          <w:b w:val="0"/>
          <w:bCs/>
          <w:noProof/>
          <w:color w:val="000000" w:themeColor="text1"/>
          <w:lang w:val="en-US"/>
        </w:rPr>
        <w:t>"</w:t>
      </w:r>
      <w:r w:rsidRPr="008565F5">
        <w:rPr>
          <w:rStyle w:val="CodeChar"/>
          <w:rFonts w:ascii="Comfortaa" w:hAnsi="Comfortaa"/>
          <w:b/>
          <w:bCs/>
        </w:rPr>
        <w:t>{invalidEntities.Length} Invalid Entities found in {dbSet.Name}!</w:t>
      </w:r>
      <w:r w:rsidRPr="008565F5">
        <w:rPr>
          <w:rFonts w:cstheme="minorHAnsi"/>
          <w:b w:val="0"/>
          <w:bCs/>
          <w:noProof/>
          <w:color w:val="000000" w:themeColor="text1"/>
          <w:lang w:val="en-US"/>
        </w:rPr>
        <w:t>"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. </w:t>
      </w:r>
      <w:r w:rsidRPr="008565F5">
        <w:rPr>
          <w:rFonts w:cstheme="minorHAnsi"/>
          <w:b w:val="0"/>
          <w:bCs/>
          <w:color w:val="000000" w:themeColor="text1"/>
        </w:rPr>
        <w:t>Кодът трябва да изглежда по подобен начин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>:</w:t>
      </w:r>
    </w:p>
    <w:p w14:paraId="1A8DA6C4" w14:textId="77777777" w:rsidR="00B20486" w:rsidRPr="008565F5" w:rsidRDefault="00B20486" w:rsidP="008565F5">
      <w:pPr>
        <w:jc w:val="both"/>
        <w:rPr>
          <w:rFonts w:cstheme="minorHAnsi"/>
          <w:b w:val="0"/>
          <w:bCs/>
          <w:color w:val="000000" w:themeColor="text1"/>
        </w:rPr>
      </w:pPr>
      <w:r w:rsidRPr="008565F5">
        <w:rPr>
          <w:b w:val="0"/>
          <w:bCs/>
          <w:noProof/>
          <w:lang w:val="en-US"/>
        </w:rPr>
        <w:drawing>
          <wp:inline distT="0" distB="0" distL="0" distR="0" wp14:anchorId="659DD667" wp14:editId="4EB2838C">
            <wp:extent cx="5673725" cy="1722135"/>
            <wp:effectExtent l="19050" t="19050" r="22225" b="11430"/>
            <wp:docPr id="34" name="Picture 3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Text&#10;&#10;Description automatically generated"/>
                    <pic:cNvPicPr/>
                  </pic:nvPicPr>
                  <pic:blipFill rotWithShape="1">
                    <a:blip r:embed="rId31"/>
                    <a:srcRect l="7262" t="11467" r="36185" b="66475"/>
                    <a:stretch/>
                  </pic:blipFill>
                  <pic:spPr bwMode="auto">
                    <a:xfrm>
                      <a:off x="0" y="0"/>
                      <a:ext cx="5697028" cy="172920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376A2" w14:textId="77777777" w:rsidR="00B20486" w:rsidRPr="008565F5" w:rsidRDefault="00B20486" w:rsidP="008565F5">
      <w:pPr>
        <w:jc w:val="both"/>
        <w:rPr>
          <w:rFonts w:cstheme="minorHAnsi"/>
          <w:b w:val="0"/>
          <w:bCs/>
          <w:color w:val="000000" w:themeColor="text1"/>
        </w:rPr>
      </w:pPr>
      <w:r w:rsidRPr="008565F5">
        <w:rPr>
          <w:rFonts w:cstheme="minorHAnsi"/>
          <w:b w:val="0"/>
          <w:bCs/>
          <w:color w:val="000000" w:themeColor="text1"/>
        </w:rPr>
        <w:lastRenderedPageBreak/>
        <w:t>След това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 xml:space="preserve">трябва да ползваме </w:t>
      </w:r>
      <w:r w:rsidRPr="008565F5">
        <w:rPr>
          <w:rStyle w:val="CodeChar"/>
          <w:rFonts w:ascii="Comfortaa" w:hAnsi="Comfortaa"/>
          <w:b/>
          <w:bCs/>
        </w:rPr>
        <w:t>using</w:t>
      </w:r>
      <w:r w:rsidRPr="008565F5">
        <w:rPr>
          <w:rFonts w:cstheme="minorHAnsi"/>
          <w:b w:val="0"/>
          <w:bCs/>
          <w:noProof/>
          <w:color w:val="000000" w:themeColor="text1"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 w:themeColor="text1"/>
        </w:rPr>
        <w:t>конструкция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>която ще отвори връзка към нашата БД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. </w:t>
      </w:r>
      <w:r w:rsidRPr="008565F5">
        <w:rPr>
          <w:rFonts w:cstheme="minorHAnsi"/>
          <w:b w:val="0"/>
          <w:bCs/>
          <w:color w:val="000000" w:themeColor="text1"/>
        </w:rPr>
        <w:t xml:space="preserve">Ние обграждаме в 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using </w:t>
      </w:r>
      <w:r w:rsidRPr="008565F5">
        <w:rPr>
          <w:rFonts w:cstheme="minorHAnsi"/>
          <w:b w:val="0"/>
          <w:bCs/>
          <w:color w:val="000000" w:themeColor="text1"/>
        </w:rPr>
        <w:t>всеки блок код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>който достъпва БД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>за да не се налага да затваряме връзката ръчно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. </w:t>
      </w:r>
      <w:r w:rsidRPr="008565F5">
        <w:rPr>
          <w:rFonts w:cstheme="minorHAnsi"/>
          <w:b w:val="0"/>
          <w:bCs/>
          <w:color w:val="000000" w:themeColor="text1"/>
        </w:rPr>
        <w:t>Отваряне и затваряне на неща ръчно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>без значение дали е връзка към БД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 xml:space="preserve">поток от данни или какъвто и да е неуправляван ресурс е добър начин да забравим да напишем 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open/close </w:t>
      </w:r>
      <w:r w:rsidRPr="008565F5">
        <w:rPr>
          <w:rFonts w:cstheme="minorHAnsi"/>
          <w:b w:val="0"/>
          <w:bCs/>
          <w:color w:val="000000" w:themeColor="text1"/>
        </w:rPr>
        <w:t>команди и да настъпим мотиката на мистериозните бъгове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>които да ни загубят ценно време от живота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. </w:t>
      </w:r>
      <w:r w:rsidRPr="008565F5">
        <w:rPr>
          <w:rFonts w:cstheme="minorHAnsi"/>
          <w:b w:val="0"/>
          <w:bCs/>
          <w:color w:val="000000" w:themeColor="text1"/>
        </w:rPr>
        <w:t>Така че просто не го правете ръчно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>.</w:t>
      </w:r>
    </w:p>
    <w:p w14:paraId="022AFEFF" w14:textId="77777777" w:rsidR="00B20486" w:rsidRPr="008565F5" w:rsidRDefault="00B20486" w:rsidP="008565F5">
      <w:pPr>
        <w:jc w:val="both"/>
        <w:rPr>
          <w:rFonts w:cstheme="minorHAnsi"/>
          <w:b w:val="0"/>
          <w:bCs/>
          <w:color w:val="000000" w:themeColor="text1"/>
        </w:rPr>
      </w:pPr>
      <w:r w:rsidRPr="008565F5">
        <w:rPr>
          <w:rFonts w:cstheme="minorHAnsi"/>
          <w:b w:val="0"/>
          <w:bCs/>
          <w:color w:val="000000" w:themeColor="text1"/>
        </w:rPr>
        <w:t xml:space="preserve">В тази 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using </w:t>
      </w:r>
      <w:r w:rsidRPr="008565F5">
        <w:rPr>
          <w:rFonts w:cstheme="minorHAnsi"/>
          <w:b w:val="0"/>
          <w:bCs/>
          <w:color w:val="000000" w:themeColor="text1"/>
        </w:rPr>
        <w:t>конструкция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 xml:space="preserve">трябва да създадем още една </w:t>
      </w:r>
      <w:r w:rsidRPr="008565F5">
        <w:rPr>
          <w:rStyle w:val="CodeChar"/>
          <w:rFonts w:ascii="Comfortaa" w:hAnsi="Comfortaa"/>
          <w:b/>
          <w:bCs/>
        </w:rPr>
        <w:t>using</w:t>
      </w:r>
      <w:r w:rsidRPr="008565F5">
        <w:rPr>
          <w:rFonts w:cstheme="minorHAnsi"/>
          <w:b w:val="0"/>
          <w:bCs/>
          <w:noProof/>
          <w:color w:val="000000" w:themeColor="text1"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 w:themeColor="text1"/>
        </w:rPr>
        <w:t xml:space="preserve">конструкция 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– </w:t>
      </w:r>
      <w:r w:rsidRPr="008565F5">
        <w:rPr>
          <w:rFonts w:cstheme="minorHAnsi"/>
          <w:b w:val="0"/>
          <w:bCs/>
          <w:color w:val="000000" w:themeColor="text1"/>
        </w:rPr>
        <w:t>този път за стартиране на транзакция в БД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. </w:t>
      </w:r>
      <w:r w:rsidRPr="008565F5">
        <w:rPr>
          <w:rFonts w:cstheme="minorHAnsi"/>
          <w:b w:val="0"/>
          <w:bCs/>
          <w:color w:val="000000" w:themeColor="text1"/>
        </w:rPr>
        <w:t>По този начин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>ако нещо се обърка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>данните няма да бъдат засегнати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. </w:t>
      </w:r>
      <w:r w:rsidRPr="008565F5">
        <w:rPr>
          <w:rFonts w:cstheme="minorHAnsi"/>
          <w:b w:val="0"/>
          <w:bCs/>
          <w:color w:val="000000" w:themeColor="text1"/>
        </w:rPr>
        <w:t>Кодът е както следва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>:</w:t>
      </w:r>
    </w:p>
    <w:p w14:paraId="46851D75" w14:textId="77777777" w:rsidR="00B20486" w:rsidRPr="008565F5" w:rsidRDefault="00B20486" w:rsidP="008565F5">
      <w:pPr>
        <w:jc w:val="both"/>
        <w:rPr>
          <w:rFonts w:cstheme="minorHAnsi"/>
          <w:b w:val="0"/>
          <w:bCs/>
          <w:color w:val="000000" w:themeColor="text1"/>
        </w:rPr>
      </w:pPr>
      <w:r w:rsidRPr="008565F5">
        <w:rPr>
          <w:b w:val="0"/>
          <w:bCs/>
          <w:noProof/>
          <w:lang w:val="en-US"/>
        </w:rPr>
        <w:drawing>
          <wp:inline distT="0" distB="0" distL="0" distR="0" wp14:anchorId="232C48FC" wp14:editId="35A7800A">
            <wp:extent cx="5717721" cy="598034"/>
            <wp:effectExtent l="19050" t="19050" r="16510" b="12065"/>
            <wp:docPr id="35" name="Picture 3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Text&#10;&#10;Description automatically generated"/>
                    <pic:cNvPicPr/>
                  </pic:nvPicPr>
                  <pic:blipFill rotWithShape="1">
                    <a:blip r:embed="rId31"/>
                    <a:srcRect l="7262" t="33261" r="36185" b="59138"/>
                    <a:stretch/>
                  </pic:blipFill>
                  <pic:spPr bwMode="auto">
                    <a:xfrm>
                      <a:off x="0" y="0"/>
                      <a:ext cx="5753480" cy="60177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7DA68" w14:textId="77777777" w:rsidR="00B20486" w:rsidRPr="008565F5" w:rsidRDefault="00B20486" w:rsidP="008565F5">
      <w:pPr>
        <w:jc w:val="both"/>
        <w:rPr>
          <w:rFonts w:cstheme="minorHAnsi"/>
          <w:b w:val="0"/>
          <w:bCs/>
          <w:color w:val="000000" w:themeColor="text1"/>
        </w:rPr>
      </w:pPr>
      <w:r w:rsidRPr="008565F5">
        <w:rPr>
          <w:rFonts w:cstheme="minorHAnsi"/>
          <w:b w:val="0"/>
          <w:bCs/>
          <w:color w:val="000000" w:themeColor="text1"/>
        </w:rPr>
        <w:t xml:space="preserve">Сега трябва да разберем типа на всеки </w:t>
      </w:r>
      <w:r w:rsidRPr="008565F5">
        <w:rPr>
          <w:rStyle w:val="CodeChar"/>
          <w:rFonts w:ascii="Comfortaa" w:hAnsi="Comfortaa"/>
          <w:b/>
          <w:bCs/>
        </w:rPr>
        <w:t>DbSet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. </w:t>
      </w:r>
      <w:r w:rsidRPr="008565F5">
        <w:rPr>
          <w:rFonts w:cstheme="minorHAnsi"/>
          <w:b w:val="0"/>
          <w:bCs/>
          <w:color w:val="000000" w:themeColor="text1"/>
        </w:rPr>
        <w:t>Имаме нужда от друга променлива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 xml:space="preserve">която ще пази 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Persist </w:t>
      </w:r>
      <w:r w:rsidRPr="008565F5">
        <w:rPr>
          <w:rFonts w:cstheme="minorHAnsi"/>
          <w:b w:val="0"/>
          <w:bCs/>
          <w:color w:val="000000" w:themeColor="text1"/>
        </w:rPr>
        <w:t xml:space="preserve">метода </w:t>
      </w:r>
      <w:r w:rsidRPr="008565F5">
        <w:rPr>
          <w:rFonts w:cstheme="minorHAnsi"/>
          <w:b w:val="0"/>
          <w:bCs/>
          <w:noProof/>
          <w:color w:val="000000" w:themeColor="text1"/>
          <w:lang w:val="en-US"/>
        </w:rPr>
        <w:t>(</w:t>
      </w:r>
      <w:r w:rsidRPr="008565F5">
        <w:rPr>
          <w:rFonts w:cstheme="minorHAnsi"/>
          <w:b w:val="0"/>
          <w:bCs/>
          <w:color w:val="000000" w:themeColor="text1"/>
        </w:rPr>
        <w:t>ще бъде имплементирам по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>-</w:t>
      </w:r>
      <w:r w:rsidRPr="008565F5">
        <w:rPr>
          <w:rFonts w:cstheme="minorHAnsi"/>
          <w:b w:val="0"/>
          <w:bCs/>
          <w:color w:val="000000" w:themeColor="text1"/>
        </w:rPr>
        <w:t>късно</w:t>
      </w:r>
      <w:r w:rsidRPr="008565F5">
        <w:rPr>
          <w:rFonts w:cstheme="minorHAnsi"/>
          <w:b w:val="0"/>
          <w:bCs/>
          <w:noProof/>
          <w:color w:val="000000" w:themeColor="text1"/>
          <w:lang w:val="en-US"/>
        </w:rPr>
        <w:t xml:space="preserve">) </w:t>
      </w:r>
      <w:r w:rsidRPr="008565F5">
        <w:rPr>
          <w:rFonts w:cstheme="minorHAnsi"/>
          <w:b w:val="0"/>
          <w:bCs/>
          <w:color w:val="000000" w:themeColor="text1"/>
        </w:rPr>
        <w:t>и ще прави шаблонна версия на този метод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 xml:space="preserve">чрез типа на </w:t>
      </w:r>
      <w:r w:rsidRPr="008565F5">
        <w:rPr>
          <w:rFonts w:cstheme="minorHAnsi"/>
          <w:b w:val="0"/>
          <w:bCs/>
          <w:noProof/>
          <w:color w:val="000000" w:themeColor="text1"/>
          <w:lang w:val="en-US"/>
        </w:rPr>
        <w:t>DbSet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. </w:t>
      </w:r>
      <w:r w:rsidRPr="008565F5">
        <w:rPr>
          <w:rFonts w:cstheme="minorHAnsi"/>
          <w:b w:val="0"/>
          <w:bCs/>
          <w:color w:val="000000" w:themeColor="text1"/>
        </w:rPr>
        <w:t>Кодът е както следва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>:</w:t>
      </w:r>
    </w:p>
    <w:p w14:paraId="3D12D4DF" w14:textId="77777777" w:rsidR="00B20486" w:rsidRPr="008565F5" w:rsidRDefault="00B20486" w:rsidP="008565F5">
      <w:pPr>
        <w:jc w:val="both"/>
        <w:rPr>
          <w:rFonts w:cstheme="minorHAnsi"/>
          <w:b w:val="0"/>
          <w:bCs/>
          <w:color w:val="000000" w:themeColor="text1"/>
        </w:rPr>
      </w:pPr>
      <w:r w:rsidRPr="008565F5">
        <w:rPr>
          <w:b w:val="0"/>
          <w:bCs/>
          <w:noProof/>
          <w:lang w:val="en-US"/>
        </w:rPr>
        <w:drawing>
          <wp:inline distT="0" distB="0" distL="0" distR="0" wp14:anchorId="02E224DF" wp14:editId="2B0BDB63">
            <wp:extent cx="5734050" cy="1008491"/>
            <wp:effectExtent l="19050" t="19050" r="19050" b="20320"/>
            <wp:docPr id="36" name="Picture 3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Text&#10;&#10;Description automatically generated"/>
                    <pic:cNvPicPr/>
                  </pic:nvPicPr>
                  <pic:blipFill rotWithShape="1">
                    <a:blip r:embed="rId31"/>
                    <a:srcRect l="7262" t="40728" r="36185" b="46491"/>
                    <a:stretch/>
                  </pic:blipFill>
                  <pic:spPr bwMode="auto">
                    <a:xfrm>
                      <a:off x="0" y="0"/>
                      <a:ext cx="5758399" cy="101277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D4A0D" w14:textId="77777777" w:rsidR="00B20486" w:rsidRPr="008565F5" w:rsidRDefault="00B20486" w:rsidP="008565F5">
      <w:pPr>
        <w:jc w:val="both"/>
        <w:rPr>
          <w:rFonts w:cstheme="minorHAnsi"/>
          <w:b w:val="0"/>
          <w:bCs/>
          <w:color w:val="000000" w:themeColor="text1"/>
        </w:rPr>
      </w:pPr>
      <w:r w:rsidRPr="008565F5">
        <w:rPr>
          <w:rFonts w:cstheme="minorHAnsi"/>
          <w:b w:val="0"/>
          <w:bCs/>
          <w:color w:val="000000" w:themeColor="text1"/>
        </w:rPr>
        <w:t>Накрая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 xml:space="preserve">трябва да извикаме този метод в </w:t>
      </w:r>
      <w:r w:rsidRPr="008565F5">
        <w:rPr>
          <w:rStyle w:val="CodeChar"/>
          <w:rFonts w:ascii="Comfortaa" w:hAnsi="Comfortaa"/>
          <w:b/>
          <w:bCs/>
        </w:rPr>
        <w:t>try</w:t>
      </w:r>
      <w:r w:rsidRPr="008565F5">
        <w:rPr>
          <w:rFonts w:cstheme="minorHAnsi"/>
          <w:b w:val="0"/>
          <w:bCs/>
          <w:noProof/>
          <w:color w:val="000000" w:themeColor="text1"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 w:themeColor="text1"/>
        </w:rPr>
        <w:t xml:space="preserve">блок с няколко </w:t>
      </w:r>
      <w:r w:rsidRPr="008565F5">
        <w:rPr>
          <w:rStyle w:val="CodeChar"/>
          <w:rFonts w:ascii="Comfortaa" w:hAnsi="Comfortaa"/>
          <w:b/>
          <w:bCs/>
        </w:rPr>
        <w:t>catch-а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. </w:t>
      </w:r>
      <w:r w:rsidRPr="008565F5">
        <w:rPr>
          <w:rFonts w:cstheme="minorHAnsi"/>
          <w:b w:val="0"/>
          <w:bCs/>
          <w:color w:val="000000" w:themeColor="text1"/>
        </w:rPr>
        <w:t xml:space="preserve">В </w:t>
      </w:r>
      <w:r w:rsidRPr="008565F5">
        <w:rPr>
          <w:rStyle w:val="CodeChar"/>
          <w:rFonts w:ascii="Comfortaa" w:hAnsi="Comfortaa"/>
          <w:b/>
          <w:bCs/>
        </w:rPr>
        <w:t>try</w:t>
      </w:r>
      <w:r w:rsidRPr="008565F5">
        <w:rPr>
          <w:rFonts w:cstheme="minorHAnsi"/>
          <w:b w:val="0"/>
          <w:bCs/>
          <w:noProof/>
          <w:color w:val="000000" w:themeColor="text1"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 w:themeColor="text1"/>
        </w:rPr>
        <w:t>блокът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 w:themeColor="text1"/>
        </w:rPr>
        <w:t xml:space="preserve">ще извикаме 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Persist </w:t>
      </w:r>
      <w:r w:rsidRPr="008565F5">
        <w:rPr>
          <w:rFonts w:cstheme="minorHAnsi"/>
          <w:b w:val="0"/>
          <w:bCs/>
          <w:color w:val="000000" w:themeColor="text1"/>
        </w:rPr>
        <w:t xml:space="preserve">методът за </w:t>
      </w:r>
      <w:r w:rsidRPr="008565F5">
        <w:rPr>
          <w:rStyle w:val="CodeChar"/>
          <w:rFonts w:ascii="Comfortaa" w:hAnsi="Comfortaa"/>
          <w:b/>
          <w:bCs/>
        </w:rPr>
        <w:t>dbSet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. </w:t>
      </w:r>
      <w:r w:rsidRPr="008565F5">
        <w:rPr>
          <w:rFonts w:cstheme="minorHAnsi"/>
          <w:b w:val="0"/>
          <w:bCs/>
          <w:color w:val="000000" w:themeColor="text1"/>
        </w:rPr>
        <w:t>Кодът е както следва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>:</w:t>
      </w:r>
    </w:p>
    <w:p w14:paraId="5F8EA2CC" w14:textId="77777777" w:rsidR="00B20486" w:rsidRPr="008565F5" w:rsidRDefault="00B20486" w:rsidP="00B20486">
      <w:pPr>
        <w:rPr>
          <w:rFonts w:cstheme="minorHAnsi"/>
          <w:color w:val="000000" w:themeColor="text1"/>
        </w:rPr>
      </w:pPr>
      <w:r w:rsidRPr="008565F5">
        <w:rPr>
          <w:noProof/>
          <w:lang w:val="en-US"/>
        </w:rPr>
        <w:drawing>
          <wp:inline distT="0" distB="0" distL="0" distR="0" wp14:anchorId="65E44930" wp14:editId="18116917">
            <wp:extent cx="5750077" cy="3324652"/>
            <wp:effectExtent l="19050" t="19050" r="22225" b="28575"/>
            <wp:docPr id="51" name="Picture 5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Graphical user interface, text, application&#10;&#10;Description automatically generated"/>
                    <pic:cNvPicPr/>
                  </pic:nvPicPr>
                  <pic:blipFill rotWithShape="1">
                    <a:blip r:embed="rId32"/>
                    <a:srcRect r="-43517"/>
                    <a:stretch/>
                  </pic:blipFill>
                  <pic:spPr bwMode="auto">
                    <a:xfrm>
                      <a:off x="0" y="0"/>
                      <a:ext cx="5899851" cy="34112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85049" w14:textId="77777777" w:rsidR="00B20486" w:rsidRPr="008565F5" w:rsidRDefault="00B20486" w:rsidP="008565F5">
      <w:pPr>
        <w:jc w:val="both"/>
        <w:rPr>
          <w:rFonts w:cstheme="minorHAnsi"/>
          <w:b w:val="0"/>
          <w:bCs/>
          <w:color w:val="000000"/>
        </w:rPr>
      </w:pPr>
      <w:r w:rsidRPr="008565F5">
        <w:rPr>
          <w:rFonts w:cstheme="minorHAnsi"/>
          <w:b w:val="0"/>
          <w:bCs/>
          <w:color w:val="000000" w:themeColor="text1"/>
        </w:rPr>
        <w:t xml:space="preserve">Първият </w:t>
      </w:r>
      <w:r w:rsidRPr="008565F5">
        <w:rPr>
          <w:rFonts w:cstheme="minorHAnsi"/>
          <w:b w:val="0"/>
          <w:bCs/>
          <w:color w:val="000000" w:themeColor="text1"/>
          <w:lang w:val="en-US"/>
        </w:rPr>
        <w:t xml:space="preserve">catch </w:t>
      </w:r>
      <w:r w:rsidRPr="008565F5">
        <w:rPr>
          <w:rFonts w:cstheme="minorHAnsi"/>
          <w:b w:val="0"/>
          <w:bCs/>
          <w:color w:val="000000" w:themeColor="text1"/>
        </w:rPr>
        <w:t xml:space="preserve">блок ще обработва </w:t>
      </w:r>
      <w:r w:rsidRPr="008565F5">
        <w:rPr>
          <w:rStyle w:val="CodeChar"/>
          <w:rFonts w:ascii="Comfortaa" w:hAnsi="Comfortaa"/>
          <w:b/>
          <w:bCs/>
        </w:rPr>
        <w:t>TargetInvocationException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Ако извиканият метод хвърли изключение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това е изключението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което ще трябва да хванем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. </w:t>
      </w:r>
      <w:r w:rsidRPr="008565F5">
        <w:rPr>
          <w:rFonts w:cstheme="minorHAnsi"/>
          <w:b w:val="0"/>
          <w:bCs/>
          <w:color w:val="000000"/>
        </w:rPr>
        <w:t>Съответно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/>
        </w:rPr>
        <w:t>този блок хвърля вътрешното изключение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/>
        </w:rPr>
        <w:t xml:space="preserve">защото това е </w:t>
      </w:r>
      <w:r w:rsidRPr="008565F5">
        <w:rPr>
          <w:rFonts w:cstheme="minorHAnsi"/>
          <w:b w:val="0"/>
          <w:bCs/>
          <w:color w:val="000000"/>
        </w:rPr>
        <w:lastRenderedPageBreak/>
        <w:t>реалното изключение</w:t>
      </w:r>
      <w:r w:rsidRPr="008565F5">
        <w:rPr>
          <w:rFonts w:cstheme="minorHAnsi"/>
          <w:b w:val="0"/>
          <w:bCs/>
          <w:color w:val="000000"/>
          <w:lang w:val="en-US"/>
        </w:rPr>
        <w:t>,</w:t>
      </w:r>
      <w:r w:rsidRPr="008565F5">
        <w:rPr>
          <w:rFonts w:cstheme="minorHAnsi"/>
          <w:b w:val="0"/>
          <w:bCs/>
          <w:color w:val="000000"/>
        </w:rPr>
        <w:t>което е възникнало в извикването на метода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/>
        </w:rPr>
        <w:t xml:space="preserve">като с това ще се занимават втори и трети </w:t>
      </w:r>
      <w:r w:rsidRPr="008565F5">
        <w:rPr>
          <w:rStyle w:val="CodeChar"/>
          <w:rFonts w:ascii="Comfortaa" w:hAnsi="Comfortaa"/>
          <w:b/>
          <w:bCs/>
        </w:rPr>
        <w:t>catch</w:t>
      </w:r>
      <w:r w:rsidRPr="008565F5">
        <w:rPr>
          <w:rFonts w:cstheme="minorHAnsi"/>
          <w:b w:val="0"/>
          <w:bCs/>
          <w:noProof/>
          <w:color w:val="000000"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/>
        </w:rPr>
        <w:t>блокове</w:t>
      </w:r>
      <w:r w:rsidRPr="008565F5">
        <w:rPr>
          <w:rFonts w:cstheme="minorHAnsi"/>
          <w:b w:val="0"/>
          <w:bCs/>
          <w:color w:val="000000"/>
          <w:lang w:val="en-US"/>
        </w:rPr>
        <w:t>.</w:t>
      </w:r>
    </w:p>
    <w:p w14:paraId="1FFCFB1B" w14:textId="77777777" w:rsidR="00B20486" w:rsidRPr="008565F5" w:rsidRDefault="00B20486" w:rsidP="008565F5">
      <w:pPr>
        <w:jc w:val="both"/>
        <w:rPr>
          <w:rFonts w:cstheme="minorHAnsi"/>
          <w:b w:val="0"/>
          <w:bCs/>
          <w:color w:val="000000"/>
        </w:rPr>
      </w:pPr>
      <w:r w:rsidRPr="008565F5">
        <w:rPr>
          <w:rFonts w:cstheme="minorHAnsi"/>
          <w:b w:val="0"/>
          <w:bCs/>
          <w:color w:val="000000"/>
        </w:rPr>
        <w:t xml:space="preserve">Втори и трети </w:t>
      </w:r>
      <w:r w:rsidRPr="008565F5">
        <w:rPr>
          <w:rStyle w:val="CodeChar"/>
          <w:rFonts w:ascii="Comfortaa" w:hAnsi="Comfortaa"/>
          <w:b/>
          <w:bCs/>
        </w:rPr>
        <w:t>catch</w:t>
      </w:r>
      <w:r w:rsidRPr="008565F5">
        <w:rPr>
          <w:rFonts w:cstheme="minorHAnsi"/>
          <w:b w:val="0"/>
          <w:bCs/>
          <w:noProof/>
          <w:color w:val="000000"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/>
        </w:rPr>
        <w:t xml:space="preserve">блокове ще обработват съответно </w:t>
      </w:r>
      <w:r w:rsidRPr="008565F5">
        <w:rPr>
          <w:rStyle w:val="CodeChar"/>
          <w:rFonts w:ascii="Comfortaa" w:hAnsi="Comfortaa"/>
          <w:b/>
          <w:bCs/>
        </w:rPr>
        <w:t>InvalidOperationException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и </w:t>
      </w:r>
      <w:r w:rsidRPr="008565F5">
        <w:rPr>
          <w:rStyle w:val="CodeChar"/>
          <w:rFonts w:ascii="Comfortaa" w:hAnsi="Comfortaa"/>
          <w:b/>
          <w:bCs/>
        </w:rPr>
        <w:t>SqlException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И в двата случая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трябва да изпълним</w:t>
      </w:r>
      <w:r w:rsidRPr="008565F5">
        <w:rPr>
          <w:rFonts w:cstheme="minorHAnsi"/>
          <w:b w:val="0"/>
          <w:bCs/>
          <w:color w:val="000000"/>
        </w:rPr>
        <w:t xml:space="preserve"> </w:t>
      </w:r>
      <w:r w:rsidRPr="008565F5">
        <w:rPr>
          <w:rStyle w:val="CodeChar"/>
          <w:rFonts w:ascii="Comfortaa" w:hAnsi="Comfortaa"/>
          <w:b/>
          <w:bCs/>
        </w:rPr>
        <w:t>rollback</w:t>
      </w:r>
      <w:r w:rsidRPr="008565F5">
        <w:rPr>
          <w:rFonts w:cstheme="minorHAnsi"/>
          <w:b w:val="0"/>
          <w:bCs/>
          <w:noProof/>
          <w:color w:val="000000"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/>
        </w:rPr>
        <w:t>на транзакцията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. </w:t>
      </w:r>
      <w:r w:rsidRPr="008565F5">
        <w:rPr>
          <w:rFonts w:cstheme="minorHAnsi"/>
          <w:b w:val="0"/>
          <w:bCs/>
          <w:color w:val="000000"/>
        </w:rPr>
        <w:t>Ако не бъдат хвърлени изключения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/>
        </w:rPr>
        <w:t xml:space="preserve">ще изпълним 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commit </w:t>
      </w:r>
      <w:r w:rsidRPr="008565F5">
        <w:rPr>
          <w:rFonts w:cstheme="minorHAnsi"/>
          <w:b w:val="0"/>
          <w:bCs/>
          <w:color w:val="000000"/>
        </w:rPr>
        <w:t>на транзакцията и ще запазим нашите промени в БД</w:t>
      </w:r>
      <w:r w:rsidRPr="008565F5">
        <w:rPr>
          <w:rFonts w:cstheme="minorHAnsi"/>
          <w:b w:val="0"/>
          <w:bCs/>
          <w:color w:val="000000"/>
          <w:lang w:val="en-US"/>
        </w:rPr>
        <w:t>.</w:t>
      </w:r>
    </w:p>
    <w:p w14:paraId="4739F494" w14:textId="77777777" w:rsidR="00B20486" w:rsidRPr="008565F5" w:rsidRDefault="00B20486" w:rsidP="008565F5">
      <w:pPr>
        <w:jc w:val="both"/>
        <w:rPr>
          <w:rFonts w:cstheme="minorHAnsi"/>
          <w:b w:val="0"/>
          <w:bCs/>
          <w:color w:val="000000"/>
        </w:rPr>
      </w:pPr>
      <w:r w:rsidRPr="008565F5">
        <w:rPr>
          <w:rFonts w:cstheme="minorHAnsi"/>
          <w:b w:val="0"/>
          <w:bCs/>
          <w:color w:val="000000"/>
        </w:rPr>
        <w:t xml:space="preserve">Сега е време да имплементираме </w:t>
      </w:r>
      <w:r w:rsidRPr="008565F5">
        <w:rPr>
          <w:rStyle w:val="CodeChar"/>
          <w:rFonts w:ascii="Comfortaa" w:hAnsi="Comfortaa"/>
          <w:b/>
          <w:bCs/>
        </w:rPr>
        <w:t>Persist&lt;TEntity&gt;</w:t>
      </w:r>
      <w:r w:rsidRPr="008565F5">
        <w:rPr>
          <w:rFonts w:cstheme="minorHAnsi"/>
          <w:b w:val="0"/>
          <w:bCs/>
          <w:noProof/>
          <w:color w:val="000000"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/>
        </w:rPr>
        <w:t>метода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. </w:t>
      </w:r>
      <w:r w:rsidRPr="008565F5">
        <w:rPr>
          <w:rFonts w:cstheme="minorHAnsi"/>
          <w:b w:val="0"/>
          <w:bCs/>
          <w:color w:val="000000"/>
        </w:rPr>
        <w:t xml:space="preserve">Той приема </w:t>
      </w:r>
      <w:r w:rsidRPr="008565F5">
        <w:rPr>
          <w:rStyle w:val="CodeChar"/>
          <w:rFonts w:ascii="Comfortaa" w:hAnsi="Comfortaa"/>
          <w:b/>
          <w:bCs/>
        </w:rPr>
        <w:t>DbSet</w:t>
      </w:r>
      <w:r w:rsidRPr="008565F5">
        <w:rPr>
          <w:rFonts w:cstheme="minorHAnsi"/>
          <w:b w:val="0"/>
          <w:bCs/>
          <w:noProof/>
          <w:color w:val="000000"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/>
        </w:rPr>
        <w:t>като шаблонен тип и транзакция</w:t>
      </w:r>
      <w:r w:rsidRPr="008565F5">
        <w:rPr>
          <w:rFonts w:cstheme="minorHAnsi"/>
          <w:b w:val="0"/>
          <w:bCs/>
          <w:color w:val="000000"/>
          <w:lang w:val="en-US"/>
        </w:rPr>
        <w:t>.</w:t>
      </w:r>
    </w:p>
    <w:p w14:paraId="1568AD55" w14:textId="77777777" w:rsidR="00B20486" w:rsidRPr="008565F5" w:rsidRDefault="00B20486" w:rsidP="008565F5">
      <w:pPr>
        <w:jc w:val="both"/>
        <w:rPr>
          <w:rFonts w:cstheme="minorHAnsi"/>
          <w:b w:val="0"/>
          <w:bCs/>
          <w:color w:val="000000"/>
        </w:rPr>
      </w:pPr>
      <w:r w:rsidRPr="008565F5">
        <w:rPr>
          <w:rFonts w:cstheme="minorHAnsi"/>
          <w:b w:val="0"/>
          <w:bCs/>
          <w:color w:val="000000"/>
        </w:rPr>
        <w:t>Първо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/>
        </w:rPr>
        <w:t>трябва да създадем променлива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/>
        </w:rPr>
        <w:t xml:space="preserve">където да запазим името на текущата таблица </w:t>
      </w:r>
      <w:r w:rsidRPr="008565F5">
        <w:rPr>
          <w:rFonts w:cstheme="minorHAnsi"/>
          <w:b w:val="0"/>
          <w:bCs/>
          <w:noProof/>
          <w:color w:val="000000"/>
          <w:lang w:val="en-US"/>
        </w:rPr>
        <w:t>(</w:t>
      </w:r>
      <w:r w:rsidRPr="008565F5">
        <w:rPr>
          <w:rFonts w:cstheme="minorHAnsi"/>
          <w:b w:val="0"/>
          <w:bCs/>
          <w:color w:val="000000"/>
        </w:rPr>
        <w:t>като низ</w:t>
      </w:r>
      <w:r w:rsidRPr="008565F5">
        <w:rPr>
          <w:rFonts w:cstheme="minorHAnsi"/>
          <w:b w:val="0"/>
          <w:bCs/>
          <w:noProof/>
          <w:color w:val="000000"/>
          <w:lang w:val="en-US"/>
        </w:rPr>
        <w:t xml:space="preserve">) </w:t>
      </w:r>
      <w:r w:rsidRPr="008565F5">
        <w:rPr>
          <w:rFonts w:cstheme="minorHAnsi"/>
          <w:b w:val="0"/>
          <w:bCs/>
          <w:color w:val="000000"/>
        </w:rPr>
        <w:t xml:space="preserve">използвайки </w:t>
      </w:r>
      <w:r w:rsidRPr="008565F5">
        <w:rPr>
          <w:rStyle w:val="CodeChar"/>
          <w:rFonts w:ascii="Comfortaa" w:hAnsi="Comfortaa"/>
          <w:b/>
          <w:bCs/>
        </w:rPr>
        <w:t>GetTableName()</w:t>
      </w:r>
      <w:r w:rsidRPr="008565F5">
        <w:rPr>
          <w:rFonts w:cstheme="minorHAnsi"/>
          <w:b w:val="0"/>
          <w:bCs/>
          <w:noProof/>
          <w:color w:val="000000"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/>
        </w:rPr>
        <w:t xml:space="preserve">метода </w:t>
      </w:r>
      <w:r w:rsidRPr="008565F5">
        <w:rPr>
          <w:rFonts w:cstheme="minorHAnsi"/>
          <w:b w:val="0"/>
          <w:bCs/>
          <w:noProof/>
          <w:color w:val="000000"/>
          <w:lang w:val="en-US"/>
        </w:rPr>
        <w:t>(</w:t>
      </w:r>
      <w:r w:rsidRPr="008565F5">
        <w:rPr>
          <w:rFonts w:cstheme="minorHAnsi"/>
          <w:b w:val="0"/>
          <w:bCs/>
          <w:color w:val="000000"/>
        </w:rPr>
        <w:t>ще бъде имплементиран по</w:t>
      </w:r>
      <w:r w:rsidRPr="008565F5">
        <w:rPr>
          <w:rFonts w:cstheme="minorHAnsi"/>
          <w:b w:val="0"/>
          <w:bCs/>
          <w:color w:val="000000"/>
          <w:lang w:val="en-US"/>
        </w:rPr>
        <w:t>-</w:t>
      </w:r>
      <w:r w:rsidRPr="008565F5">
        <w:rPr>
          <w:rFonts w:cstheme="minorHAnsi"/>
          <w:b w:val="0"/>
          <w:bCs/>
          <w:color w:val="000000"/>
        </w:rPr>
        <w:t>късно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). </w:t>
      </w:r>
      <w:r w:rsidRPr="008565F5">
        <w:rPr>
          <w:rFonts w:cstheme="minorHAnsi"/>
          <w:b w:val="0"/>
          <w:bCs/>
          <w:color w:val="000000"/>
        </w:rPr>
        <w:t>После ще ползваме масив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/>
        </w:rPr>
        <w:t>в който ще пазим колоните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/>
        </w:rPr>
        <w:t xml:space="preserve">извиквайки </w:t>
      </w:r>
      <w:r w:rsidRPr="008565F5">
        <w:rPr>
          <w:rStyle w:val="CodeChar"/>
          <w:rFonts w:ascii="Comfortaa" w:hAnsi="Comfortaa"/>
          <w:b/>
          <w:bCs/>
        </w:rPr>
        <w:t>FetchColumnNames()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>метода</w:t>
      </w:r>
      <w:r w:rsidRPr="008565F5">
        <w:rPr>
          <w:rFonts w:cstheme="minorHAnsi"/>
          <w:b w:val="0"/>
          <w:bCs/>
          <w:color w:val="000000"/>
        </w:rPr>
        <w:t xml:space="preserve"> </w:t>
      </w:r>
      <w:r w:rsidRPr="008565F5">
        <w:rPr>
          <w:rFonts w:cstheme="minorHAnsi"/>
          <w:b w:val="0"/>
          <w:bCs/>
          <w:noProof/>
          <w:color w:val="000000"/>
          <w:lang w:val="en-US"/>
        </w:rPr>
        <w:t>(</w:t>
      </w:r>
      <w:r w:rsidRPr="008565F5">
        <w:rPr>
          <w:rFonts w:cstheme="minorHAnsi"/>
          <w:b w:val="0"/>
          <w:bCs/>
          <w:color w:val="000000"/>
        </w:rPr>
        <w:t>също ще бъде имплементиран по</w:t>
      </w:r>
      <w:r w:rsidRPr="008565F5">
        <w:rPr>
          <w:rFonts w:cstheme="minorHAnsi"/>
          <w:b w:val="0"/>
          <w:bCs/>
          <w:color w:val="000000"/>
          <w:lang w:val="en-US"/>
        </w:rPr>
        <w:t>-</w:t>
      </w:r>
      <w:r w:rsidRPr="008565F5">
        <w:rPr>
          <w:rFonts w:cstheme="minorHAnsi"/>
          <w:b w:val="0"/>
          <w:bCs/>
          <w:color w:val="000000"/>
        </w:rPr>
        <w:t>късно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). </w:t>
      </w:r>
      <w:r w:rsidRPr="008565F5">
        <w:rPr>
          <w:rFonts w:cstheme="minorHAnsi"/>
          <w:b w:val="0"/>
          <w:bCs/>
          <w:color w:val="000000"/>
        </w:rPr>
        <w:t xml:space="preserve">Тогава проверяваме </w:t>
      </w:r>
      <w:r w:rsidRPr="008565F5">
        <w:rPr>
          <w:rFonts w:cstheme="minorHAnsi"/>
          <w:b w:val="0"/>
          <w:bCs/>
          <w:noProof/>
          <w:color w:val="000000"/>
        </w:rPr>
        <w:t xml:space="preserve">регистъра на промените за съответния </w:t>
      </w:r>
      <w:r w:rsidRPr="008565F5">
        <w:rPr>
          <w:rFonts w:cstheme="minorHAnsi"/>
          <w:b w:val="0"/>
          <w:bCs/>
          <w:noProof/>
          <w:color w:val="000000"/>
          <w:lang w:val="en-US"/>
        </w:rPr>
        <w:t>dbSet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/>
        </w:rPr>
        <w:t>за каквито и да е добавени данни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/>
        </w:rPr>
        <w:t>съответно ако има такива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/>
        </w:rPr>
        <w:t xml:space="preserve">ползваме </w:t>
      </w:r>
      <w:r w:rsidRPr="008565F5">
        <w:rPr>
          <w:rStyle w:val="CodeChar"/>
          <w:rFonts w:ascii="Comfortaa" w:hAnsi="Comfortaa"/>
          <w:b/>
          <w:bCs/>
        </w:rPr>
        <w:t>InsertEntities()</w:t>
      </w:r>
      <w:r w:rsidRPr="008565F5">
        <w:rPr>
          <w:rFonts w:cstheme="minorHAnsi"/>
          <w:b w:val="0"/>
          <w:bCs/>
          <w:noProof/>
          <w:color w:val="000000"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/>
        </w:rPr>
        <w:t>метода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/>
        </w:rPr>
        <w:t xml:space="preserve">който вече имаме в </w:t>
      </w:r>
      <w:r w:rsidRPr="008565F5">
        <w:rPr>
          <w:rStyle w:val="CodeChar"/>
          <w:rFonts w:ascii="Comfortaa" w:hAnsi="Comfortaa"/>
          <w:b/>
          <w:bCs/>
        </w:rPr>
        <w:t>DbConnection</w:t>
      </w:r>
      <w:r w:rsidRPr="008565F5">
        <w:rPr>
          <w:rFonts w:cstheme="minorHAnsi"/>
          <w:b w:val="0"/>
          <w:bCs/>
          <w:noProof/>
          <w:color w:val="000000"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/>
        </w:rPr>
        <w:t>класа</w:t>
      </w:r>
      <w:r w:rsidRPr="008565F5">
        <w:rPr>
          <w:rFonts w:cstheme="minorHAnsi"/>
          <w:b w:val="0"/>
          <w:bCs/>
          <w:color w:val="000000"/>
          <w:lang w:val="en-US"/>
        </w:rPr>
        <w:t>.</w:t>
      </w:r>
    </w:p>
    <w:p w14:paraId="6BCE4801" w14:textId="77777777" w:rsidR="00B20486" w:rsidRPr="008565F5" w:rsidRDefault="00B20486" w:rsidP="00B20486">
      <w:pPr>
        <w:rPr>
          <w:rFonts w:cstheme="minorHAnsi"/>
          <w:color w:val="000000"/>
        </w:rPr>
      </w:pPr>
      <w:r w:rsidRPr="008565F5">
        <w:rPr>
          <w:noProof/>
          <w:lang w:val="en-US"/>
        </w:rPr>
        <w:drawing>
          <wp:inline distT="0" distB="0" distL="0" distR="0" wp14:anchorId="6FBE7BF3" wp14:editId="7A9B58DC">
            <wp:extent cx="5717721" cy="1774767"/>
            <wp:effectExtent l="19050" t="19050" r="16510" b="16510"/>
            <wp:docPr id="54" name="Picture 5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Graphical user interface, tex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0728" cy="17850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AD3C0E" w14:textId="77777777" w:rsidR="00B20486" w:rsidRPr="008565F5" w:rsidRDefault="00B20486" w:rsidP="008565F5">
      <w:pPr>
        <w:jc w:val="both"/>
        <w:rPr>
          <w:rFonts w:cstheme="minorHAnsi"/>
          <w:b w:val="0"/>
          <w:bCs/>
          <w:color w:val="000000"/>
        </w:rPr>
      </w:pPr>
      <w:r w:rsidRPr="008565F5">
        <w:rPr>
          <w:rFonts w:cstheme="minorHAnsi"/>
          <w:b w:val="0"/>
          <w:bCs/>
          <w:color w:val="000000"/>
        </w:rPr>
        <w:t>Сега ще имаме нужда от променените данни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. </w:t>
      </w:r>
      <w:r w:rsidRPr="008565F5">
        <w:rPr>
          <w:rFonts w:cstheme="minorHAnsi"/>
          <w:b w:val="0"/>
          <w:bCs/>
          <w:color w:val="000000"/>
        </w:rPr>
        <w:t xml:space="preserve">Можем да ги извлечем чрез </w:t>
      </w:r>
      <w:r w:rsidRPr="008565F5">
        <w:rPr>
          <w:rStyle w:val="CodeChar"/>
          <w:rFonts w:ascii="Comfortaa" w:hAnsi="Comfortaa"/>
          <w:b/>
          <w:bCs/>
        </w:rPr>
        <w:t>GetModifiedEntities()</w:t>
      </w:r>
      <w:r w:rsidRPr="008565F5">
        <w:rPr>
          <w:b w:val="0"/>
          <w:bCs/>
          <w:lang w:val="en-US"/>
        </w:rPr>
        <w:t>,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/>
        </w:rPr>
        <w:t xml:space="preserve">който е част от </w:t>
      </w:r>
      <w:r w:rsidRPr="008565F5">
        <w:rPr>
          <w:rStyle w:val="CodeChar"/>
          <w:rFonts w:ascii="Comfortaa" w:hAnsi="Comfortaa"/>
          <w:b/>
          <w:bCs/>
        </w:rPr>
        <w:t>ChangeTracker</w:t>
      </w:r>
      <w:r w:rsidRPr="008565F5">
        <w:rPr>
          <w:rFonts w:cstheme="minorHAnsi"/>
          <w:b w:val="0"/>
          <w:bCs/>
          <w:noProof/>
          <w:color w:val="000000"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/>
        </w:rPr>
        <w:t>класа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. </w:t>
      </w:r>
      <w:r w:rsidRPr="008565F5">
        <w:rPr>
          <w:rFonts w:cstheme="minorHAnsi"/>
          <w:b w:val="0"/>
          <w:bCs/>
          <w:color w:val="000000"/>
        </w:rPr>
        <w:t>Ако има модифицирани данни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/>
        </w:rPr>
        <w:t>то ги обновяваме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/>
        </w:rPr>
        <w:t xml:space="preserve">използвайки </w:t>
      </w:r>
      <w:r w:rsidRPr="008565F5">
        <w:rPr>
          <w:rStyle w:val="CodeChar"/>
          <w:rFonts w:ascii="Comfortaa" w:hAnsi="Comfortaa"/>
          <w:b/>
          <w:bCs/>
        </w:rPr>
        <w:t>UpdateEntities()</w:t>
      </w:r>
      <w:r w:rsidRPr="008565F5">
        <w:rPr>
          <w:b w:val="0"/>
          <w:bCs/>
          <w:lang w:val="en-US"/>
        </w:rPr>
        <w:t>,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/>
        </w:rPr>
        <w:t>който приема данните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, </w:t>
      </w:r>
      <w:r w:rsidRPr="008565F5">
        <w:rPr>
          <w:rFonts w:cstheme="minorHAnsi"/>
          <w:b w:val="0"/>
          <w:bCs/>
          <w:noProof/>
          <w:color w:val="000000"/>
        </w:rPr>
        <w:t xml:space="preserve">името на таблицата </w:t>
      </w:r>
      <w:r w:rsidRPr="008565F5">
        <w:rPr>
          <w:rFonts w:cstheme="minorHAnsi"/>
          <w:b w:val="0"/>
          <w:bCs/>
          <w:color w:val="000000"/>
        </w:rPr>
        <w:t>и колоните на таблицата като параметри</w:t>
      </w:r>
      <w:r w:rsidRPr="008565F5">
        <w:rPr>
          <w:rFonts w:cstheme="minorHAnsi"/>
          <w:b w:val="0"/>
          <w:bCs/>
          <w:color w:val="000000"/>
          <w:lang w:val="en-US"/>
        </w:rPr>
        <w:t>.</w:t>
      </w:r>
    </w:p>
    <w:p w14:paraId="07E5E24B" w14:textId="77777777" w:rsidR="00B20486" w:rsidRPr="008565F5" w:rsidRDefault="00B20486" w:rsidP="008565F5">
      <w:pPr>
        <w:jc w:val="both"/>
        <w:rPr>
          <w:rFonts w:cstheme="minorHAnsi"/>
          <w:b w:val="0"/>
          <w:bCs/>
          <w:color w:val="000000"/>
        </w:rPr>
      </w:pPr>
      <w:r w:rsidRPr="008565F5">
        <w:rPr>
          <w:rFonts w:cstheme="minorHAnsi"/>
          <w:b w:val="0"/>
          <w:bCs/>
          <w:noProof/>
          <w:color w:val="000000"/>
          <w:lang w:val="en-US"/>
        </w:rPr>
        <w:drawing>
          <wp:inline distT="0" distB="0" distL="0" distR="0" wp14:anchorId="71552D26" wp14:editId="10A53951">
            <wp:extent cx="5733481" cy="1027003"/>
            <wp:effectExtent l="19050" t="19050" r="19685" b="20955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518" cy="10298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271EBB" w14:textId="77777777" w:rsidR="00B20486" w:rsidRPr="008565F5" w:rsidRDefault="00B20486" w:rsidP="008565F5">
      <w:pPr>
        <w:jc w:val="both"/>
        <w:rPr>
          <w:rFonts w:cstheme="minorHAnsi"/>
          <w:b w:val="0"/>
          <w:bCs/>
          <w:color w:val="000000"/>
        </w:rPr>
      </w:pPr>
      <w:r w:rsidRPr="008565F5">
        <w:rPr>
          <w:rFonts w:cstheme="minorHAnsi"/>
          <w:b w:val="0"/>
          <w:bCs/>
          <w:color w:val="000000"/>
        </w:rPr>
        <w:t>Накрая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/>
        </w:rPr>
        <w:t xml:space="preserve">проверяваме дали има премахнати записи чрез колекцията </w:t>
      </w:r>
      <w:r w:rsidRPr="008565F5">
        <w:rPr>
          <w:rStyle w:val="CodeChar"/>
          <w:rFonts w:ascii="Comfortaa" w:hAnsi="Comfortaa"/>
          <w:b/>
          <w:bCs/>
        </w:rPr>
        <w:t>Removed</w:t>
      </w:r>
      <w:r w:rsidRPr="008565F5">
        <w:rPr>
          <w:rFonts w:cstheme="minorHAnsi"/>
          <w:b w:val="0"/>
          <w:bCs/>
          <w:noProof/>
          <w:color w:val="000000"/>
          <w:lang w:val="en-US"/>
        </w:rPr>
        <w:t xml:space="preserve"> </w:t>
      </w:r>
      <w:r w:rsidRPr="008565F5">
        <w:rPr>
          <w:rFonts w:cstheme="minorHAnsi"/>
          <w:b w:val="0"/>
          <w:bCs/>
          <w:color w:val="000000"/>
        </w:rPr>
        <w:t>в регистъра на промените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. </w:t>
      </w:r>
      <w:r w:rsidRPr="008565F5">
        <w:rPr>
          <w:rFonts w:cstheme="minorHAnsi"/>
          <w:b w:val="0"/>
          <w:bCs/>
          <w:color w:val="000000"/>
        </w:rPr>
        <w:t>Ако има такива</w:t>
      </w:r>
      <w:r w:rsidRPr="008565F5">
        <w:rPr>
          <w:rFonts w:cstheme="minorHAnsi"/>
          <w:b w:val="0"/>
          <w:bCs/>
          <w:color w:val="000000"/>
          <w:lang w:val="en-US"/>
        </w:rPr>
        <w:t xml:space="preserve">, </w:t>
      </w:r>
      <w:r w:rsidRPr="008565F5">
        <w:rPr>
          <w:rFonts w:cstheme="minorHAnsi"/>
          <w:b w:val="0"/>
          <w:bCs/>
          <w:color w:val="000000"/>
        </w:rPr>
        <w:t>то ги изтриваме и от базата данни</w:t>
      </w:r>
      <w:r w:rsidRPr="008565F5">
        <w:rPr>
          <w:rFonts w:cstheme="minorHAnsi"/>
          <w:b w:val="0"/>
          <w:bCs/>
          <w:color w:val="000000"/>
          <w:lang w:val="en-US"/>
        </w:rPr>
        <w:t>.</w:t>
      </w:r>
    </w:p>
    <w:p w14:paraId="0CD2AA5A" w14:textId="77777777" w:rsidR="00B20486" w:rsidRPr="008565F5" w:rsidRDefault="00B20486" w:rsidP="008565F5">
      <w:pPr>
        <w:jc w:val="both"/>
        <w:rPr>
          <w:rFonts w:cstheme="minorHAnsi"/>
          <w:b w:val="0"/>
          <w:bCs/>
          <w:color w:val="000000"/>
        </w:rPr>
      </w:pPr>
      <w:r w:rsidRPr="008565F5">
        <w:rPr>
          <w:rFonts w:cstheme="minorHAnsi"/>
          <w:b w:val="0"/>
          <w:bCs/>
          <w:noProof/>
          <w:color w:val="000000"/>
          <w:lang w:val="en-US"/>
        </w:rPr>
        <w:drawing>
          <wp:inline distT="0" distB="0" distL="0" distR="0" wp14:anchorId="2903D5F9" wp14:editId="73849ABA">
            <wp:extent cx="5685714" cy="918148"/>
            <wp:effectExtent l="19050" t="19050" r="10795" b="1587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083" cy="9251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8DDFDF0" w14:textId="77777777" w:rsidR="00B20486" w:rsidRPr="008565F5" w:rsidRDefault="00B20486" w:rsidP="008565F5">
      <w:pPr>
        <w:jc w:val="both"/>
        <w:rPr>
          <w:rFonts w:cstheme="minorHAnsi"/>
          <w:b w:val="0"/>
          <w:bCs/>
        </w:rPr>
      </w:pPr>
      <w:r w:rsidRPr="008565F5">
        <w:rPr>
          <w:b w:val="0"/>
          <w:bCs/>
        </w:rPr>
        <w:t xml:space="preserve">Следващата стъпка е да създадем метод за инициализиране на </w:t>
      </w:r>
      <w:r w:rsidRPr="008565F5">
        <w:rPr>
          <w:b w:val="0"/>
          <w:bCs/>
          <w:noProof/>
          <w:lang w:val="en-US"/>
        </w:rPr>
        <w:t>dbSet-</w:t>
      </w:r>
      <w:r w:rsidRPr="008565F5">
        <w:rPr>
          <w:b w:val="0"/>
          <w:bCs/>
          <w:noProof/>
        </w:rPr>
        <w:t>ове</w:t>
      </w:r>
      <w:r w:rsidRPr="008565F5">
        <w:rPr>
          <w:b w:val="0"/>
          <w:bCs/>
        </w:rPr>
        <w:t xml:space="preserve"> наречен </w:t>
      </w:r>
      <w:r w:rsidRPr="008565F5">
        <w:rPr>
          <w:rStyle w:val="CodeChar"/>
          <w:rFonts w:ascii="Comfortaa" w:hAnsi="Comfortaa"/>
          <w:b/>
          <w:bCs/>
        </w:rPr>
        <w:t>InitializeDbSets()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За всеки </w:t>
      </w:r>
      <w:r w:rsidRPr="008565F5">
        <w:rPr>
          <w:b w:val="0"/>
          <w:bCs/>
          <w:noProof/>
          <w:lang w:val="en-US"/>
        </w:rPr>
        <w:t>DbSet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ще извикваме</w:t>
      </w:r>
      <w:r w:rsidRPr="008565F5">
        <w:rPr>
          <w:rFonts w:cstheme="minorHAnsi"/>
          <w:b w:val="0"/>
          <w:bCs/>
        </w:rPr>
        <w:t xml:space="preserve"> </w:t>
      </w:r>
      <w:r w:rsidRPr="008565F5">
        <w:rPr>
          <w:rStyle w:val="CodeChar"/>
          <w:rFonts w:ascii="Comfortaa" w:hAnsi="Comfortaa"/>
          <w:b/>
          <w:bCs/>
        </w:rPr>
        <w:t>PopulateDbSet(dbSetProperty)</w:t>
      </w:r>
      <w:r w:rsidRPr="008565F5">
        <w:rPr>
          <w:rFonts w:cstheme="minorHAnsi"/>
          <w:b w:val="0"/>
          <w:bCs/>
          <w:noProof/>
          <w:lang w:val="en-US"/>
        </w:rPr>
        <w:t xml:space="preserve"> </w:t>
      </w:r>
      <w:r w:rsidRPr="008565F5">
        <w:rPr>
          <w:rFonts w:cstheme="minorHAnsi"/>
          <w:b w:val="0"/>
          <w:bCs/>
        </w:rPr>
        <w:t>метода динамично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>защото ще предоставяме параметър от шаблонен тип по време на изпълнението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 xml:space="preserve">понеже не знаем какви ще са </w:t>
      </w:r>
      <w:r w:rsidRPr="008565F5">
        <w:rPr>
          <w:rFonts w:cstheme="minorHAnsi"/>
          <w:b w:val="0"/>
          <w:bCs/>
          <w:noProof/>
          <w:lang w:val="en-US"/>
        </w:rPr>
        <w:t>DbSet</w:t>
      </w:r>
      <w:r w:rsidRPr="008565F5">
        <w:rPr>
          <w:rFonts w:cstheme="minorHAnsi"/>
          <w:b w:val="0"/>
          <w:bCs/>
          <w:lang w:val="en-US"/>
        </w:rPr>
        <w:t>-</w:t>
      </w:r>
      <w:r w:rsidRPr="008565F5">
        <w:rPr>
          <w:rFonts w:cstheme="minorHAnsi"/>
          <w:b w:val="0"/>
          <w:bCs/>
        </w:rPr>
        <w:t>овете</w:t>
      </w:r>
      <w:r w:rsidRPr="008565F5">
        <w:rPr>
          <w:rFonts w:cstheme="minorHAnsi"/>
          <w:b w:val="0"/>
          <w:bCs/>
          <w:lang w:val="en-US"/>
        </w:rPr>
        <w:t>.</w:t>
      </w:r>
    </w:p>
    <w:p w14:paraId="47639F5A" w14:textId="77777777" w:rsidR="00B20486" w:rsidRPr="008565F5" w:rsidRDefault="00B20486" w:rsidP="008565F5">
      <w:pPr>
        <w:jc w:val="both"/>
        <w:rPr>
          <w:rFonts w:cstheme="minorHAnsi"/>
          <w:b w:val="0"/>
          <w:bCs/>
        </w:rPr>
      </w:pPr>
      <w:r w:rsidRPr="008565F5">
        <w:rPr>
          <w:rFonts w:cstheme="minorHAnsi"/>
          <w:b w:val="0"/>
          <w:bCs/>
          <w:noProof/>
          <w:lang w:val="en-US"/>
        </w:rPr>
        <w:lastRenderedPageBreak/>
        <w:drawing>
          <wp:inline distT="0" distB="0" distL="0" distR="0" wp14:anchorId="617A7829" wp14:editId="07A98FB0">
            <wp:extent cx="5739493" cy="2246802"/>
            <wp:effectExtent l="19050" t="19050" r="13970" b="20320"/>
            <wp:docPr id="32" name="Picture 3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text, application, email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145" cy="22486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E51E41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  <w:noProof/>
        </w:rPr>
        <w:t xml:space="preserve">Следващият метод за имплементиране е </w:t>
      </w:r>
      <w:r w:rsidRPr="008565F5">
        <w:rPr>
          <w:rStyle w:val="CodeChar"/>
          <w:rFonts w:ascii="Comfortaa" w:hAnsi="Comfortaa"/>
          <w:b/>
          <w:bCs/>
        </w:rPr>
        <w:t>PopulateDbSet&lt;TEntity&gt;()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Ще извличаме данните от БД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чрез </w:t>
      </w:r>
      <w:r w:rsidRPr="008565F5">
        <w:rPr>
          <w:rStyle w:val="CodeChar"/>
          <w:rFonts w:ascii="Comfortaa" w:hAnsi="Comfortaa"/>
          <w:b/>
          <w:bCs/>
        </w:rPr>
        <w:t>LoadTableEntities&lt;TEntity&gt;()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>метода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След това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ще създаваме нова </w:t>
      </w:r>
      <w:r w:rsidRPr="008565F5">
        <w:rPr>
          <w:rStyle w:val="CodeChar"/>
          <w:rFonts w:ascii="Comfortaa" w:hAnsi="Comfortaa"/>
          <w:b/>
          <w:bCs/>
        </w:rPr>
        <w:t>DbSet&lt;TEntity&gt;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>инстанция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като подаваме данните към конструктора</w:t>
      </w:r>
      <w:r w:rsidRPr="008565F5">
        <w:rPr>
          <w:b w:val="0"/>
          <w:bCs/>
          <w:lang w:val="en-US"/>
        </w:rPr>
        <w:t>.</w:t>
      </w:r>
    </w:p>
    <w:p w14:paraId="17C6864C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</w:rPr>
        <w:t>Накрая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трябва да заменим реалнитото свойство на </w:t>
      </w:r>
      <w:r w:rsidRPr="008565F5">
        <w:rPr>
          <w:rStyle w:val="CodeChar"/>
          <w:rFonts w:ascii="Comfortaa" w:hAnsi="Comfortaa"/>
          <w:b/>
          <w:bCs/>
        </w:rPr>
        <w:t>DbSet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в текущата инстанция на </w:t>
      </w:r>
      <w:r w:rsidRPr="008565F5">
        <w:rPr>
          <w:rStyle w:val="CodeChar"/>
          <w:rFonts w:ascii="Comfortaa" w:hAnsi="Comfortaa"/>
          <w:b/>
          <w:bCs/>
        </w:rPr>
        <w:t xml:space="preserve">DbContext </w:t>
      </w:r>
      <w:r w:rsidRPr="008565F5">
        <w:rPr>
          <w:b w:val="0"/>
          <w:bCs/>
        </w:rPr>
        <w:t>с тази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която създадохме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Понеже </w:t>
      </w:r>
      <w:r w:rsidRPr="008565F5">
        <w:rPr>
          <w:b w:val="0"/>
          <w:bCs/>
          <w:noProof/>
          <w:lang w:val="en-US"/>
        </w:rPr>
        <w:t>DbSet</w:t>
      </w:r>
      <w:r w:rsidRPr="008565F5">
        <w:rPr>
          <w:b w:val="0"/>
          <w:bCs/>
          <w:lang w:val="en-US"/>
        </w:rPr>
        <w:t>-</w:t>
      </w:r>
      <w:r w:rsidRPr="008565F5">
        <w:rPr>
          <w:b w:val="0"/>
          <w:bCs/>
        </w:rPr>
        <w:t xml:space="preserve">овете нямат </w:t>
      </w:r>
      <w:r w:rsidRPr="008565F5">
        <w:rPr>
          <w:b w:val="0"/>
          <w:bCs/>
          <w:lang w:val="en-US"/>
        </w:rPr>
        <w:t xml:space="preserve">setter, </w:t>
      </w:r>
      <w:r w:rsidRPr="008565F5">
        <w:rPr>
          <w:b w:val="0"/>
          <w:bCs/>
        </w:rPr>
        <w:t>трябва да заменим полето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чрез </w:t>
      </w:r>
      <w:r w:rsidRPr="008565F5">
        <w:rPr>
          <w:rStyle w:val="CodeChar"/>
          <w:rFonts w:ascii="Comfortaa" w:hAnsi="Comfortaa"/>
          <w:b/>
          <w:bCs/>
        </w:rPr>
        <w:t>ReflectionHelper.ReplaceBackingField()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>метода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Това работи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защото всяко авто</w:t>
      </w:r>
      <w:r w:rsidRPr="008565F5">
        <w:rPr>
          <w:b w:val="0"/>
          <w:bCs/>
          <w:lang w:val="en-US"/>
        </w:rPr>
        <w:t>-</w:t>
      </w:r>
      <w:r w:rsidRPr="008565F5">
        <w:rPr>
          <w:b w:val="0"/>
          <w:bCs/>
        </w:rPr>
        <w:t xml:space="preserve">свойство има </w:t>
      </w:r>
      <w:r w:rsidRPr="008565F5">
        <w:rPr>
          <w:b w:val="0"/>
          <w:bCs/>
          <w:lang w:val="en-US"/>
        </w:rPr>
        <w:t xml:space="preserve">private, </w:t>
      </w:r>
      <w:r w:rsidRPr="008565F5">
        <w:rPr>
          <w:b w:val="0"/>
          <w:bCs/>
        </w:rPr>
        <w:t>автоматично генерирано поле</w:t>
      </w:r>
      <w:r w:rsidRPr="008565F5">
        <w:rPr>
          <w:b w:val="0"/>
          <w:bCs/>
          <w:lang w:val="en-US"/>
        </w:rPr>
        <w:t>.</w:t>
      </w:r>
    </w:p>
    <w:p w14:paraId="361ACD8E" w14:textId="77777777" w:rsidR="00B20486" w:rsidRPr="008565F5" w:rsidRDefault="00B20486" w:rsidP="00B20486">
      <w:r w:rsidRPr="008565F5">
        <w:rPr>
          <w:noProof/>
          <w:lang w:val="en-US"/>
        </w:rPr>
        <w:drawing>
          <wp:inline distT="0" distB="0" distL="0" distR="0" wp14:anchorId="3FB9EE00" wp14:editId="346F1B4F">
            <wp:extent cx="5679621" cy="1467938"/>
            <wp:effectExtent l="19050" t="19050" r="16510" b="18415"/>
            <wp:docPr id="66" name="Picture 6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Tex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8405" cy="14779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4C800D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</w:rPr>
        <w:t xml:space="preserve">Сега трябва да имплеменитраме нов метод </w:t>
      </w:r>
      <w:r w:rsidRPr="008565F5">
        <w:rPr>
          <w:rStyle w:val="CodeChar"/>
          <w:rFonts w:ascii="Comfortaa" w:hAnsi="Comfortaa"/>
          <w:bCs/>
        </w:rPr>
        <w:t>MapAllRelations()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Всичко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което прави този метод е да извиква </w:t>
      </w:r>
      <w:r w:rsidRPr="008565F5">
        <w:rPr>
          <w:rStyle w:val="CodeChar"/>
          <w:rFonts w:ascii="Comfortaa" w:hAnsi="Comfortaa"/>
          <w:bCs/>
        </w:rPr>
        <w:t>MapRelations()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динамично за всяко свойстов на </w:t>
      </w:r>
      <w:r w:rsidRPr="008565F5">
        <w:rPr>
          <w:b w:val="0"/>
          <w:bCs/>
          <w:noProof/>
          <w:lang w:val="en-US"/>
        </w:rPr>
        <w:t>DbSet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Този метод изглежда много подобно на </w:t>
      </w:r>
      <w:r w:rsidRPr="008565F5">
        <w:rPr>
          <w:rStyle w:val="CodeChar"/>
          <w:rFonts w:ascii="Comfortaa" w:hAnsi="Comfortaa"/>
          <w:bCs/>
        </w:rPr>
        <w:t>InitializeDbSets()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>метода</w:t>
      </w:r>
      <w:r w:rsidRPr="008565F5">
        <w:rPr>
          <w:b w:val="0"/>
          <w:bCs/>
          <w:lang w:val="en-US"/>
        </w:rPr>
        <w:t>.</w:t>
      </w:r>
    </w:p>
    <w:p w14:paraId="3AD946CB" w14:textId="77777777" w:rsidR="00B20486" w:rsidRPr="008565F5" w:rsidRDefault="00B20486" w:rsidP="008565F5">
      <w:pPr>
        <w:jc w:val="both"/>
        <w:rPr>
          <w:b w:val="0"/>
          <w:bCs/>
          <w:noProof/>
        </w:rPr>
      </w:pPr>
      <w:r w:rsidRPr="008565F5">
        <w:rPr>
          <w:b w:val="0"/>
          <w:bCs/>
          <w:noProof/>
          <w:lang w:val="en-US"/>
        </w:rPr>
        <w:drawing>
          <wp:inline distT="0" distB="0" distL="0" distR="0" wp14:anchorId="38F8E32C" wp14:editId="2AA79B2D">
            <wp:extent cx="5717721" cy="2382384"/>
            <wp:effectExtent l="19050" t="19050" r="16510" b="18415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233" cy="238468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3C7DABF1" w14:textId="77777777" w:rsidR="00B20486" w:rsidRPr="008565F5" w:rsidRDefault="00B20486" w:rsidP="008565F5">
      <w:pPr>
        <w:jc w:val="both"/>
        <w:rPr>
          <w:rStyle w:val="CodeChar"/>
          <w:rFonts w:ascii="Comfortaa" w:hAnsi="Comfortaa" w:cstheme="minorHAnsi"/>
          <w:bCs/>
        </w:rPr>
      </w:pPr>
      <w:r w:rsidRPr="008565F5">
        <w:rPr>
          <w:rStyle w:val="CodeChar"/>
          <w:rFonts w:ascii="Comfortaa" w:hAnsi="Comfortaa" w:cstheme="minorHAnsi"/>
          <w:bCs/>
        </w:rPr>
        <w:lastRenderedPageBreak/>
        <w:t xml:space="preserve">Сега е време да имплемнтираме </w:t>
      </w:r>
      <w:r w:rsidRPr="008565F5">
        <w:rPr>
          <w:rStyle w:val="CodeChar"/>
          <w:rFonts w:ascii="Comfortaa" w:hAnsi="Comfortaa"/>
          <w:bCs/>
        </w:rPr>
        <w:t>MapRelations&lt;TEntity&gt;()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rStyle w:val="CodeChar"/>
          <w:rFonts w:ascii="Comfortaa" w:hAnsi="Comfortaa" w:cstheme="minorHAnsi"/>
          <w:bCs/>
        </w:rPr>
        <w:t xml:space="preserve">метода, за който говорихме по-рано. Този метод приема </w:t>
      </w:r>
      <w:r w:rsidRPr="008565F5">
        <w:rPr>
          <w:rStyle w:val="CodeChar"/>
          <w:rFonts w:ascii="Comfortaa" w:hAnsi="Comfortaa"/>
          <w:bCs/>
        </w:rPr>
        <w:t>DbSet&lt;TEntity&gt;</w:t>
      </w:r>
      <w:r w:rsidRPr="008565F5">
        <w:rPr>
          <w:rStyle w:val="CodeChar"/>
          <w:rFonts w:ascii="Comfortaa" w:hAnsi="Comfortaa" w:cstheme="minorHAnsi"/>
          <w:bCs/>
        </w:rPr>
        <w:t xml:space="preserve"> променлива като единствен параметър.</w:t>
      </w:r>
    </w:p>
    <w:p w14:paraId="3C3A205B" w14:textId="77777777" w:rsidR="00B20486" w:rsidRPr="008565F5" w:rsidRDefault="00B20486" w:rsidP="008565F5">
      <w:pPr>
        <w:jc w:val="both"/>
        <w:rPr>
          <w:rStyle w:val="CodeChar"/>
          <w:rFonts w:ascii="Comfortaa" w:hAnsi="Comfortaa" w:cstheme="minorHAnsi"/>
          <w:bCs/>
        </w:rPr>
      </w:pPr>
      <w:r w:rsidRPr="008565F5">
        <w:rPr>
          <w:rStyle w:val="CodeChar"/>
          <w:rFonts w:ascii="Comfortaa" w:hAnsi="Comfortaa" w:cstheme="minorHAnsi"/>
          <w:bCs/>
        </w:rPr>
        <w:t xml:space="preserve">Този метод съпоставя всички релации в DbSet-а. Има два типа релации: Свойства базирани на външни ключове, които съпоставят много-към-един отношения и колекции, които съпостват един-към-много и много-към-много отношения. Първо, съпоставяме навигационните свойства, а след това съпоставяме колекциите. С цел да открием какви колекции има </w:t>
      </w:r>
      <w:r w:rsidRPr="008565F5">
        <w:rPr>
          <w:rStyle w:val="CodeChar"/>
          <w:rFonts w:ascii="Comfortaa" w:hAnsi="Comfortaa"/>
          <w:bCs/>
        </w:rPr>
        <w:t>TEntity</w:t>
      </w:r>
      <w:r w:rsidRPr="008565F5">
        <w:rPr>
          <w:rStyle w:val="CodeChar"/>
          <w:rFonts w:ascii="Comfortaa" w:hAnsi="Comfortaa" w:cstheme="minorHAnsi"/>
          <w:bCs/>
        </w:rPr>
        <w:t xml:space="preserve">, трябва да отразим класа и да открием всички свойства, които са от тип </w:t>
      </w:r>
      <w:r w:rsidRPr="008565F5">
        <w:rPr>
          <w:rStyle w:val="CodeChar"/>
          <w:rFonts w:ascii="Comfortaa" w:hAnsi="Comfortaa"/>
          <w:bCs/>
        </w:rPr>
        <w:t>ICollection&lt;&gt;</w:t>
      </w:r>
      <w:r w:rsidRPr="008565F5">
        <w:rPr>
          <w:b w:val="0"/>
          <w:bCs/>
          <w:lang w:val="en-US"/>
        </w:rPr>
        <w:t>.</w:t>
      </w:r>
    </w:p>
    <w:p w14:paraId="1CF81ACD" w14:textId="77777777" w:rsidR="00B20486" w:rsidRPr="008565F5" w:rsidRDefault="00B20486" w:rsidP="00B20486">
      <w:pPr>
        <w:rPr>
          <w:rStyle w:val="CodeChar"/>
          <w:rFonts w:ascii="Comfortaa" w:hAnsi="Comfortaa" w:cstheme="minorHAnsi"/>
          <w:b/>
        </w:rPr>
      </w:pPr>
      <w:r w:rsidRPr="008565F5">
        <w:rPr>
          <w:rFonts w:cstheme="minorHAnsi"/>
          <w:noProof/>
          <w:lang w:val="en-US"/>
        </w:rPr>
        <w:drawing>
          <wp:inline distT="0" distB="0" distL="0" distR="0" wp14:anchorId="2A65CAF3" wp14:editId="069D6EC7">
            <wp:extent cx="5755821" cy="2176510"/>
            <wp:effectExtent l="19050" t="19050" r="16510" b="14605"/>
            <wp:docPr id="39" name="Picture 3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Graphical user interface, text, application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016" cy="2178474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7528F8D8" w14:textId="77777777" w:rsidR="00B20486" w:rsidRPr="008565F5" w:rsidRDefault="00B20486" w:rsidP="008565F5">
      <w:pPr>
        <w:jc w:val="both"/>
        <w:rPr>
          <w:rStyle w:val="CodeChar"/>
          <w:rFonts w:ascii="Comfortaa" w:hAnsi="Comfortaa" w:cstheme="minorHAnsi"/>
          <w:b/>
        </w:rPr>
      </w:pPr>
      <w:r w:rsidRPr="008565F5">
        <w:rPr>
          <w:rStyle w:val="CodeChar"/>
          <w:rFonts w:ascii="Comfortaa" w:hAnsi="Comfortaa" w:cstheme="minorHAnsi"/>
        </w:rPr>
        <w:t>След като открием колекциите, трябв ада ги обходим и да извикаме MapCollection метода динамично за всяка от тях, подобно на предните два метода.</w:t>
      </w:r>
    </w:p>
    <w:p w14:paraId="3FDF7686" w14:textId="77777777" w:rsidR="00B20486" w:rsidRPr="008565F5" w:rsidRDefault="00B20486" w:rsidP="00B20486">
      <w:pPr>
        <w:rPr>
          <w:rStyle w:val="CodeChar"/>
          <w:rFonts w:ascii="Comfortaa" w:hAnsi="Comfortaa" w:cstheme="minorHAnsi"/>
          <w:b/>
        </w:rPr>
      </w:pPr>
      <w:r w:rsidRPr="008565F5">
        <w:rPr>
          <w:rFonts w:cstheme="minorHAnsi"/>
          <w:noProof/>
          <w:lang w:val="en-US"/>
        </w:rPr>
        <w:drawing>
          <wp:inline distT="0" distB="0" distL="0" distR="0" wp14:anchorId="6EFD8285" wp14:editId="6C1EA067">
            <wp:extent cx="5744936" cy="1783880"/>
            <wp:effectExtent l="19050" t="19050" r="27305" b="26035"/>
            <wp:docPr id="40" name="Picture 40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Graphical user interface, text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602" cy="1788744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7AD2B67D" w14:textId="77777777" w:rsidR="00B20486" w:rsidRPr="008565F5" w:rsidRDefault="00B20486" w:rsidP="008565F5">
      <w:pPr>
        <w:jc w:val="both"/>
        <w:rPr>
          <w:rStyle w:val="CodeChar"/>
          <w:rFonts w:ascii="Comfortaa" w:hAnsi="Comfortaa" w:cstheme="minorHAnsi"/>
          <w:b/>
        </w:rPr>
      </w:pPr>
      <w:r w:rsidRPr="008565F5">
        <w:rPr>
          <w:rStyle w:val="CodeChar"/>
          <w:rFonts w:ascii="Comfortaa" w:hAnsi="Comfortaa" w:cstheme="minorHAnsi"/>
        </w:rPr>
        <w:t xml:space="preserve">Сега е ред на </w:t>
      </w:r>
      <w:r w:rsidRPr="008565F5">
        <w:rPr>
          <w:rStyle w:val="CodeChar"/>
          <w:rFonts w:ascii="Comfortaa" w:hAnsi="Comfortaa"/>
        </w:rPr>
        <w:t>MapCollection&lt;TDbSet, TCollection&gt;()</w:t>
      </w:r>
      <w:r w:rsidRPr="008565F5">
        <w:rPr>
          <w:rStyle w:val="CodeChar"/>
          <w:rFonts w:ascii="Comfortaa" w:hAnsi="Comfortaa" w:cstheme="minorHAnsi"/>
        </w:rPr>
        <w:t xml:space="preserve"> да бъде имплементиран. Този метод приема </w:t>
      </w:r>
      <w:r w:rsidRPr="008565F5">
        <w:rPr>
          <w:rStyle w:val="CodeChar"/>
          <w:rFonts w:ascii="Comfortaa" w:hAnsi="Comfortaa"/>
        </w:rPr>
        <w:t>DbSet&lt;TDbSet&gt;</w:t>
      </w:r>
      <w:r w:rsidRPr="008565F5">
        <w:rPr>
          <w:rStyle w:val="CodeChar"/>
          <w:rFonts w:ascii="Comfortaa" w:hAnsi="Comfortaa" w:cstheme="minorHAnsi"/>
        </w:rPr>
        <w:t xml:space="preserve"> и </w:t>
      </w:r>
      <w:r w:rsidRPr="008565F5">
        <w:rPr>
          <w:rStyle w:val="CodeChar"/>
          <w:rFonts w:ascii="Comfortaa" w:hAnsi="Comfortaa"/>
        </w:rPr>
        <w:t>PropertyInfo</w:t>
      </w:r>
      <w:r w:rsidRPr="008565F5">
        <w:rPr>
          <w:rStyle w:val="CodeChar"/>
          <w:rFonts w:ascii="Comfortaa" w:hAnsi="Comfortaa" w:cstheme="minorHAnsi"/>
        </w:rPr>
        <w:t xml:space="preserve"> променливи като параметри. Сега, трябва да вземем първичните и външните ключове. Първичните ключове се намират чрез извличане на всички свойства с </w:t>
      </w:r>
      <w:r w:rsidRPr="008565F5">
        <w:rPr>
          <w:rStyle w:val="CodeChar"/>
          <w:rFonts w:ascii="Comfortaa" w:hAnsi="Comfortaa"/>
        </w:rPr>
        <w:t>[Key]</w:t>
      </w:r>
      <w:r w:rsidRPr="008565F5">
        <w:rPr>
          <w:rStyle w:val="CodeChar"/>
          <w:rFonts w:ascii="Comfortaa" w:hAnsi="Comfortaa" w:cstheme="minorHAnsi"/>
        </w:rPr>
        <w:t xml:space="preserve"> атрибут в </w:t>
      </w:r>
      <w:r w:rsidRPr="008565F5">
        <w:rPr>
          <w:rStyle w:val="CodeChar"/>
          <w:rFonts w:ascii="Comfortaa" w:hAnsi="Comfortaa"/>
        </w:rPr>
        <w:t>collectionType</w:t>
      </w:r>
      <w:r w:rsidRPr="008565F5">
        <w:rPr>
          <w:rStyle w:val="CodeChar"/>
          <w:rFonts w:ascii="Comfortaa" w:hAnsi="Comfortaa" w:cstheme="minorHAnsi"/>
        </w:rPr>
        <w:t xml:space="preserve">, а външните ключове – по същи начин но в </w:t>
      </w:r>
      <w:r w:rsidRPr="008565F5">
        <w:rPr>
          <w:rStyle w:val="CodeChar"/>
          <w:rFonts w:ascii="Comfortaa" w:hAnsi="Comfortaa"/>
        </w:rPr>
        <w:t>entityType</w:t>
      </w:r>
      <w:r w:rsidRPr="008565F5">
        <w:rPr>
          <w:rStyle w:val="CodeChar"/>
          <w:rFonts w:ascii="Comfortaa" w:hAnsi="Comfortaa" w:cstheme="minorHAnsi"/>
        </w:rPr>
        <w:t>.</w:t>
      </w:r>
    </w:p>
    <w:p w14:paraId="00AFC204" w14:textId="77777777" w:rsidR="00B20486" w:rsidRPr="008565F5" w:rsidRDefault="00B20486" w:rsidP="00B20486">
      <w:pPr>
        <w:rPr>
          <w:rStyle w:val="CodeChar"/>
          <w:rFonts w:ascii="Comfortaa" w:hAnsi="Comfortaa" w:cstheme="minorHAnsi"/>
          <w:b/>
        </w:rPr>
      </w:pPr>
      <w:r w:rsidRPr="008565F5">
        <w:rPr>
          <w:rFonts w:cstheme="minorHAnsi"/>
          <w:noProof/>
          <w:lang w:val="en-US"/>
        </w:rPr>
        <w:lastRenderedPageBreak/>
        <w:drawing>
          <wp:inline distT="0" distB="0" distL="0" distR="0" wp14:anchorId="2495D1E5" wp14:editId="3B74FB62">
            <wp:extent cx="5750379" cy="1794824"/>
            <wp:effectExtent l="19050" t="19050" r="22225" b="15240"/>
            <wp:docPr id="41" name="Picture 4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Graphical user interface, text, application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391" cy="1795452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71B2B671" w14:textId="77777777" w:rsidR="00B20486" w:rsidRPr="008565F5" w:rsidRDefault="00B20486" w:rsidP="00B20486">
      <w:r w:rsidRPr="008565F5">
        <w:rPr>
          <w:rStyle w:val="CodeChar"/>
          <w:rFonts w:ascii="Comfortaa" w:hAnsi="Comfortaa" w:cstheme="minorHAnsi"/>
        </w:rPr>
        <w:t>Трябва да проверим дали си имаме работа с много-към-много релация, което е вярно само ако имаме 2 или повече първични ключа. Ако имаме много-към-много релация, можем да извлечем външния ключ, намирайки типа на първото свойство, чието име е равно на името на атрибута на външния ключ и има същия тип свойство като данните.</w:t>
      </w:r>
    </w:p>
    <w:p w14:paraId="700E0695" w14:textId="77777777" w:rsidR="00B20486" w:rsidRPr="008565F5" w:rsidRDefault="00B20486" w:rsidP="00B20486">
      <w:pPr>
        <w:rPr>
          <w:rFonts w:cstheme="minorHAnsi"/>
          <w:noProof/>
        </w:rPr>
      </w:pPr>
      <w:r w:rsidRPr="008565F5">
        <w:rPr>
          <w:rFonts w:cstheme="minorHAnsi"/>
          <w:noProof/>
          <w:lang w:val="en-US"/>
        </w:rPr>
        <w:drawing>
          <wp:inline distT="0" distB="0" distL="0" distR="0" wp14:anchorId="3BAC88AE" wp14:editId="6A86D8ED">
            <wp:extent cx="5783036" cy="1313389"/>
            <wp:effectExtent l="19050" t="19050" r="27305" b="20320"/>
            <wp:docPr id="42" name="Picture 4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Text, letter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931" cy="131609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651F7F55" w14:textId="77777777" w:rsidR="00B20486" w:rsidRPr="008565F5" w:rsidRDefault="00B20486" w:rsidP="00B20486">
      <w:pPr>
        <w:rPr>
          <w:rStyle w:val="CodeChar"/>
          <w:rFonts w:ascii="Comfortaa" w:hAnsi="Comfortaa" w:cstheme="minorHAnsi"/>
          <w:b/>
        </w:rPr>
      </w:pPr>
      <w:r w:rsidRPr="008565F5">
        <w:rPr>
          <w:rStyle w:val="CodeChar"/>
          <w:rFonts w:ascii="Comfortaa" w:hAnsi="Comfortaa" w:cstheme="minorHAnsi"/>
        </w:rPr>
        <w:t xml:space="preserve">Сега ще вземем DbSet-а на колекцията, който ще филтрираме чрез </w:t>
      </w:r>
      <w:r w:rsidRPr="008565F5">
        <w:rPr>
          <w:rStyle w:val="CodeChar"/>
          <w:rFonts w:ascii="Comfortaa" w:hAnsi="Comfortaa"/>
        </w:rPr>
        <w:t>where-клауза</w:t>
      </w:r>
      <w:r w:rsidRPr="008565F5">
        <w:rPr>
          <w:rStyle w:val="CodeChar"/>
          <w:rFonts w:ascii="Comfortaa" w:hAnsi="Comfortaa" w:cstheme="minorHAnsi"/>
        </w:rPr>
        <w:t xml:space="preserve"> и ще извлечем всички данни, чиито външни ключове са равни на първичния ключ на текущата данна.</w:t>
      </w:r>
    </w:p>
    <w:p w14:paraId="0464CDCD" w14:textId="77777777" w:rsidR="00B20486" w:rsidRPr="008565F5" w:rsidRDefault="00B20486" w:rsidP="00B20486">
      <w:pPr>
        <w:rPr>
          <w:rStyle w:val="CodeChar"/>
          <w:rFonts w:ascii="Comfortaa" w:hAnsi="Comfortaa" w:cstheme="minorHAnsi"/>
          <w:b/>
        </w:rPr>
      </w:pPr>
      <w:r w:rsidRPr="008565F5">
        <w:rPr>
          <w:rStyle w:val="CodeChar"/>
          <w:rFonts w:ascii="Comfortaa" w:hAnsi="Comfortaa" w:cstheme="minorHAnsi"/>
        </w:rPr>
        <w:t xml:space="preserve">Накрая, извикваме </w:t>
      </w:r>
      <w:r w:rsidRPr="008565F5">
        <w:rPr>
          <w:rStyle w:val="CodeChar"/>
          <w:rFonts w:ascii="Comfortaa" w:hAnsi="Comfortaa"/>
        </w:rPr>
        <w:t>ReflectionHelper.ReplaceBackingField()</w:t>
      </w:r>
      <w:r w:rsidRPr="008565F5">
        <w:rPr>
          <w:rStyle w:val="CodeChar"/>
          <w:rFonts w:ascii="Comfortaa" w:hAnsi="Comfortaa" w:cstheme="minorHAnsi"/>
        </w:rPr>
        <w:t xml:space="preserve"> метода и заменяме </w:t>
      </w:r>
      <w:r w:rsidRPr="008565F5">
        <w:rPr>
          <w:rStyle w:val="CodeChar"/>
          <w:rFonts w:ascii="Comfortaa" w:hAnsi="Comfortaa"/>
        </w:rPr>
        <w:t>null</w:t>
      </w:r>
      <w:r w:rsidRPr="008565F5">
        <w:rPr>
          <w:rStyle w:val="CodeChar"/>
          <w:rFonts w:ascii="Comfortaa" w:hAnsi="Comfortaa" w:cstheme="minorHAnsi"/>
        </w:rPr>
        <w:t xml:space="preserve"> колекцията със запълнената колекция </w:t>
      </w:r>
    </w:p>
    <w:p w14:paraId="2A37F6DC" w14:textId="77777777" w:rsidR="00B20486" w:rsidRPr="008565F5" w:rsidRDefault="00B20486" w:rsidP="00B20486">
      <w:pPr>
        <w:rPr>
          <w:rStyle w:val="CodeChar"/>
          <w:rFonts w:ascii="Comfortaa" w:hAnsi="Comfortaa" w:cstheme="minorHAnsi"/>
          <w:b/>
        </w:rPr>
      </w:pPr>
      <w:r w:rsidRPr="008565F5">
        <w:rPr>
          <w:rStyle w:val="CodeChar"/>
          <w:rFonts w:ascii="Comfortaa" w:hAnsi="Comfortaa" w:cstheme="minorHAnsi"/>
        </w:rPr>
        <w:t>Накрая вашият код трябва да изглежда така:</w:t>
      </w:r>
    </w:p>
    <w:p w14:paraId="4006110A" w14:textId="77777777" w:rsidR="00B20486" w:rsidRPr="008565F5" w:rsidRDefault="00B20486" w:rsidP="00B20486">
      <w:pPr>
        <w:rPr>
          <w:rStyle w:val="CodeChar"/>
          <w:rFonts w:ascii="Comfortaa" w:hAnsi="Comfortaa" w:cstheme="minorHAnsi"/>
          <w:b/>
        </w:rPr>
      </w:pPr>
      <w:r w:rsidRPr="008565F5">
        <w:rPr>
          <w:rFonts w:cstheme="minorHAnsi"/>
          <w:noProof/>
          <w:lang w:val="en-US"/>
        </w:rPr>
        <w:drawing>
          <wp:inline distT="0" distB="0" distL="0" distR="0" wp14:anchorId="700F1E9C" wp14:editId="61A21C1A">
            <wp:extent cx="5790957" cy="1761982"/>
            <wp:effectExtent l="19050" t="19050" r="19685" b="10160"/>
            <wp:docPr id="43" name="Picture 4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raphical user interface, text, application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400" cy="1765768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43C89289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rStyle w:val="CodeChar"/>
          <w:rFonts w:ascii="Comfortaa" w:hAnsi="Comfortaa" w:cstheme="minorHAnsi"/>
          <w:b/>
          <w:bCs/>
        </w:rPr>
        <w:t xml:space="preserve">Следващият метод за имплементиране е </w:t>
      </w:r>
      <w:r w:rsidRPr="008565F5">
        <w:rPr>
          <w:rStyle w:val="CodeChar"/>
          <w:rFonts w:ascii="Comfortaa" w:hAnsi="Comfortaa"/>
          <w:b/>
          <w:bCs/>
        </w:rPr>
        <w:t>MapNavigationProperties&lt;TEntity&gt;()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който приема </w:t>
      </w:r>
      <w:r w:rsidRPr="008565F5">
        <w:rPr>
          <w:b w:val="0"/>
          <w:bCs/>
          <w:noProof/>
          <w:lang w:val="en-US"/>
        </w:rPr>
        <w:t xml:space="preserve">DB </w:t>
      </w:r>
      <w:r w:rsidRPr="008565F5">
        <w:rPr>
          <w:b w:val="0"/>
          <w:bCs/>
          <w:lang w:val="en-US"/>
        </w:rPr>
        <w:t xml:space="preserve">set </w:t>
      </w:r>
      <w:r w:rsidRPr="008565F5">
        <w:rPr>
          <w:b w:val="0"/>
          <w:bCs/>
        </w:rPr>
        <w:t>като параметър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Този метод намира външните ключове на данните </w:t>
      </w:r>
      <w:r w:rsidRPr="008565F5">
        <w:rPr>
          <w:b w:val="0"/>
          <w:bCs/>
          <w:noProof/>
          <w:lang w:val="en-US"/>
        </w:rPr>
        <w:t>(</w:t>
      </w:r>
      <w:r w:rsidRPr="008565F5">
        <w:rPr>
          <w:b w:val="0"/>
          <w:bCs/>
        </w:rPr>
        <w:t>те могат да са няколко</w:t>
      </w:r>
      <w:r w:rsidRPr="008565F5">
        <w:rPr>
          <w:b w:val="0"/>
          <w:bCs/>
          <w:noProof/>
          <w:lang w:val="en-US"/>
        </w:rPr>
        <w:t xml:space="preserve">) </w:t>
      </w:r>
      <w:r w:rsidRPr="008565F5">
        <w:rPr>
          <w:b w:val="0"/>
          <w:bCs/>
        </w:rPr>
        <w:t>и ги обхожда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За всеки от тези външни ключове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намираме неговите навигационно свойство  и тип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След това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използваме този тип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за да извлечем другата страна на релацията на този </w:t>
      </w:r>
      <w:r w:rsidRPr="008565F5">
        <w:rPr>
          <w:b w:val="0"/>
          <w:bCs/>
          <w:noProof/>
          <w:lang w:val="en-US"/>
        </w:rPr>
        <w:t xml:space="preserve">DB </w:t>
      </w:r>
      <w:r w:rsidRPr="008565F5">
        <w:rPr>
          <w:b w:val="0"/>
          <w:bCs/>
          <w:lang w:val="en-US"/>
        </w:rPr>
        <w:t xml:space="preserve">set. </w:t>
      </w:r>
      <w:r w:rsidRPr="008565F5">
        <w:rPr>
          <w:b w:val="0"/>
          <w:bCs/>
        </w:rPr>
        <w:t>Тогава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за всяка данна в този </w:t>
      </w:r>
      <w:r w:rsidRPr="008565F5">
        <w:rPr>
          <w:b w:val="0"/>
          <w:bCs/>
          <w:noProof/>
          <w:lang w:val="en-US"/>
        </w:rPr>
        <w:t xml:space="preserve">DB </w:t>
      </w:r>
      <w:r w:rsidRPr="008565F5">
        <w:rPr>
          <w:b w:val="0"/>
          <w:bCs/>
          <w:lang w:val="en-US"/>
        </w:rPr>
        <w:t xml:space="preserve">set, </w:t>
      </w:r>
      <w:r w:rsidRPr="008565F5">
        <w:rPr>
          <w:b w:val="0"/>
          <w:bCs/>
        </w:rPr>
        <w:t>намираме първият запис от данни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чиито първичен ключ е равен на външния ключ в </w:t>
      </w:r>
      <w:r w:rsidRPr="008565F5">
        <w:rPr>
          <w:rStyle w:val="CodeChar"/>
          <w:rFonts w:ascii="Comfortaa" w:hAnsi="Comfortaa"/>
          <w:b/>
          <w:bCs/>
        </w:rPr>
        <w:t>TEntity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Накрая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заменяме навигационното свойство </w:t>
      </w:r>
      <w:r w:rsidRPr="008565F5">
        <w:rPr>
          <w:b w:val="0"/>
          <w:bCs/>
          <w:noProof/>
          <w:lang w:val="en-US"/>
        </w:rPr>
        <w:t>(</w:t>
      </w:r>
      <w:r w:rsidRPr="008565F5">
        <w:rPr>
          <w:b w:val="0"/>
          <w:bCs/>
        </w:rPr>
        <w:t xml:space="preserve">което текущо е </w:t>
      </w:r>
      <w:r w:rsidRPr="008565F5">
        <w:rPr>
          <w:rStyle w:val="CodeChar"/>
          <w:rFonts w:ascii="Comfortaa" w:hAnsi="Comfortaa"/>
          <w:b/>
          <w:bCs/>
        </w:rPr>
        <w:t>null</w:t>
      </w:r>
      <w:r w:rsidRPr="008565F5">
        <w:rPr>
          <w:b w:val="0"/>
          <w:bCs/>
          <w:noProof/>
          <w:lang w:val="en-US"/>
        </w:rPr>
        <w:t xml:space="preserve">) </w:t>
      </w:r>
      <w:r w:rsidRPr="008565F5">
        <w:rPr>
          <w:b w:val="0"/>
          <w:bCs/>
        </w:rPr>
        <w:t>със записа от данни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който сме намерили</w:t>
      </w:r>
      <w:r w:rsidRPr="008565F5">
        <w:rPr>
          <w:b w:val="0"/>
          <w:bCs/>
          <w:lang w:val="en-US"/>
        </w:rPr>
        <w:t>.</w:t>
      </w:r>
    </w:p>
    <w:p w14:paraId="00AA6CD0" w14:textId="77777777" w:rsidR="00B20486" w:rsidRPr="008565F5" w:rsidRDefault="00B20486" w:rsidP="00B20486">
      <w:pPr>
        <w:rPr>
          <w:rFonts w:cstheme="minorHAnsi"/>
          <w:noProof/>
        </w:rPr>
      </w:pPr>
      <w:r w:rsidRPr="008565F5">
        <w:rPr>
          <w:noProof/>
          <w:lang w:val="en-US"/>
        </w:rPr>
        <w:lastRenderedPageBreak/>
        <w:drawing>
          <wp:inline distT="0" distB="0" distL="0" distR="0" wp14:anchorId="644AF576" wp14:editId="2BC60A15">
            <wp:extent cx="5744936" cy="4403883"/>
            <wp:effectExtent l="19050" t="19050" r="27305" b="15875"/>
            <wp:docPr id="67" name="Picture 6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Graphical user interface, text, application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9637" cy="44228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1D0F47" w14:textId="77777777" w:rsidR="00B20486" w:rsidRPr="008565F5" w:rsidRDefault="00B20486" w:rsidP="008565F5">
      <w:pPr>
        <w:jc w:val="both"/>
        <w:rPr>
          <w:rStyle w:val="CodeChar"/>
          <w:rFonts w:ascii="Comfortaa" w:hAnsi="Comfortaa"/>
          <w:b/>
          <w:bCs/>
        </w:rPr>
      </w:pPr>
      <w:r w:rsidRPr="008565F5">
        <w:rPr>
          <w:b w:val="0"/>
          <w:bCs/>
        </w:rPr>
        <w:t xml:space="preserve">Споменахме метод </w:t>
      </w:r>
      <w:r w:rsidRPr="008565F5">
        <w:rPr>
          <w:rStyle w:val="CodeChar"/>
          <w:rFonts w:ascii="Comfortaa" w:hAnsi="Comfortaa"/>
          <w:b/>
          <w:bCs/>
        </w:rPr>
        <w:t>IsObjectValid()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който приема </w:t>
      </w:r>
      <w:r w:rsidRPr="008565F5">
        <w:rPr>
          <w:rStyle w:val="CodeChar"/>
          <w:rFonts w:ascii="Comfortaa" w:hAnsi="Comfortaa"/>
          <w:b/>
          <w:bCs/>
        </w:rPr>
        <w:t>object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параметър и връща </w:t>
      </w:r>
      <w:r w:rsidRPr="008565F5">
        <w:rPr>
          <w:rStyle w:val="CodeChar"/>
          <w:rFonts w:ascii="Comfortaa" w:hAnsi="Comfortaa"/>
          <w:b/>
          <w:bCs/>
        </w:rPr>
        <w:t>bool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 xml:space="preserve">Понеже </w:t>
      </w:r>
      <w:r w:rsidRPr="008565F5">
        <w:rPr>
          <w:rStyle w:val="CodeChar"/>
          <w:rFonts w:ascii="Comfortaa" w:hAnsi="Comfortaa"/>
          <w:b/>
          <w:bCs/>
        </w:rPr>
        <w:t>Validator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 xml:space="preserve">класа е част от </w:t>
      </w:r>
      <w:r w:rsidRPr="008565F5">
        <w:rPr>
          <w:rStyle w:val="CodeChar"/>
          <w:rFonts w:ascii="Comfortaa" w:hAnsi="Comfortaa"/>
          <w:b/>
          <w:bCs/>
        </w:rPr>
        <w:t>System.Data.Annotations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който е доста стар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трябва да напишем доста стереотипен код </w:t>
      </w:r>
      <w:r w:rsidRPr="008565F5">
        <w:rPr>
          <w:b w:val="0"/>
          <w:bCs/>
          <w:lang w:val="en-US"/>
        </w:rPr>
        <w:t xml:space="preserve">/ </w:t>
      </w:r>
      <w:hyperlink r:id="rId45" w:history="1">
        <w:r w:rsidRPr="008565F5">
          <w:rPr>
            <w:rStyle w:val="Hyperlink"/>
            <w:rFonts w:eastAsiaTheme="majorEastAsia"/>
            <w:b w:val="0"/>
            <w:bCs/>
            <w:lang w:val="en-US"/>
          </w:rPr>
          <w:t>boilerplate</w:t>
        </w:r>
      </w:hyperlink>
      <w:r w:rsidRPr="008565F5">
        <w:rPr>
          <w:b w:val="0"/>
          <w:bCs/>
          <w:lang w:val="en-US"/>
        </w:rPr>
        <w:t xml:space="preserve"> code/, </w:t>
      </w:r>
      <w:r w:rsidRPr="008565F5">
        <w:rPr>
          <w:b w:val="0"/>
          <w:bCs/>
        </w:rPr>
        <w:t>за да го ползваме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Затова вместо да пишем това навсякъде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където трябва да валидираме обект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тази функционалност се поставя в собствен метод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Кодът е както следва</w:t>
      </w:r>
      <w:r w:rsidRPr="008565F5">
        <w:rPr>
          <w:b w:val="0"/>
          <w:bCs/>
          <w:lang w:val="en-US"/>
        </w:rPr>
        <w:t>:</w:t>
      </w:r>
    </w:p>
    <w:p w14:paraId="66DFD49C" w14:textId="77777777" w:rsidR="00B20486" w:rsidRPr="008565F5" w:rsidRDefault="00B20486" w:rsidP="008565F5">
      <w:pPr>
        <w:jc w:val="both"/>
        <w:rPr>
          <w:rFonts w:cstheme="minorHAnsi"/>
          <w:b w:val="0"/>
          <w:bCs/>
        </w:rPr>
      </w:pPr>
      <w:r w:rsidRPr="008565F5">
        <w:rPr>
          <w:b w:val="0"/>
          <w:bCs/>
          <w:noProof/>
          <w:lang w:val="en-US"/>
        </w:rPr>
        <w:drawing>
          <wp:inline distT="0" distB="0" distL="0" distR="0" wp14:anchorId="63521B10" wp14:editId="141E0D09">
            <wp:extent cx="5717721" cy="1231214"/>
            <wp:effectExtent l="19050" t="19050" r="16510" b="266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creenshot_7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606" cy="1232912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33EC4465" w14:textId="77777777" w:rsidR="00B20486" w:rsidRPr="008565F5" w:rsidRDefault="00B20486" w:rsidP="008565F5">
      <w:pPr>
        <w:jc w:val="both"/>
        <w:rPr>
          <w:rFonts w:cstheme="minorHAnsi"/>
          <w:b w:val="0"/>
          <w:bCs/>
        </w:rPr>
      </w:pPr>
      <w:r w:rsidRPr="008565F5">
        <w:rPr>
          <w:rFonts w:cstheme="minorHAnsi"/>
          <w:b w:val="0"/>
          <w:bCs/>
        </w:rPr>
        <w:t>Следващият метод за имплементиране е</w:t>
      </w:r>
      <w:r w:rsidRPr="008565F5">
        <w:rPr>
          <w:b w:val="0"/>
          <w:bCs/>
        </w:rPr>
        <w:t xml:space="preserve"> </w:t>
      </w:r>
      <w:r w:rsidRPr="008565F5">
        <w:rPr>
          <w:rStyle w:val="CodeChar"/>
          <w:rFonts w:ascii="Comfortaa" w:hAnsi="Comfortaa"/>
          <w:b/>
          <w:bCs/>
        </w:rPr>
        <w:t>LoadTableEntities&lt;TEntity&gt;()</w:t>
      </w:r>
      <w:r w:rsidRPr="008565F5">
        <w:rPr>
          <w:rFonts w:cs="Consolas"/>
          <w:b w:val="0"/>
          <w:bCs/>
          <w:noProof/>
          <w:color w:val="000000"/>
          <w:sz w:val="19"/>
          <w:szCs w:val="19"/>
          <w:lang w:val="en-US"/>
        </w:rPr>
        <w:t xml:space="preserve"> </w:t>
      </w:r>
      <w:r w:rsidRPr="008565F5">
        <w:rPr>
          <w:rFonts w:cstheme="minorHAnsi"/>
          <w:b w:val="0"/>
          <w:bCs/>
        </w:rPr>
        <w:t>метода</w:t>
      </w:r>
      <w:r w:rsidRPr="008565F5">
        <w:rPr>
          <w:rFonts w:cstheme="minorHAnsi"/>
          <w:b w:val="0"/>
          <w:bCs/>
          <w:lang w:val="en-US"/>
        </w:rPr>
        <w:t xml:space="preserve">. </w:t>
      </w:r>
      <w:r w:rsidRPr="008565F5">
        <w:rPr>
          <w:rFonts w:cstheme="minorHAnsi"/>
          <w:b w:val="0"/>
          <w:bCs/>
        </w:rPr>
        <w:t>В него трябва да декларираме няколко променливи</w:t>
      </w:r>
      <w:r w:rsidRPr="008565F5">
        <w:rPr>
          <w:rFonts w:cstheme="minorHAnsi"/>
          <w:b w:val="0"/>
          <w:bCs/>
          <w:lang w:val="en-US"/>
        </w:rPr>
        <w:t xml:space="preserve">. </w:t>
      </w:r>
      <w:r w:rsidRPr="008565F5">
        <w:rPr>
          <w:rFonts w:cstheme="minorHAnsi"/>
          <w:b w:val="0"/>
          <w:bCs/>
        </w:rPr>
        <w:t xml:space="preserve">Първата ще съхранява типа на </w:t>
      </w:r>
      <w:r w:rsidRPr="008565F5">
        <w:rPr>
          <w:rStyle w:val="CodeChar"/>
          <w:rFonts w:ascii="Comfortaa" w:hAnsi="Comfortaa"/>
          <w:b/>
          <w:bCs/>
        </w:rPr>
        <w:t>TEntity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>и ще бъде нашата</w:t>
      </w:r>
      <w:r w:rsidRPr="008565F5">
        <w:rPr>
          <w:rFonts w:cstheme="minorHAnsi"/>
          <w:b w:val="0"/>
          <w:bCs/>
        </w:rPr>
        <w:t xml:space="preserve"> </w:t>
      </w:r>
      <w:r w:rsidRPr="008565F5">
        <w:rPr>
          <w:b w:val="0"/>
          <w:bCs/>
        </w:rPr>
        <w:t>таблица</w:t>
      </w:r>
      <w:r w:rsidRPr="008565F5">
        <w:rPr>
          <w:rFonts w:cstheme="minorHAnsi"/>
          <w:b w:val="0"/>
          <w:bCs/>
          <w:lang w:val="en-US"/>
        </w:rPr>
        <w:t xml:space="preserve">. </w:t>
      </w:r>
      <w:r w:rsidRPr="008565F5">
        <w:rPr>
          <w:rFonts w:cstheme="minorHAnsi"/>
          <w:b w:val="0"/>
          <w:bCs/>
        </w:rPr>
        <w:t>Следващият ще бъде за колоните и ще бъде масив от низове</w:t>
      </w:r>
      <w:r w:rsidRPr="008565F5">
        <w:rPr>
          <w:rFonts w:cstheme="minorHAnsi"/>
          <w:b w:val="0"/>
          <w:bCs/>
          <w:lang w:val="en-US"/>
        </w:rPr>
        <w:t xml:space="preserve">. </w:t>
      </w:r>
      <w:r w:rsidRPr="008565F5">
        <w:rPr>
          <w:rFonts w:cstheme="minorHAnsi"/>
          <w:b w:val="0"/>
          <w:bCs/>
        </w:rPr>
        <w:t>Там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>ще пазим имената на колоните за текущата таблица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 xml:space="preserve">извиквайки </w:t>
      </w:r>
      <w:r w:rsidRPr="008565F5">
        <w:rPr>
          <w:rStyle w:val="CodeChar"/>
          <w:rFonts w:ascii="Comfortaa" w:hAnsi="Comfortaa"/>
          <w:b/>
          <w:bCs/>
        </w:rPr>
        <w:t>GetEntityColumnNames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rFonts w:cstheme="minorHAnsi"/>
          <w:b w:val="0"/>
          <w:bCs/>
          <w:noProof/>
          <w:lang w:val="en-US"/>
        </w:rPr>
        <w:t>(</w:t>
      </w:r>
      <w:r w:rsidRPr="008565F5">
        <w:rPr>
          <w:rFonts w:cstheme="minorHAnsi"/>
          <w:b w:val="0"/>
          <w:bCs/>
        </w:rPr>
        <w:t>имплементирайте това накрая</w:t>
      </w:r>
      <w:r w:rsidRPr="008565F5">
        <w:rPr>
          <w:rFonts w:cstheme="minorHAnsi"/>
          <w:b w:val="0"/>
          <w:bCs/>
          <w:lang w:val="en-US"/>
        </w:rPr>
        <w:t xml:space="preserve">). </w:t>
      </w:r>
      <w:r w:rsidRPr="008565F5">
        <w:rPr>
          <w:rFonts w:cstheme="minorHAnsi"/>
          <w:b w:val="0"/>
          <w:bCs/>
        </w:rPr>
        <w:t xml:space="preserve">Третата променлива ще бъде за името на таблицата и ще я получаваме чрез </w:t>
      </w:r>
      <w:r w:rsidRPr="008565F5">
        <w:rPr>
          <w:rStyle w:val="CodeChar"/>
          <w:rFonts w:ascii="Comfortaa" w:hAnsi="Comfortaa"/>
          <w:b/>
          <w:bCs/>
        </w:rPr>
        <w:t>GetTableName()</w:t>
      </w:r>
      <w:r w:rsidRPr="008565F5">
        <w:rPr>
          <w:rFonts w:cstheme="minorHAnsi"/>
          <w:b w:val="0"/>
          <w:bCs/>
          <w:noProof/>
          <w:lang w:val="en-US"/>
        </w:rPr>
        <w:t xml:space="preserve"> (</w:t>
      </w:r>
      <w:r w:rsidRPr="008565F5">
        <w:rPr>
          <w:rFonts w:cstheme="minorHAnsi"/>
          <w:b w:val="0"/>
          <w:bCs/>
        </w:rPr>
        <w:t>имплементирайте това второ по ред</w:t>
      </w:r>
      <w:r w:rsidRPr="008565F5">
        <w:rPr>
          <w:rFonts w:cstheme="minorHAnsi"/>
          <w:b w:val="0"/>
          <w:bCs/>
          <w:lang w:val="en-US"/>
        </w:rPr>
        <w:t xml:space="preserve">). </w:t>
      </w:r>
      <w:r w:rsidRPr="008565F5">
        <w:rPr>
          <w:rFonts w:cstheme="minorHAnsi"/>
          <w:b w:val="0"/>
          <w:bCs/>
        </w:rPr>
        <w:t>Последната променлива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 xml:space="preserve">която ще връща и метода е </w:t>
      </w:r>
      <w:r w:rsidRPr="008565F5">
        <w:rPr>
          <w:rStyle w:val="CodeChar"/>
          <w:rFonts w:ascii="Comfortaa" w:hAnsi="Comfortaa"/>
          <w:b/>
          <w:bCs/>
        </w:rPr>
        <w:t>fetchedRows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rFonts w:cstheme="minorHAnsi"/>
          <w:b w:val="0"/>
          <w:bCs/>
        </w:rPr>
        <w:t>променливата</w:t>
      </w:r>
      <w:r w:rsidRPr="008565F5">
        <w:rPr>
          <w:rFonts w:cstheme="minorHAnsi"/>
          <w:b w:val="0"/>
          <w:bCs/>
          <w:lang w:val="en-US"/>
        </w:rPr>
        <w:t xml:space="preserve">. </w:t>
      </w:r>
      <w:r w:rsidRPr="008565F5">
        <w:rPr>
          <w:rFonts w:cstheme="minorHAnsi"/>
          <w:b w:val="0"/>
          <w:bCs/>
        </w:rPr>
        <w:t>Можем да получим извлечените редове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 xml:space="preserve">извиквайки </w:t>
      </w:r>
      <w:r w:rsidRPr="008565F5">
        <w:rPr>
          <w:rStyle w:val="CodeChar"/>
          <w:rFonts w:ascii="Comfortaa" w:hAnsi="Comfortaa"/>
          <w:b/>
          <w:bCs/>
        </w:rPr>
        <w:t>FetchResultSet&lt;TEntity&gt;()</w:t>
      </w:r>
      <w:r w:rsidRPr="008565F5">
        <w:rPr>
          <w:rFonts w:cstheme="minorHAnsi"/>
          <w:b w:val="0"/>
          <w:bCs/>
          <w:noProof/>
          <w:lang w:val="en-US"/>
        </w:rPr>
        <w:t xml:space="preserve"> </w:t>
      </w:r>
      <w:r w:rsidRPr="008565F5">
        <w:rPr>
          <w:rFonts w:cstheme="minorHAnsi"/>
          <w:b w:val="0"/>
          <w:bCs/>
        </w:rPr>
        <w:t xml:space="preserve">метода от </w:t>
      </w:r>
      <w:r w:rsidRPr="008565F5">
        <w:rPr>
          <w:rStyle w:val="CodeChar"/>
          <w:rFonts w:ascii="Comfortaa" w:hAnsi="Comfortaa"/>
          <w:b/>
          <w:bCs/>
        </w:rPr>
        <w:t>DbConnection</w:t>
      </w:r>
      <w:r w:rsidRPr="008565F5">
        <w:rPr>
          <w:rFonts w:cstheme="minorHAnsi"/>
          <w:b w:val="0"/>
          <w:bCs/>
          <w:noProof/>
          <w:lang w:val="en-US"/>
        </w:rPr>
        <w:t xml:space="preserve"> </w:t>
      </w:r>
      <w:r w:rsidRPr="008565F5">
        <w:rPr>
          <w:rFonts w:cstheme="minorHAnsi"/>
          <w:b w:val="0"/>
          <w:bCs/>
        </w:rPr>
        <w:t>със съответните параметри</w:t>
      </w:r>
      <w:r w:rsidRPr="008565F5">
        <w:rPr>
          <w:rFonts w:cstheme="minorHAnsi"/>
          <w:b w:val="0"/>
          <w:bCs/>
          <w:lang w:val="en-US"/>
        </w:rPr>
        <w:t>.</w:t>
      </w:r>
    </w:p>
    <w:p w14:paraId="0A089F13" w14:textId="77777777" w:rsidR="00B20486" w:rsidRPr="008565F5" w:rsidRDefault="00B20486" w:rsidP="008565F5">
      <w:pPr>
        <w:jc w:val="both"/>
        <w:rPr>
          <w:rFonts w:cstheme="minorHAnsi"/>
          <w:b w:val="0"/>
          <w:bCs/>
        </w:rPr>
      </w:pPr>
      <w:r w:rsidRPr="008565F5">
        <w:rPr>
          <w:rFonts w:cstheme="minorHAnsi"/>
          <w:b w:val="0"/>
          <w:bCs/>
          <w:noProof/>
          <w:lang w:val="en-US"/>
        </w:rPr>
        <w:lastRenderedPageBreak/>
        <w:drawing>
          <wp:inline distT="0" distB="0" distL="0" distR="0" wp14:anchorId="755B2134" wp14:editId="412A60C8">
            <wp:extent cx="5695950" cy="1944319"/>
            <wp:effectExtent l="19050" t="19050" r="19050" b="18415"/>
            <wp:docPr id="45" name="Picture 4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Graphical user interface, text, application, email&#10;&#10;Description automatically generated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990" cy="194740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07CB6137" w14:textId="77777777" w:rsidR="00B20486" w:rsidRPr="008565F5" w:rsidRDefault="00B20486" w:rsidP="008565F5">
      <w:pPr>
        <w:jc w:val="both"/>
        <w:rPr>
          <w:rFonts w:cstheme="minorHAnsi"/>
          <w:b w:val="0"/>
          <w:bCs/>
        </w:rPr>
      </w:pPr>
      <w:r w:rsidRPr="008565F5">
        <w:rPr>
          <w:rFonts w:cstheme="minorHAnsi"/>
          <w:b w:val="0"/>
          <w:bCs/>
        </w:rPr>
        <w:t xml:space="preserve">Сега нека да имплементираме </w:t>
      </w:r>
      <w:r w:rsidRPr="008565F5">
        <w:rPr>
          <w:rStyle w:val="CodeChar"/>
          <w:rFonts w:ascii="Comfortaa" w:hAnsi="Comfortaa"/>
          <w:b/>
          <w:bCs/>
        </w:rPr>
        <w:t>GetTableName()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който връща низ и получава </w:t>
      </w:r>
      <w:r w:rsidRPr="008565F5">
        <w:rPr>
          <w:rStyle w:val="CodeChar"/>
          <w:rFonts w:ascii="Comfortaa" w:hAnsi="Comfortaa"/>
          <w:b/>
          <w:bCs/>
        </w:rPr>
        <w:t>tableType</w:t>
      </w:r>
      <w:r w:rsidRPr="008565F5">
        <w:rPr>
          <w:rFonts w:cstheme="minorHAnsi"/>
          <w:b w:val="0"/>
          <w:bCs/>
          <w:noProof/>
          <w:lang w:val="en-US"/>
        </w:rPr>
        <w:t xml:space="preserve"> </w:t>
      </w:r>
      <w:r w:rsidRPr="008565F5">
        <w:rPr>
          <w:rFonts w:cstheme="minorHAnsi"/>
          <w:b w:val="0"/>
          <w:bCs/>
        </w:rPr>
        <w:t>параметър</w:t>
      </w:r>
      <w:r w:rsidRPr="008565F5">
        <w:rPr>
          <w:rFonts w:cstheme="minorHAnsi"/>
          <w:b w:val="0"/>
          <w:bCs/>
          <w:lang w:val="en-US"/>
        </w:rPr>
        <w:t xml:space="preserve">. </w:t>
      </w:r>
      <w:r w:rsidRPr="008565F5">
        <w:rPr>
          <w:rFonts w:cstheme="minorHAnsi"/>
          <w:b w:val="0"/>
          <w:bCs/>
        </w:rPr>
        <w:t>Можете да се справите и сами</w:t>
      </w:r>
      <w:r w:rsidRPr="008565F5">
        <w:rPr>
          <w:rFonts w:cstheme="minorHAnsi"/>
          <w:b w:val="0"/>
          <w:bCs/>
          <w:lang w:val="en-US"/>
        </w:rPr>
        <w:t xml:space="preserve">! </w:t>
      </w:r>
      <w:r w:rsidRPr="008565F5">
        <w:rPr>
          <w:rFonts w:ascii="Segoe UI Emoji" w:eastAsia="Segoe UI Emoji" w:hAnsi="Segoe UI Emoji" w:cs="Segoe UI Emoji"/>
          <w:b w:val="0"/>
          <w:bCs/>
          <w:lang w:val="en-US"/>
        </w:rPr>
        <w:t>😊</w:t>
      </w:r>
    </w:p>
    <w:p w14:paraId="205D2F22" w14:textId="77777777" w:rsidR="00B20486" w:rsidRPr="008565F5" w:rsidRDefault="00B20486" w:rsidP="008565F5">
      <w:pPr>
        <w:jc w:val="both"/>
        <w:rPr>
          <w:rFonts w:cstheme="minorHAnsi"/>
          <w:b w:val="0"/>
          <w:bCs/>
        </w:rPr>
      </w:pPr>
      <w:r w:rsidRPr="008565F5">
        <w:rPr>
          <w:rFonts w:cstheme="minorHAnsi"/>
          <w:b w:val="0"/>
          <w:bCs/>
          <w:noProof/>
          <w:lang w:val="en-US"/>
        </w:rPr>
        <w:drawing>
          <wp:inline distT="0" distB="0" distL="0" distR="0" wp14:anchorId="0FC753C8" wp14:editId="20264BEB">
            <wp:extent cx="5717540" cy="1386775"/>
            <wp:effectExtent l="19050" t="19050" r="16510" b="23495"/>
            <wp:docPr id="46" name="Picture 4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Graphical user interface, text, application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13" cy="1390892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31E5EF03" w14:textId="77777777" w:rsidR="00B20486" w:rsidRPr="008565F5" w:rsidRDefault="00B20486" w:rsidP="008565F5">
      <w:pPr>
        <w:jc w:val="both"/>
        <w:rPr>
          <w:rFonts w:cstheme="minorHAnsi"/>
          <w:b w:val="0"/>
          <w:bCs/>
          <w:noProof/>
        </w:rPr>
      </w:pPr>
      <w:r w:rsidRPr="008565F5">
        <w:rPr>
          <w:rFonts w:cstheme="minorHAnsi"/>
          <w:b w:val="0"/>
          <w:bCs/>
        </w:rPr>
        <w:t>Почти сме готови с този клас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 xml:space="preserve">но трябва да имплементираме </w:t>
      </w:r>
      <w:r w:rsidRPr="008565F5">
        <w:rPr>
          <w:rStyle w:val="CodeChar"/>
          <w:rFonts w:ascii="Comfortaa" w:hAnsi="Comfortaa"/>
          <w:b/>
          <w:bCs/>
        </w:rPr>
        <w:t>DiscoverDbSets()</w:t>
      </w:r>
      <w:r w:rsidRPr="008565F5">
        <w:rPr>
          <w:b w:val="0"/>
          <w:bCs/>
          <w:noProof/>
          <w:lang w:val="en-US"/>
        </w:rPr>
        <w:t xml:space="preserve"> </w:t>
      </w:r>
      <w:r w:rsidRPr="008565F5">
        <w:rPr>
          <w:b w:val="0"/>
          <w:bCs/>
        </w:rPr>
        <w:t>метод</w:t>
      </w:r>
      <w:r w:rsidRPr="008565F5">
        <w:rPr>
          <w:b w:val="0"/>
          <w:bCs/>
          <w:lang w:val="en-US"/>
        </w:rPr>
        <w:t>.</w:t>
      </w:r>
      <w:r w:rsidRPr="008565F5">
        <w:rPr>
          <w:rFonts w:cstheme="minorHAnsi"/>
          <w:b w:val="0"/>
          <w:bCs/>
          <w:lang w:val="en-US"/>
        </w:rPr>
        <w:t xml:space="preserve"> </w:t>
      </w:r>
      <w:r w:rsidRPr="008565F5">
        <w:rPr>
          <w:rFonts w:cstheme="minorHAnsi"/>
          <w:b w:val="0"/>
          <w:bCs/>
        </w:rPr>
        <w:t>Ще ползваме този метод в нашия конструктор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 xml:space="preserve">за да попълним </w:t>
      </w:r>
      <w:r w:rsidRPr="008565F5">
        <w:rPr>
          <w:rStyle w:val="CodeChar"/>
          <w:rFonts w:ascii="Comfortaa" w:hAnsi="Comfortaa"/>
          <w:b/>
          <w:bCs/>
        </w:rPr>
        <w:t>dbSetProperties</w:t>
      </w:r>
      <w:r w:rsidRPr="008565F5">
        <w:rPr>
          <w:rFonts w:cstheme="minorHAnsi"/>
          <w:b w:val="0"/>
          <w:bCs/>
          <w:noProof/>
          <w:lang w:val="en-US"/>
        </w:rPr>
        <w:t xml:space="preserve"> </w:t>
      </w:r>
      <w:r w:rsidRPr="008565F5">
        <w:rPr>
          <w:rFonts w:cstheme="minorHAnsi"/>
          <w:b w:val="0"/>
          <w:bCs/>
        </w:rPr>
        <w:t>полето</w:t>
      </w:r>
      <w:r w:rsidRPr="008565F5">
        <w:rPr>
          <w:rFonts w:cstheme="minorHAnsi"/>
          <w:b w:val="0"/>
          <w:bCs/>
          <w:lang w:val="en-US"/>
        </w:rPr>
        <w:t xml:space="preserve">, </w:t>
      </w:r>
      <w:r w:rsidRPr="008565F5">
        <w:rPr>
          <w:rFonts w:cstheme="minorHAnsi"/>
          <w:b w:val="0"/>
          <w:bCs/>
        </w:rPr>
        <w:t xml:space="preserve">което е </w:t>
      </w:r>
      <w:r w:rsidRPr="008565F5">
        <w:rPr>
          <w:rFonts w:cstheme="minorHAnsi"/>
          <w:b w:val="0"/>
          <w:bCs/>
          <w:lang w:val="en-US"/>
        </w:rPr>
        <w:t xml:space="preserve">Dictionary, </w:t>
      </w:r>
      <w:r w:rsidRPr="008565F5">
        <w:rPr>
          <w:rFonts w:cstheme="minorHAnsi"/>
          <w:b w:val="0"/>
          <w:bCs/>
        </w:rPr>
        <w:t xml:space="preserve">където ключът е </w:t>
      </w:r>
      <w:r w:rsidRPr="008565F5">
        <w:rPr>
          <w:rFonts w:cstheme="minorHAnsi"/>
          <w:b w:val="0"/>
          <w:bCs/>
          <w:lang w:val="en-US"/>
        </w:rPr>
        <w:t xml:space="preserve">Type, </w:t>
      </w:r>
      <w:r w:rsidRPr="008565F5">
        <w:rPr>
          <w:rFonts w:cstheme="minorHAnsi"/>
          <w:b w:val="0"/>
          <w:bCs/>
        </w:rPr>
        <w:t xml:space="preserve">а </w:t>
      </w:r>
      <w:r w:rsidRPr="008565F5">
        <w:rPr>
          <w:rStyle w:val="CodeChar"/>
          <w:rFonts w:ascii="Comfortaa" w:hAnsi="Comfortaa"/>
          <w:b/>
          <w:bCs/>
        </w:rPr>
        <w:t>PropertyInfo</w:t>
      </w:r>
      <w:r w:rsidRPr="008565F5">
        <w:rPr>
          <w:rFonts w:cstheme="minorHAnsi"/>
          <w:b w:val="0"/>
          <w:bCs/>
          <w:noProof/>
          <w:lang w:val="en-US"/>
        </w:rPr>
        <w:t xml:space="preserve"> </w:t>
      </w:r>
      <w:r w:rsidRPr="008565F5">
        <w:rPr>
          <w:rFonts w:cstheme="minorHAnsi"/>
          <w:b w:val="0"/>
          <w:bCs/>
        </w:rPr>
        <w:t>е стойност</w:t>
      </w:r>
      <w:r w:rsidRPr="008565F5">
        <w:rPr>
          <w:rFonts w:cstheme="minorHAnsi"/>
          <w:b w:val="0"/>
          <w:bCs/>
          <w:lang w:val="en-US"/>
        </w:rPr>
        <w:t xml:space="preserve">. </w:t>
      </w:r>
      <w:r w:rsidRPr="008565F5">
        <w:rPr>
          <w:rFonts w:cstheme="minorHAnsi"/>
          <w:b w:val="0"/>
          <w:bCs/>
        </w:rPr>
        <w:t>Кодът е както следва</w:t>
      </w:r>
      <w:r w:rsidRPr="008565F5">
        <w:rPr>
          <w:rFonts w:cstheme="minorHAnsi"/>
          <w:b w:val="0"/>
          <w:bCs/>
          <w:lang w:val="en-US"/>
        </w:rPr>
        <w:t>:</w:t>
      </w:r>
    </w:p>
    <w:p w14:paraId="5D0F20C0" w14:textId="77777777" w:rsidR="00B20486" w:rsidRPr="008565F5" w:rsidRDefault="00B20486" w:rsidP="00B20486">
      <w:pPr>
        <w:pStyle w:val="Code"/>
        <w:rPr>
          <w:rFonts w:ascii="Comfortaa" w:hAnsi="Comfortaa" w:cstheme="minorHAnsi"/>
          <w:b w:val="0"/>
          <w:lang w:val="bg-BG"/>
        </w:rPr>
      </w:pPr>
      <w:r w:rsidRPr="008565F5">
        <w:rPr>
          <w:rFonts w:ascii="Comfortaa" w:hAnsi="Comfortaa" w:cstheme="minorHAnsi"/>
          <w:b w:val="0"/>
        </w:rPr>
        <w:drawing>
          <wp:inline distT="0" distB="0" distL="0" distR="0" wp14:anchorId="47A533BD" wp14:editId="68A411EF">
            <wp:extent cx="5717721" cy="1347443"/>
            <wp:effectExtent l="19050" t="19050" r="16510" b="24765"/>
            <wp:docPr id="47" name="Picture 4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Text&#10;&#10;Description automatically generated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465" cy="135044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28685DB6" w14:textId="77777777" w:rsidR="00B20486" w:rsidRPr="008565F5" w:rsidRDefault="00B20486" w:rsidP="008565F5">
      <w:pPr>
        <w:jc w:val="both"/>
        <w:rPr>
          <w:b w:val="0"/>
          <w:bCs/>
        </w:rPr>
      </w:pPr>
      <w:r w:rsidRPr="008565F5">
        <w:rPr>
          <w:b w:val="0"/>
          <w:bCs/>
        </w:rPr>
        <w:t xml:space="preserve">Последният метод е </w:t>
      </w:r>
      <w:r w:rsidRPr="008565F5">
        <w:rPr>
          <w:rStyle w:val="CodeChar"/>
          <w:rFonts w:ascii="Comfortaa" w:hAnsi="Comfortaa"/>
          <w:b/>
          <w:bCs/>
        </w:rPr>
        <w:t>GetEntityColumnNames()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който връща масив от низове с имената на колоните и приема </w:t>
      </w:r>
      <w:r w:rsidRPr="008565F5">
        <w:rPr>
          <w:b w:val="0"/>
          <w:bCs/>
          <w:lang w:val="en-US"/>
        </w:rPr>
        <w:t xml:space="preserve">table type </w:t>
      </w:r>
      <w:r w:rsidRPr="008565F5">
        <w:rPr>
          <w:b w:val="0"/>
          <w:bCs/>
        </w:rPr>
        <w:t>като параметър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Накрая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трябва да извлечем свойствата на таблицата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 xml:space="preserve">които са от валиден </w:t>
      </w:r>
      <w:r w:rsidRPr="008565F5">
        <w:rPr>
          <w:b w:val="0"/>
          <w:bCs/>
          <w:noProof/>
          <w:lang w:val="en-US"/>
        </w:rPr>
        <w:t xml:space="preserve">SQL </w:t>
      </w:r>
      <w:r w:rsidRPr="008565F5">
        <w:rPr>
          <w:b w:val="0"/>
          <w:bCs/>
        </w:rPr>
        <w:t>тип и се съдържат в имената на колоните</w:t>
      </w:r>
      <w:r w:rsidRPr="008565F5">
        <w:rPr>
          <w:b w:val="0"/>
          <w:bCs/>
          <w:lang w:val="en-US"/>
        </w:rPr>
        <w:t xml:space="preserve">. </w:t>
      </w:r>
      <w:r w:rsidRPr="008565F5">
        <w:rPr>
          <w:b w:val="0"/>
          <w:bCs/>
        </w:rPr>
        <w:t>След това</w:t>
      </w:r>
      <w:r w:rsidRPr="008565F5">
        <w:rPr>
          <w:b w:val="0"/>
          <w:bCs/>
          <w:lang w:val="en-US"/>
        </w:rPr>
        <w:t xml:space="preserve">, </w:t>
      </w:r>
      <w:r w:rsidRPr="008565F5">
        <w:rPr>
          <w:b w:val="0"/>
          <w:bCs/>
        </w:rPr>
        <w:t>извличаме имената на свойствата и ги върщаме</w:t>
      </w:r>
      <w:r w:rsidRPr="008565F5">
        <w:rPr>
          <w:b w:val="0"/>
          <w:bCs/>
          <w:lang w:val="en-US"/>
        </w:rPr>
        <w:t>.</w:t>
      </w:r>
    </w:p>
    <w:p w14:paraId="46DFE18A" w14:textId="77777777" w:rsidR="00B20486" w:rsidRPr="008565F5" w:rsidRDefault="00B20486" w:rsidP="008565F5">
      <w:pPr>
        <w:pStyle w:val="Code"/>
        <w:rPr>
          <w:rFonts w:ascii="Comfortaa" w:hAnsi="Comfortaa" w:cstheme="minorHAnsi"/>
          <w:b w:val="0"/>
          <w:bCs/>
          <w:lang w:val="bg-BG"/>
        </w:rPr>
      </w:pPr>
      <w:r w:rsidRPr="008565F5">
        <w:rPr>
          <w:rFonts w:ascii="Comfortaa" w:hAnsi="Comfortaa" w:cstheme="minorHAnsi"/>
          <w:b w:val="0"/>
          <w:bCs/>
        </w:rPr>
        <w:lastRenderedPageBreak/>
        <w:drawing>
          <wp:inline distT="0" distB="0" distL="0" distR="0" wp14:anchorId="5B6336E0" wp14:editId="215A09A8">
            <wp:extent cx="5682013" cy="3165022"/>
            <wp:effectExtent l="19050" t="19050" r="13970" b="16510"/>
            <wp:docPr id="48" name="Picture 4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Text&#10;&#10;Description automatically generated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047" cy="3170611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15DC3D7B" w14:textId="77777777" w:rsidR="00B20486" w:rsidRPr="008565F5" w:rsidRDefault="00B20486" w:rsidP="008565F5">
      <w:pPr>
        <w:jc w:val="both"/>
        <w:rPr>
          <w:b w:val="0"/>
          <w:bCs/>
          <w:noProof/>
          <w:lang w:val="en-US"/>
        </w:rPr>
      </w:pPr>
      <w:r w:rsidRPr="008565F5">
        <w:rPr>
          <w:b w:val="0"/>
          <w:bCs/>
          <w:noProof/>
        </w:rPr>
        <w:t>С това финализирахме нашата рамка</w:t>
      </w:r>
      <w:r w:rsidRPr="008565F5">
        <w:rPr>
          <w:b w:val="0"/>
          <w:bCs/>
          <w:noProof/>
          <w:lang w:val="en-US"/>
        </w:rPr>
        <w:t>!</w:t>
      </w:r>
    </w:p>
    <w:sectPr w:rsidR="00B20486" w:rsidRPr="008565F5" w:rsidSect="005F3F72">
      <w:headerReference w:type="default" r:id="rId51"/>
      <w:footerReference w:type="default" r:id="rId5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10"/>
      <w:gridCol w:w="1016"/>
    </w:tblGrid>
    <w:tr w:rsidR="005B52C0" w14:paraId="2CD80D0E" w14:textId="77777777" w:rsidTr="008565F5">
      <w:trPr>
        <w:trHeight w:val="530"/>
      </w:trPr>
      <w:tc>
        <w:tcPr>
          <w:tcW w:w="8010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(Creative Commons Attribution-Non-Commercial-Share-Alike 4.0 International).</w:t>
          </w:r>
        </w:p>
      </w:tc>
      <w:tc>
        <w:tcPr>
          <w:tcW w:w="1016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503772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503772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6E5D98"/>
    <w:multiLevelType w:val="hybridMultilevel"/>
    <w:tmpl w:val="8C3695EA"/>
    <w:lvl w:ilvl="0" w:tplc="36A4C1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388055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B2D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03772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8565F5"/>
    <w:rsid w:val="00946035"/>
    <w:rsid w:val="009730F5"/>
    <w:rsid w:val="00990796"/>
    <w:rsid w:val="00A04505"/>
    <w:rsid w:val="00A239E0"/>
    <w:rsid w:val="00AE4CCD"/>
    <w:rsid w:val="00B10560"/>
    <w:rsid w:val="00B20486"/>
    <w:rsid w:val="00C02603"/>
    <w:rsid w:val="00C17C84"/>
    <w:rsid w:val="00CA15F7"/>
    <w:rsid w:val="00CE247C"/>
    <w:rsid w:val="00DB34E7"/>
    <w:rsid w:val="00E2384B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qFormat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qFormat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qFormat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Hyperlink1">
    <w:name w:val="Hyperlink1"/>
    <w:uiPriority w:val="99"/>
    <w:unhideWhenUsed/>
    <w:rsid w:val="00B20486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qFormat/>
    <w:rsid w:val="00B20486"/>
    <w:rPr>
      <w:color w:val="954F72"/>
      <w:u w:val="single"/>
    </w:rPr>
  </w:style>
  <w:style w:type="character" w:customStyle="1" w:styleId="tlid-translation">
    <w:name w:val="tlid-translation"/>
    <w:basedOn w:val="DefaultParagraphFont"/>
    <w:rsid w:val="00B20486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20486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B20486"/>
    <w:rPr>
      <w:i/>
      <w:iCs/>
    </w:rPr>
  </w:style>
  <w:style w:type="character" w:customStyle="1" w:styleId="ListLabel1">
    <w:name w:val="ListLabel 1"/>
    <w:qFormat/>
    <w:rsid w:val="00B20486"/>
    <w:rPr>
      <w:rFonts w:cs="Courier New"/>
    </w:rPr>
  </w:style>
  <w:style w:type="paragraph" w:customStyle="1" w:styleId="Heading">
    <w:name w:val="Heading"/>
    <w:basedOn w:val="Normal"/>
    <w:next w:val="TextBody"/>
    <w:qFormat/>
    <w:rsid w:val="00B20486"/>
    <w:pPr>
      <w:keepNext/>
      <w:spacing w:before="240" w:line="276" w:lineRule="auto"/>
    </w:pPr>
    <w:rPr>
      <w:rFonts w:ascii="Liberation Sans" w:eastAsia="Droid Sans Fallback" w:hAnsi="Liberation Sans" w:cs="FreeSans"/>
      <w:b w:val="0"/>
      <w:sz w:val="28"/>
      <w:szCs w:val="28"/>
      <w:lang w:val="en-US" w:eastAsia="en-US"/>
    </w:rPr>
  </w:style>
  <w:style w:type="paragraph" w:customStyle="1" w:styleId="TextBody">
    <w:name w:val="Text Body"/>
    <w:basedOn w:val="Normal"/>
    <w:rsid w:val="00B20486"/>
    <w:pPr>
      <w:spacing w:after="140" w:line="288" w:lineRule="auto"/>
    </w:pPr>
    <w:rPr>
      <w:rFonts w:asciiTheme="minorHAnsi" w:eastAsiaTheme="minorHAnsi" w:hAnsiTheme="minorHAnsi" w:cstheme="minorBidi"/>
      <w:b w:val="0"/>
      <w:sz w:val="22"/>
      <w:szCs w:val="22"/>
      <w:lang w:val="en-US" w:eastAsia="en-US"/>
    </w:rPr>
  </w:style>
  <w:style w:type="paragraph" w:styleId="List">
    <w:name w:val="List"/>
    <w:basedOn w:val="TextBody"/>
    <w:rsid w:val="00B20486"/>
    <w:rPr>
      <w:rFonts w:cs="FreeSans"/>
    </w:rPr>
  </w:style>
  <w:style w:type="paragraph" w:styleId="Caption">
    <w:name w:val="caption"/>
    <w:basedOn w:val="Normal"/>
    <w:qFormat/>
    <w:rsid w:val="00B20486"/>
    <w:pPr>
      <w:suppressLineNumbers/>
      <w:spacing w:before="120" w:line="276" w:lineRule="auto"/>
    </w:pPr>
    <w:rPr>
      <w:rFonts w:asciiTheme="minorHAnsi" w:eastAsiaTheme="minorHAnsi" w:hAnsiTheme="minorHAnsi" w:cs="FreeSans"/>
      <w:b w:val="0"/>
      <w:i/>
      <w:iCs/>
      <w:sz w:val="24"/>
      <w:lang w:val="en-US" w:eastAsia="en-US"/>
    </w:rPr>
  </w:style>
  <w:style w:type="paragraph" w:customStyle="1" w:styleId="Index">
    <w:name w:val="Index"/>
    <w:basedOn w:val="Normal"/>
    <w:qFormat/>
    <w:rsid w:val="00B20486"/>
    <w:pPr>
      <w:suppressLineNumbers/>
      <w:spacing w:after="200" w:line="276" w:lineRule="auto"/>
    </w:pPr>
    <w:rPr>
      <w:rFonts w:asciiTheme="minorHAnsi" w:eastAsiaTheme="minorHAnsi" w:hAnsiTheme="minorHAnsi" w:cs="FreeSans"/>
      <w:b w:val="0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20486"/>
    <w:pPr>
      <w:spacing w:after="0"/>
    </w:pPr>
    <w:rPr>
      <w:rFonts w:ascii="Tahoma" w:eastAsiaTheme="minorHAnsi" w:hAnsi="Tahoma" w:cs="Tahoma"/>
      <w:b w:val="0"/>
      <w:sz w:val="16"/>
      <w:szCs w:val="16"/>
      <w:lang w:eastAsia="en-US"/>
    </w:rPr>
  </w:style>
  <w:style w:type="character" w:customStyle="1" w:styleId="BalloonTextChar1">
    <w:name w:val="Balloon Text Char1"/>
    <w:basedOn w:val="DefaultParagraphFont"/>
    <w:uiPriority w:val="99"/>
    <w:semiHidden/>
    <w:rsid w:val="00B20486"/>
    <w:rPr>
      <w:rFonts w:ascii="Segoe UI" w:eastAsia="Times New Roman" w:hAnsi="Segoe UI" w:cs="Segoe UI"/>
      <w:b/>
      <w:sz w:val="18"/>
      <w:szCs w:val="18"/>
      <w:lang w:eastAsia="bg-BG"/>
    </w:rPr>
  </w:style>
  <w:style w:type="paragraph" w:customStyle="1" w:styleId="FrameContents">
    <w:name w:val="Frame Contents"/>
    <w:basedOn w:val="Normal"/>
    <w:qFormat/>
    <w:rsid w:val="00B20486"/>
    <w:pPr>
      <w:spacing w:after="200" w:line="276" w:lineRule="auto"/>
    </w:pPr>
    <w:rPr>
      <w:rFonts w:asciiTheme="minorHAnsi" w:eastAsiaTheme="minorHAnsi" w:hAnsiTheme="minorHAnsi" w:cstheme="minorBidi"/>
      <w:b w:val="0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204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b w:val="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0486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PreformattedText">
    <w:name w:val="Preformatted Text"/>
    <w:basedOn w:val="Normal"/>
    <w:qFormat/>
    <w:rsid w:val="00B20486"/>
    <w:pPr>
      <w:spacing w:after="200" w:line="276" w:lineRule="auto"/>
    </w:pPr>
    <w:rPr>
      <w:rFonts w:ascii="Calibri" w:eastAsia="Calibri" w:hAnsi="Calibri" w:cs="DejaVu Sans"/>
      <w:b w:val="0"/>
      <w:color w:val="00000A"/>
      <w:sz w:val="22"/>
      <w:szCs w:val="22"/>
      <w:lang w:val="en-US" w:eastAsia="en-US"/>
    </w:rPr>
  </w:style>
  <w:style w:type="character" w:customStyle="1" w:styleId="ListLabel18">
    <w:name w:val="ListLabel 18"/>
    <w:qFormat/>
    <w:rsid w:val="00B20486"/>
    <w:rPr>
      <w:rFonts w:cs="Courier Ne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0486"/>
    <w:rPr>
      <w:color w:val="808080"/>
      <w:shd w:val="clear" w:color="auto" w:fill="E6E6E6"/>
    </w:rPr>
  </w:style>
  <w:style w:type="character" w:customStyle="1" w:styleId="selflink">
    <w:name w:val="selflink"/>
    <w:basedOn w:val="DefaultParagraphFont"/>
    <w:rsid w:val="00B20486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2048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yperlink" Target="https://en.wikipedia.org/wiki/Boilerplate_code" TargetMode="External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44.png"/><Relationship Id="rId4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2698</Words>
  <Characters>15385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16</cp:revision>
  <cp:lastPrinted>2023-02-22T10:01:00Z</cp:lastPrinted>
  <dcterms:created xsi:type="dcterms:W3CDTF">2022-08-25T16:43:00Z</dcterms:created>
  <dcterms:modified xsi:type="dcterms:W3CDTF">2023-02-22T10:01:00Z</dcterms:modified>
</cp:coreProperties>
</file>