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3F9E1D">
      <w:pPr>
        <w:jc w:val="center"/>
        <w:rPr>
          <w:sz w:val="40"/>
          <w:szCs w:val="40"/>
        </w:rPr>
      </w:pPr>
      <w:r>
        <w:rPr>
          <w:sz w:val="40"/>
          <w:szCs w:val="40"/>
        </w:rPr>
        <w:t xml:space="preserve">Bài tập giới thiệu về nhà hàng </w:t>
      </w:r>
    </w:p>
    <w:p w14:paraId="7C8F5BA6">
      <w:pPr>
        <w:pStyle w:val="2"/>
        <w:numPr>
          <w:ilvl w:val="0"/>
          <w:numId w:val="2"/>
        </w:numPr>
        <w:rPr>
          <w:rFonts w:ascii="Times New Roman" w:hAnsi="Times New Roman" w:cs="Times New Roman"/>
          <w:sz w:val="32"/>
          <w:szCs w:val="32"/>
        </w:rPr>
      </w:pPr>
      <w:r>
        <w:rPr>
          <w:rFonts w:ascii="Times New Roman" w:hAnsi="Times New Roman" w:cs="Times New Roman"/>
          <w:sz w:val="32"/>
          <w:szCs w:val="32"/>
        </w:rPr>
        <w:t>Giới thiệu</w:t>
      </w:r>
    </w:p>
    <w:p w14:paraId="3F22F425">
      <w:pPr>
        <w:spacing w:after="120" w:line="240" w:lineRule="auto"/>
        <w:outlineLvl w:val="2"/>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E8910C"/>
          <w:sz w:val="32"/>
          <w:szCs w:val="32"/>
        </w:rPr>
        <w:t>Chả Cá</w:t>
      </w:r>
      <w:r>
        <w:rPr>
          <w:rFonts w:ascii="Times New Roman" w:hAnsi="Times New Roman" w:eastAsia="Times New Roman" w:cs="Times New Roman"/>
          <w:b/>
          <w:bCs/>
          <w:color w:val="000000"/>
          <w:sz w:val="32"/>
          <w:szCs w:val="32"/>
        </w:rPr>
        <w:t xml:space="preserve"> Thăng Long</w:t>
      </w:r>
    </w:p>
    <w:p w14:paraId="5DCC775A">
      <w:pPr>
        <w:spacing w:after="312" w:line="240" w:lineRule="auto"/>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Đã từ lâu, người Hà Thành vẫn nổi tiếng với văn hóa ẩm thực truyền thống. Trong hàng trăm, hàng ngàn danh sách món ăn của văn hóa ẩm thực cổ truyền đó, sẽ là thiếu sót nếu không nhắc đến món ăn vừa dân dã vừa sang trọng mà thực khách sành ăn hay tìm đến, đó là món chả cá.</w:t>
      </w:r>
    </w:p>
    <w:p w14:paraId="451A0BAE">
      <w:pPr>
        <w:pStyle w:val="3"/>
        <w:rPr>
          <w:rFonts w:ascii="Times New Roman" w:hAnsi="Times New Roman" w:eastAsia="Times New Roman" w:cs="Times New Roman"/>
          <w:sz w:val="32"/>
          <w:szCs w:val="32"/>
        </w:rPr>
      </w:pPr>
      <w:r>
        <w:rPr>
          <w:rFonts w:ascii="Times New Roman" w:hAnsi="Times New Roman" w:eastAsia="Times New Roman" w:cs="Times New Roman"/>
          <w:sz w:val="32"/>
          <w:szCs w:val="32"/>
        </w:rPr>
        <w:t>Thông tin liên hệ</w:t>
      </w:r>
    </w:p>
    <w:p w14:paraId="6DD700AD">
      <w:pPr>
        <w:rPr>
          <w:rFonts w:ascii="Times New Roman" w:hAnsi="Times New Roman" w:cs="Times New Roman"/>
          <w:sz w:val="32"/>
          <w:szCs w:val="32"/>
        </w:rPr>
      </w:pPr>
      <w:r>
        <w:fldChar w:fldCharType="begin"/>
      </w:r>
      <w:r>
        <w:instrText xml:space="preserve"> HYPERLINK "https://chacathanglong.com.vn/" </w:instrText>
      </w:r>
      <w:r>
        <w:fldChar w:fldCharType="separate"/>
      </w:r>
      <w:r>
        <w:rPr>
          <w:rStyle w:val="16"/>
          <w:rFonts w:ascii="Times New Roman" w:hAnsi="Times New Roman" w:cs="Times New Roman"/>
          <w:sz w:val="32"/>
          <w:szCs w:val="32"/>
        </w:rPr>
        <w:t>https://chacathanglong.com.vn/</w:t>
      </w:r>
      <w:r>
        <w:rPr>
          <w:rStyle w:val="16"/>
          <w:rFonts w:ascii="Times New Roman" w:hAnsi="Times New Roman" w:cs="Times New Roman"/>
          <w:sz w:val="32"/>
          <w:szCs w:val="32"/>
        </w:rPr>
        <w:fldChar w:fldCharType="end"/>
      </w:r>
    </w:p>
    <w:p w14:paraId="66FBAB67">
      <w:pPr>
        <w:pStyle w:val="4"/>
        <w:rPr>
          <w:rFonts w:ascii="Times New Roman" w:hAnsi="Times New Roman" w:cs="Times New Roman"/>
          <w:sz w:val="32"/>
          <w:szCs w:val="32"/>
        </w:rPr>
      </w:pPr>
      <w:r>
        <w:rPr>
          <w:rFonts w:ascii="Times New Roman" w:hAnsi="Times New Roman" w:cs="Times New Roman"/>
          <w:sz w:val="32"/>
          <w:szCs w:val="32"/>
        </w:rPr>
        <w:t xml:space="preserve">Thực đơn nổi bật của quán ăn </w:t>
      </w:r>
    </w:p>
    <w:p w14:paraId="17635B76">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 xml:space="preserve">Lẩu cá lăng </w:t>
      </w:r>
    </w:p>
    <w:p w14:paraId="57337DC2">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Chả cá lăng</w:t>
      </w:r>
    </w:p>
    <w:p w14:paraId="130E1CAC">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Dạ dày cá</w:t>
      </w:r>
    </w:p>
    <w:p w14:paraId="73542684">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Nem cá lăng</w:t>
      </w:r>
    </w:p>
    <w:p w14:paraId="57B36D94">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Ruốc cá lăng</w:t>
      </w:r>
    </w:p>
    <w:p w14:paraId="6F86D904">
      <w:pPr>
        <w:pStyle w:val="43"/>
        <w:numPr>
          <w:ilvl w:val="0"/>
          <w:numId w:val="3"/>
        </w:numPr>
        <w:rPr>
          <w:rFonts w:ascii="Times New Roman" w:hAnsi="Times New Roman" w:cs="Times New Roman"/>
          <w:sz w:val="32"/>
          <w:szCs w:val="32"/>
        </w:rPr>
      </w:pPr>
      <w:r>
        <w:rPr>
          <w:rFonts w:ascii="Times New Roman" w:hAnsi="Times New Roman" w:cs="Times New Roman"/>
          <w:sz w:val="32"/>
          <w:szCs w:val="32"/>
        </w:rPr>
        <w:t xml:space="preserve">Canh cá nấu dọc mùng </w:t>
      </w:r>
    </w:p>
    <w:p w14:paraId="7179AB4E">
      <w:pPr>
        <w:pStyle w:val="43"/>
        <w:numPr>
          <w:numId w:val="0"/>
        </w:numPr>
        <w:ind w:left="360" w:leftChars="0"/>
        <w:rPr>
          <w:rFonts w:ascii="Times New Roman" w:hAnsi="Times New Roman" w:cs="Times New Roman"/>
          <w:sz w:val="32"/>
          <w:szCs w:val="32"/>
        </w:rPr>
      </w:pPr>
      <w:bookmarkStart w:id="0" w:name="_GoBack"/>
      <w:r>
        <w:rPr>
          <w:rFonts w:ascii="SimSun" w:hAnsi="SimSun" w:eastAsia="SimSun" w:cs="SimSun"/>
          <w:sz w:val="24"/>
          <w:szCs w:val="24"/>
        </w:rPr>
        <w:drawing>
          <wp:inline distT="0" distB="0" distL="114300" distR="114300">
            <wp:extent cx="2445385" cy="2456180"/>
            <wp:effectExtent l="0" t="0" r="825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45385" cy="2456180"/>
                    </a:xfrm>
                    <a:prstGeom prst="rect">
                      <a:avLst/>
                    </a:prstGeom>
                    <a:noFill/>
                    <a:ln w="9525">
                      <a:noFill/>
                    </a:ln>
                  </pic:spPr>
                </pic:pic>
              </a:graphicData>
            </a:graphic>
          </wp:inline>
        </w:drawing>
      </w:r>
      <w:bookmarkEnd w:id="0"/>
    </w:p>
    <w:p w14:paraId="1AC324FD">
      <w:pPr>
        <w:pStyle w:val="43"/>
        <w:rPr>
          <w:rFonts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09E61DF"/>
    <w:multiLevelType w:val="multilevel"/>
    <w:tmpl w:val="609E61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0A5242"/>
    <w:multiLevelType w:val="multilevel"/>
    <w:tmpl w:val="6A0A5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4E"/>
    <w:rsid w:val="00A0324E"/>
    <w:rsid w:val="00ED664B"/>
    <w:rsid w:val="75485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2"/>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3"/>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4"/>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5"/>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26"/>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27"/>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8"/>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9"/>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FollowedHyperlink"/>
    <w:basedOn w:val="11"/>
    <w:semiHidden/>
    <w:unhideWhenUsed/>
    <w:uiPriority w:val="99"/>
    <w:rPr>
      <w:color w:val="954F72" w:themeColor="followedHyperlink"/>
      <w:u w:val="single"/>
      <w14:textFill>
        <w14:solidFill>
          <w14:schemeClr w14:val="folHlink"/>
        </w14:solidFill>
      </w14:textFill>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11"/>
    <w:qFormat/>
    <w:uiPriority w:val="22"/>
    <w:rPr>
      <w:b/>
      <w:bCs/>
      <w:color w:val="000000" w:themeColor="text1"/>
      <w14:textFill>
        <w14:solidFill>
          <w14:schemeClr w14:val="tx1"/>
        </w14:solidFill>
      </w14:textFill>
    </w:rPr>
  </w:style>
  <w:style w:type="paragraph" w:styleId="19">
    <w:name w:val="Subtitle"/>
    <w:basedOn w:val="1"/>
    <w:next w:val="1"/>
    <w:link w:val="31"/>
    <w:qFormat/>
    <w:uiPriority w:val="11"/>
    <w:rPr>
      <w:color w:val="595959" w:themeColor="text1" w:themeTint="A6"/>
      <w:spacing w:val="10"/>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1">
    <w:name w:val="Heading 1 Ch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2">
    <w:name w:val="Heading 2 Char"/>
    <w:basedOn w:val="11"/>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3">
    <w:name w:val="Heading 3 Char"/>
    <w:basedOn w:val="11"/>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4">
    <w:name w:val="Heading 4 Char"/>
    <w:basedOn w:val="11"/>
    <w:link w:val="5"/>
    <w:semiHidden/>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5">
    <w:name w:val="Heading 5 Char"/>
    <w:basedOn w:val="11"/>
    <w:link w:val="6"/>
    <w:semiHidden/>
    <w:qFormat/>
    <w:uiPriority w:val="9"/>
    <w:rPr>
      <w:rFonts w:asciiTheme="majorHAnsi" w:hAnsiTheme="majorHAnsi" w:eastAsiaTheme="majorEastAsia" w:cstheme="majorBidi"/>
      <w:color w:val="333F50" w:themeColor="text2" w:themeShade="BF"/>
    </w:rPr>
  </w:style>
  <w:style w:type="character" w:customStyle="1" w:styleId="26">
    <w:name w:val="Heading 6 Char"/>
    <w:basedOn w:val="11"/>
    <w:link w:val="7"/>
    <w:semiHidden/>
    <w:uiPriority w:val="9"/>
    <w:rPr>
      <w:rFonts w:asciiTheme="majorHAnsi" w:hAnsiTheme="majorHAnsi" w:eastAsiaTheme="majorEastAsia" w:cstheme="majorBidi"/>
      <w:i/>
      <w:iCs/>
      <w:color w:val="333F50" w:themeColor="text2" w:themeShade="BF"/>
    </w:rPr>
  </w:style>
  <w:style w:type="character" w:customStyle="1" w:styleId="2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0">
    <w:name w:val="Title Char"/>
    <w:basedOn w:val="11"/>
    <w:link w:val="20"/>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31">
    <w:name w:val="Subtitle Char"/>
    <w:basedOn w:val="11"/>
    <w:link w:val="19"/>
    <w:qFormat/>
    <w:uiPriority w:val="11"/>
    <w:rPr>
      <w:color w:val="595959" w:themeColor="text1" w:themeTint="A6"/>
      <w:spacing w:val="10"/>
      <w14:textFill>
        <w14:solidFill>
          <w14:schemeClr w14:val="tx1">
            <w14:lumMod w14:val="65000"/>
            <w14:lumOff w14:val="35000"/>
          </w14:schemeClr>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3">
    <w:name w:val="Quote"/>
    <w:basedOn w:val="1"/>
    <w:next w:val="1"/>
    <w:link w:val="34"/>
    <w:qFormat/>
    <w:uiPriority w:val="29"/>
    <w:pPr>
      <w:spacing w:before="160"/>
      <w:ind w:left="720" w:right="720"/>
    </w:pPr>
    <w:rPr>
      <w:i/>
      <w:iCs/>
      <w:color w:val="000000" w:themeColor="text1"/>
      <w14:textFill>
        <w14:solidFill>
          <w14:schemeClr w14:val="tx1"/>
        </w14:solidFill>
      </w14:textFill>
    </w:rPr>
  </w:style>
  <w:style w:type="character" w:customStyle="1" w:styleId="34">
    <w:name w:val="Quote Char"/>
    <w:basedOn w:val="11"/>
    <w:link w:val="33"/>
    <w:uiPriority w:val="29"/>
    <w:rPr>
      <w:i/>
      <w:iCs/>
      <w:color w:val="000000" w:themeColor="text1"/>
      <w14:textFill>
        <w14:solidFill>
          <w14:schemeClr w14:val="tx1"/>
        </w14:solidFill>
      </w14:textFill>
    </w:rPr>
  </w:style>
  <w:style w:type="paragraph" w:styleId="35">
    <w:name w:val="Intense Quote"/>
    <w:basedOn w:val="1"/>
    <w:next w:val="1"/>
    <w:link w:val="36"/>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6">
    <w:name w:val="Intense Quote Char"/>
    <w:basedOn w:val="11"/>
    <w:link w:val="35"/>
    <w:qFormat/>
    <w:uiPriority w:val="30"/>
    <w:rPr>
      <w:color w:val="000000" w:themeColor="text1"/>
      <w:shd w:val="clear" w:color="auto" w:fill="F1F1F1" w:themeFill="background1" w:themeFillShade="F2"/>
      <w14:textFill>
        <w14:solidFill>
          <w14:schemeClr w14:val="tx1"/>
        </w14:solidFill>
      </w14:textFill>
    </w:rPr>
  </w:style>
  <w:style w:type="character" w:customStyle="1" w:styleId="37">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8">
    <w:name w:val="Intense Emphasis"/>
    <w:basedOn w:val="11"/>
    <w:qFormat/>
    <w:uiPriority w:val="21"/>
    <w:rPr>
      <w:b/>
      <w:bCs/>
      <w:i/>
      <w:iCs/>
      <w:caps/>
    </w:rPr>
  </w:style>
  <w:style w:type="character" w:customStyle="1" w:styleId="39">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u w:val="single"/>
    </w:rPr>
  </w:style>
  <w:style w:type="character" w:customStyle="1" w:styleId="41">
    <w:name w:val="Book Title"/>
    <w:basedOn w:val="11"/>
    <w:qFormat/>
    <w:uiPriority w:val="33"/>
    <w:rPr>
      <w:smallCaps/>
      <w:spacing w:val="5"/>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1160-8D6E-4B79-AA51-BD86B9E2325C}">
  <ds:schemaRefs/>
</ds:datastoreItem>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10</TotalTime>
  <ScaleCrop>false</ScaleCrop>
  <LinksUpToDate>false</LinksUpToDate>
  <CharactersWithSpaces>543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2025-10-01T06:20:00Z</dcterms:created>
  <dc:creator>BN</dc:creator>
  <cp:lastModifiedBy>phát ngô đình</cp:lastModifiedBy>
  <dcterms:modified xsi:type="dcterms:W3CDTF">2025-10-01T07:34:22Z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6D55B74246C644A9B760D549BAB0CFC8_12</vt:lpwstr>
  </property>
</Properties>
</file>