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1626361"/>
        <w:docPartObj>
          <w:docPartGallery w:val="Cover Pages"/>
          <w:docPartUnique/>
        </w:docPartObj>
      </w:sdtPr>
      <w:sdtContent>
        <w:p w:rsidR="00197EFA" w:rsidRDefault="00197EFA">
          <w:r>
            <w:rPr>
              <w:noProof/>
            </w:rPr>
            <mc:AlternateContent>
              <mc:Choice Requires="wps">
                <w:drawing>
                  <wp:anchor distT="0" distB="0" distL="114300" distR="114300" simplePos="0" relativeHeight="251661312" behindDoc="0" locked="0" layoutInCell="0" allowOverlap="1" wp14:anchorId="1226D201" wp14:editId="765320C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144"/>
                                    <w:szCs w:val="72"/>
                                  </w:rPr>
                                  <w:alias w:val="Titel"/>
                                  <w:id w:val="1368099888"/>
                                  <w:dataBinding w:prefixMappings="xmlns:ns0='http://schemas.openxmlformats.org/package/2006/metadata/core-properties' xmlns:ns1='http://purl.org/dc/elements/1.1/'" w:xpath="/ns0:coreProperties[1]/ns1:title[1]" w:storeItemID="{6C3C8BC8-F283-45AE-878A-BAB7291924A1}"/>
                                  <w:text/>
                                </w:sdtPr>
                                <w:sdtContent>
                                  <w:p w:rsidR="00197EFA" w:rsidRDefault="00197EFA">
                                    <w:pPr>
                                      <w:pStyle w:val="KeinLeerraum"/>
                                      <w:jc w:val="right"/>
                                      <w:rPr>
                                        <w:rFonts w:asciiTheme="majorHAnsi" w:eastAsiaTheme="majorEastAsia" w:hAnsiTheme="majorHAnsi" w:cstheme="majorBidi"/>
                                        <w:color w:val="FFFFFF" w:themeColor="background1"/>
                                        <w:sz w:val="72"/>
                                        <w:szCs w:val="72"/>
                                      </w:rPr>
                                    </w:pPr>
                                    <w:r w:rsidRPr="00197EFA">
                                      <w:rPr>
                                        <w:rFonts w:asciiTheme="majorHAnsi" w:eastAsiaTheme="majorEastAsia" w:hAnsiTheme="majorHAnsi" w:cstheme="majorBidi"/>
                                        <w:color w:val="FFFFFF" w:themeColor="background1"/>
                                        <w:sz w:val="144"/>
                                        <w:szCs w:val="72"/>
                                      </w:rPr>
                                      <w:t>ÜK318</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144"/>
                              <w:szCs w:val="72"/>
                            </w:rPr>
                            <w:alias w:val="Titel"/>
                            <w:id w:val="1368099888"/>
                            <w:dataBinding w:prefixMappings="xmlns:ns0='http://schemas.openxmlformats.org/package/2006/metadata/core-properties' xmlns:ns1='http://purl.org/dc/elements/1.1/'" w:xpath="/ns0:coreProperties[1]/ns1:title[1]" w:storeItemID="{6C3C8BC8-F283-45AE-878A-BAB7291924A1}"/>
                            <w:text/>
                          </w:sdtPr>
                          <w:sdtContent>
                            <w:p w:rsidR="00197EFA" w:rsidRDefault="00197EFA">
                              <w:pPr>
                                <w:pStyle w:val="KeinLeerraum"/>
                                <w:jc w:val="right"/>
                                <w:rPr>
                                  <w:rFonts w:asciiTheme="majorHAnsi" w:eastAsiaTheme="majorEastAsia" w:hAnsiTheme="majorHAnsi" w:cstheme="majorBidi"/>
                                  <w:color w:val="FFFFFF" w:themeColor="background1"/>
                                  <w:sz w:val="72"/>
                                  <w:szCs w:val="72"/>
                                </w:rPr>
                              </w:pPr>
                              <w:r w:rsidRPr="00197EFA">
                                <w:rPr>
                                  <w:rFonts w:asciiTheme="majorHAnsi" w:eastAsiaTheme="majorEastAsia" w:hAnsiTheme="majorHAnsi" w:cstheme="majorBidi"/>
                                  <w:color w:val="FFFFFF" w:themeColor="background1"/>
                                  <w:sz w:val="144"/>
                                  <w:szCs w:val="72"/>
                                </w:rPr>
                                <w:t>ÜK318</w:t>
                              </w:r>
                            </w:p>
                          </w:sdtContent>
                        </w:sdt>
                      </w:txbxContent>
                    </v:textbox>
                    <w10:wrap anchorx="page" anchory="page"/>
                  </v:rect>
                </w:pict>
              </mc:Fallback>
            </mc:AlternateContent>
          </w:r>
          <w:r>
            <w:rPr>
              <w:noProof/>
            </w:rPr>
            <mc:AlternateContent>
              <mc:Choice Requires="wpg">
                <w:drawing>
                  <wp:anchor distT="0" distB="0" distL="114300" distR="114300" simplePos="0" relativeHeight="251659264" behindDoc="0" locked="0" layoutInCell="0" allowOverlap="1" wp14:anchorId="51B54247" wp14:editId="31BC7D41">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2"/>
                                      <w:szCs w:val="96"/>
                                    </w:rPr>
                                    <w:alias w:val="Jahr"/>
                                    <w:id w:val="-600257690"/>
                                    <w:dataBinding w:prefixMappings="xmlns:ns0='http://schemas.microsoft.com/office/2006/coverPageProps'" w:xpath="/ns0:CoverPageProperties[1]/ns0:PublishDate[1]" w:storeItemID="{55AF091B-3C7A-41E3-B477-F2FDAA23CFDA}"/>
                                    <w:date w:fullDate="2016-01-01T00:00:00Z">
                                      <w:dateFormat w:val="yyyy"/>
                                      <w:lid w:val="de-DE"/>
                                      <w:storeMappedDataAs w:val="dateTime"/>
                                      <w:calendar w:val="gregorian"/>
                                    </w:date>
                                  </w:sdtPr>
                                  <w:sdtContent>
                                    <w:p w:rsidR="00197EFA" w:rsidRDefault="00197EFA">
                                      <w:pPr>
                                        <w:pStyle w:val="KeinLeerraum"/>
                                        <w:rPr>
                                          <w:rFonts w:asciiTheme="majorHAnsi" w:eastAsiaTheme="majorEastAsia" w:hAnsiTheme="majorHAnsi" w:cstheme="majorBidi"/>
                                          <w:b/>
                                          <w:bCs/>
                                          <w:color w:val="FFFFFF" w:themeColor="background1"/>
                                          <w:sz w:val="96"/>
                                          <w:szCs w:val="96"/>
                                        </w:rPr>
                                      </w:pPr>
                                      <w:r w:rsidRPr="00197EFA">
                                        <w:rPr>
                                          <w:rFonts w:asciiTheme="majorHAnsi" w:eastAsiaTheme="majorEastAsia" w:hAnsiTheme="majorHAnsi" w:cstheme="majorBidi"/>
                                          <w:b/>
                                          <w:bCs/>
                                          <w:color w:val="FFFFFF" w:themeColor="background1"/>
                                          <w:sz w:val="72"/>
                                          <w:szCs w:val="96"/>
                                        </w:rPr>
                                        <w:t>2016</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2047665477"/>
                                    <w:dataBinding w:prefixMappings="xmlns:ns0='http://schemas.openxmlformats.org/package/2006/metadata/core-properties' xmlns:ns1='http://purl.org/dc/elements/1.1/'" w:xpath="/ns0:coreProperties[1]/ns1:creator[1]" w:storeItemID="{6C3C8BC8-F283-45AE-878A-BAB7291924A1}"/>
                                    <w:text/>
                                  </w:sdtPr>
                                  <w:sdtContent>
                                    <w:p w:rsidR="00197EFA" w:rsidRDefault="00197EFA">
                                      <w:pPr>
                                        <w:pStyle w:val="KeinLeerraum"/>
                                        <w:spacing w:line="360" w:lineRule="auto"/>
                                        <w:rPr>
                                          <w:color w:val="FFFFFF" w:themeColor="background1"/>
                                        </w:rPr>
                                      </w:pPr>
                                      <w:r>
                                        <w:rPr>
                                          <w:color w:val="FFFFFF" w:themeColor="background1"/>
                                        </w:rPr>
                                        <w:t>Henry Ngo</w:t>
                                      </w:r>
                                    </w:p>
                                  </w:sdtContent>
                                </w:sdt>
                                <w:sdt>
                                  <w:sdtPr>
                                    <w:rPr>
                                      <w:color w:val="FFFFFF" w:themeColor="background1"/>
                                    </w:rPr>
                                    <w:alias w:val="Firma"/>
                                    <w:id w:val="-1247038507"/>
                                    <w:dataBinding w:prefixMappings="xmlns:ns0='http://schemas.openxmlformats.org/officeDocument/2006/extended-properties'" w:xpath="/ns0:Properties[1]/ns0:Company[1]" w:storeItemID="{6668398D-A668-4E3E-A5EB-62B293D839F1}"/>
                                    <w:text/>
                                  </w:sdtPr>
                                  <w:sdtContent>
                                    <w:p w:rsidR="00197EFA" w:rsidRDefault="00197EFA">
                                      <w:pPr>
                                        <w:pStyle w:val="KeinLeerraum"/>
                                        <w:spacing w:line="360" w:lineRule="auto"/>
                                        <w:rPr>
                                          <w:color w:val="FFFFFF" w:themeColor="background1"/>
                                        </w:rPr>
                                      </w:pPr>
                                      <w:r>
                                        <w:rPr>
                                          <w:color w:val="FFFFFF" w:themeColor="background1"/>
                                        </w:rPr>
                                        <w:t>Löwenfels Partner AG</w:t>
                                      </w:r>
                                    </w:p>
                                  </w:sdtContent>
                                </w:sdt>
                                <w:sdt>
                                  <w:sdtPr>
                                    <w:rPr>
                                      <w:color w:val="FFFFFF" w:themeColor="background1"/>
                                    </w:rPr>
                                    <w:alias w:val="Datum"/>
                                    <w:id w:val="1222166841"/>
                                    <w:dataBinding w:prefixMappings="xmlns:ns0='http://schemas.microsoft.com/office/2006/coverPageProps'" w:xpath="/ns0:CoverPageProperties[1]/ns0:PublishDate[1]" w:storeItemID="{55AF091B-3C7A-41E3-B477-F2FDAA23CFDA}"/>
                                    <w:date w:fullDate="2016-01-01T00:00:00Z">
                                      <w:dateFormat w:val="dd.MM.yyyy"/>
                                      <w:lid w:val="de-DE"/>
                                      <w:storeMappedDataAs w:val="dateTime"/>
                                      <w:calendar w:val="gregorian"/>
                                    </w:date>
                                  </w:sdtPr>
                                  <w:sdtContent>
                                    <w:p w:rsidR="00197EFA" w:rsidRDefault="00197EFA">
                                      <w:pPr>
                                        <w:pStyle w:val="KeinLeerraum"/>
                                        <w:spacing w:line="360" w:lineRule="auto"/>
                                        <w:rPr>
                                          <w:color w:val="FFFFFF" w:themeColor="background1"/>
                                        </w:rPr>
                                      </w:pPr>
                                      <w:r>
                                        <w:rPr>
                                          <w:color w:val="FFFFFF" w:themeColor="background1"/>
                                          <w:lang w:val="de-DE"/>
                                        </w:rPr>
                                        <w:t>01.01.2016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TsFAUAAE8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8"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2"/>
                                <w:szCs w:val="96"/>
                              </w:rPr>
                              <w:alias w:val="Jahr"/>
                              <w:id w:val="-600257690"/>
                              <w:dataBinding w:prefixMappings="xmlns:ns0='http://schemas.microsoft.com/office/2006/coverPageProps'" w:xpath="/ns0:CoverPageProperties[1]/ns0:PublishDate[1]" w:storeItemID="{55AF091B-3C7A-41E3-B477-F2FDAA23CFDA}"/>
                              <w:date w:fullDate="2016-01-01T00:00:00Z">
                                <w:dateFormat w:val="yyyy"/>
                                <w:lid w:val="de-DE"/>
                                <w:storeMappedDataAs w:val="dateTime"/>
                                <w:calendar w:val="gregorian"/>
                              </w:date>
                            </w:sdtPr>
                            <w:sdtContent>
                              <w:p w:rsidR="00197EFA" w:rsidRDefault="00197EFA">
                                <w:pPr>
                                  <w:pStyle w:val="KeinLeerraum"/>
                                  <w:rPr>
                                    <w:rFonts w:asciiTheme="majorHAnsi" w:eastAsiaTheme="majorEastAsia" w:hAnsiTheme="majorHAnsi" w:cstheme="majorBidi"/>
                                    <w:b/>
                                    <w:bCs/>
                                    <w:color w:val="FFFFFF" w:themeColor="background1"/>
                                    <w:sz w:val="96"/>
                                    <w:szCs w:val="96"/>
                                  </w:rPr>
                                </w:pPr>
                                <w:r w:rsidRPr="00197EFA">
                                  <w:rPr>
                                    <w:rFonts w:asciiTheme="majorHAnsi" w:eastAsiaTheme="majorEastAsia" w:hAnsiTheme="majorHAnsi" w:cstheme="majorBidi"/>
                                    <w:b/>
                                    <w:bCs/>
                                    <w:color w:val="FFFFFF" w:themeColor="background1"/>
                                    <w:sz w:val="72"/>
                                    <w:szCs w:val="96"/>
                                  </w:rPr>
                                  <w:t>2016</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2047665477"/>
                              <w:dataBinding w:prefixMappings="xmlns:ns0='http://schemas.openxmlformats.org/package/2006/metadata/core-properties' xmlns:ns1='http://purl.org/dc/elements/1.1/'" w:xpath="/ns0:coreProperties[1]/ns1:creator[1]" w:storeItemID="{6C3C8BC8-F283-45AE-878A-BAB7291924A1}"/>
                              <w:text/>
                            </w:sdtPr>
                            <w:sdtContent>
                              <w:p w:rsidR="00197EFA" w:rsidRDefault="00197EFA">
                                <w:pPr>
                                  <w:pStyle w:val="KeinLeerraum"/>
                                  <w:spacing w:line="360" w:lineRule="auto"/>
                                  <w:rPr>
                                    <w:color w:val="FFFFFF" w:themeColor="background1"/>
                                  </w:rPr>
                                </w:pPr>
                                <w:r>
                                  <w:rPr>
                                    <w:color w:val="FFFFFF" w:themeColor="background1"/>
                                  </w:rPr>
                                  <w:t>Henry Ngo</w:t>
                                </w:r>
                              </w:p>
                            </w:sdtContent>
                          </w:sdt>
                          <w:sdt>
                            <w:sdtPr>
                              <w:rPr>
                                <w:color w:val="FFFFFF" w:themeColor="background1"/>
                              </w:rPr>
                              <w:alias w:val="Firma"/>
                              <w:id w:val="-1247038507"/>
                              <w:dataBinding w:prefixMappings="xmlns:ns0='http://schemas.openxmlformats.org/officeDocument/2006/extended-properties'" w:xpath="/ns0:Properties[1]/ns0:Company[1]" w:storeItemID="{6668398D-A668-4E3E-A5EB-62B293D839F1}"/>
                              <w:text/>
                            </w:sdtPr>
                            <w:sdtContent>
                              <w:p w:rsidR="00197EFA" w:rsidRDefault="00197EFA">
                                <w:pPr>
                                  <w:pStyle w:val="KeinLeerraum"/>
                                  <w:spacing w:line="360" w:lineRule="auto"/>
                                  <w:rPr>
                                    <w:color w:val="FFFFFF" w:themeColor="background1"/>
                                  </w:rPr>
                                </w:pPr>
                                <w:r>
                                  <w:rPr>
                                    <w:color w:val="FFFFFF" w:themeColor="background1"/>
                                  </w:rPr>
                                  <w:t>Löwenfels Partner AG</w:t>
                                </w:r>
                              </w:p>
                            </w:sdtContent>
                          </w:sdt>
                          <w:sdt>
                            <w:sdtPr>
                              <w:rPr>
                                <w:color w:val="FFFFFF" w:themeColor="background1"/>
                              </w:rPr>
                              <w:alias w:val="Datum"/>
                              <w:id w:val="1222166841"/>
                              <w:dataBinding w:prefixMappings="xmlns:ns0='http://schemas.microsoft.com/office/2006/coverPageProps'" w:xpath="/ns0:CoverPageProperties[1]/ns0:PublishDate[1]" w:storeItemID="{55AF091B-3C7A-41E3-B477-F2FDAA23CFDA}"/>
                              <w:date w:fullDate="2016-01-01T00:00:00Z">
                                <w:dateFormat w:val="dd.MM.yyyy"/>
                                <w:lid w:val="de-DE"/>
                                <w:storeMappedDataAs w:val="dateTime"/>
                                <w:calendar w:val="gregorian"/>
                              </w:date>
                            </w:sdtPr>
                            <w:sdtContent>
                              <w:p w:rsidR="00197EFA" w:rsidRDefault="00197EFA">
                                <w:pPr>
                                  <w:pStyle w:val="KeinLeerraum"/>
                                  <w:spacing w:line="360" w:lineRule="auto"/>
                                  <w:rPr>
                                    <w:color w:val="FFFFFF" w:themeColor="background1"/>
                                  </w:rPr>
                                </w:pPr>
                                <w:r>
                                  <w:rPr>
                                    <w:color w:val="FFFFFF" w:themeColor="background1"/>
                                    <w:lang w:val="de-DE"/>
                                  </w:rPr>
                                  <w:t>01.01.2016</w:t>
                                </w:r>
                              </w:p>
                            </w:sdtContent>
                          </w:sdt>
                        </w:txbxContent>
                      </v:textbox>
                    </v:rect>
                    <w10:wrap anchorx="page" anchory="page"/>
                  </v:group>
                </w:pict>
              </mc:Fallback>
            </mc:AlternateContent>
          </w:r>
        </w:p>
        <w:p w:rsidR="00197EFA" w:rsidRDefault="00315B8E">
          <w:r>
            <w:rPr>
              <w:noProof/>
              <w:lang w:eastAsia="de-CH"/>
            </w:rPr>
            <w:drawing>
              <wp:anchor distT="0" distB="0" distL="114300" distR="114300" simplePos="0" relativeHeight="251662336" behindDoc="0" locked="0" layoutInCell="1" allowOverlap="1">
                <wp:simplePos x="0" y="0"/>
                <wp:positionH relativeFrom="column">
                  <wp:posOffset>-157093</wp:posOffset>
                </wp:positionH>
                <wp:positionV relativeFrom="paragraph">
                  <wp:posOffset>2626566</wp:posOffset>
                </wp:positionV>
                <wp:extent cx="6408299" cy="3924300"/>
                <wp:effectExtent l="0" t="0" r="0" b="0"/>
                <wp:wrapNone/>
                <wp:docPr id="5" name="Grafik 5" descr="C:\Users\dok508\Pictures\tope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k508\Pictures\topele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8299" cy="392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7EFA">
            <w:br w:type="page"/>
          </w:r>
        </w:p>
      </w:sdtContent>
    </w:sdt>
    <w:sdt>
      <w:sdtPr>
        <w:rPr>
          <w:lang w:val="de-DE"/>
        </w:rPr>
        <w:id w:val="11580029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C0A91" w:rsidRPr="005E4856" w:rsidRDefault="001C0A91">
          <w:pPr>
            <w:pStyle w:val="Inhaltsverzeichnisberschrift"/>
            <w:rPr>
              <w:sz w:val="52"/>
            </w:rPr>
          </w:pPr>
          <w:r w:rsidRPr="005E4856">
            <w:rPr>
              <w:sz w:val="52"/>
              <w:lang w:val="de-DE"/>
            </w:rPr>
            <w:t>Inhalt</w:t>
          </w:r>
        </w:p>
        <w:p w:rsidR="005E4856" w:rsidRPr="005E4856" w:rsidRDefault="001C0A91">
          <w:pPr>
            <w:pStyle w:val="Verzeichnis1"/>
            <w:tabs>
              <w:tab w:val="left" w:pos="440"/>
              <w:tab w:val="right" w:leader="dot" w:pos="9062"/>
            </w:tabs>
            <w:rPr>
              <w:rFonts w:eastAsiaTheme="minorEastAsia"/>
              <w:noProof/>
              <w:sz w:val="28"/>
              <w:lang w:eastAsia="de-CH"/>
            </w:rPr>
          </w:pPr>
          <w:r w:rsidRPr="005E4856">
            <w:rPr>
              <w:sz w:val="44"/>
            </w:rPr>
            <w:fldChar w:fldCharType="begin"/>
          </w:r>
          <w:r w:rsidRPr="005E4856">
            <w:rPr>
              <w:sz w:val="44"/>
            </w:rPr>
            <w:instrText xml:space="preserve"> TOC \o "1-3" \h \z \u </w:instrText>
          </w:r>
          <w:r w:rsidRPr="005E4856">
            <w:rPr>
              <w:sz w:val="44"/>
            </w:rPr>
            <w:fldChar w:fldCharType="separate"/>
          </w:r>
          <w:hyperlink w:anchor="_Toc452558546" w:history="1">
            <w:r w:rsidR="005E4856" w:rsidRPr="005E4856">
              <w:rPr>
                <w:rStyle w:val="Hyperlink"/>
                <w:noProof/>
                <w:sz w:val="28"/>
              </w:rPr>
              <w:t>1.</w:t>
            </w:r>
            <w:r w:rsidR="005E4856" w:rsidRPr="005E4856">
              <w:rPr>
                <w:rFonts w:eastAsiaTheme="minorEastAsia"/>
                <w:noProof/>
                <w:sz w:val="28"/>
                <w:lang w:eastAsia="de-CH"/>
              </w:rPr>
              <w:tab/>
            </w:r>
            <w:r w:rsidR="005E4856" w:rsidRPr="005E4856">
              <w:rPr>
                <w:rStyle w:val="Hyperlink"/>
                <w:noProof/>
                <w:sz w:val="28"/>
              </w:rPr>
              <w:t>Einleitung</w:t>
            </w:r>
            <w:r w:rsidR="005E4856" w:rsidRPr="005E4856">
              <w:rPr>
                <w:noProof/>
                <w:webHidden/>
                <w:sz w:val="28"/>
              </w:rPr>
              <w:tab/>
            </w:r>
            <w:r w:rsidR="005E4856" w:rsidRPr="005E4856">
              <w:rPr>
                <w:noProof/>
                <w:webHidden/>
                <w:sz w:val="28"/>
              </w:rPr>
              <w:fldChar w:fldCharType="begin"/>
            </w:r>
            <w:r w:rsidR="005E4856" w:rsidRPr="005E4856">
              <w:rPr>
                <w:noProof/>
                <w:webHidden/>
                <w:sz w:val="28"/>
              </w:rPr>
              <w:instrText xml:space="preserve"> PAGEREF _Toc452558546 \h </w:instrText>
            </w:r>
            <w:r w:rsidR="005E4856" w:rsidRPr="005E4856">
              <w:rPr>
                <w:noProof/>
                <w:webHidden/>
                <w:sz w:val="28"/>
              </w:rPr>
            </w:r>
            <w:r w:rsidR="005E4856" w:rsidRPr="005E4856">
              <w:rPr>
                <w:noProof/>
                <w:webHidden/>
                <w:sz w:val="28"/>
              </w:rPr>
              <w:fldChar w:fldCharType="separate"/>
            </w:r>
            <w:r w:rsidR="005E4856" w:rsidRPr="005E4856">
              <w:rPr>
                <w:noProof/>
                <w:webHidden/>
                <w:sz w:val="28"/>
              </w:rPr>
              <w:t>2</w:t>
            </w:r>
            <w:r w:rsidR="005E4856" w:rsidRPr="005E4856">
              <w:rPr>
                <w:noProof/>
                <w:webHidden/>
                <w:sz w:val="28"/>
              </w:rPr>
              <w:fldChar w:fldCharType="end"/>
            </w:r>
          </w:hyperlink>
        </w:p>
        <w:p w:rsidR="005E4856" w:rsidRPr="005E4856" w:rsidRDefault="005E4856">
          <w:pPr>
            <w:pStyle w:val="Verzeichnis1"/>
            <w:tabs>
              <w:tab w:val="left" w:pos="440"/>
              <w:tab w:val="right" w:leader="dot" w:pos="9062"/>
            </w:tabs>
            <w:rPr>
              <w:rFonts w:eastAsiaTheme="minorEastAsia"/>
              <w:noProof/>
              <w:sz w:val="28"/>
              <w:lang w:eastAsia="de-CH"/>
            </w:rPr>
          </w:pPr>
          <w:hyperlink w:anchor="_Toc452558547" w:history="1">
            <w:r w:rsidRPr="005E4856">
              <w:rPr>
                <w:rStyle w:val="Hyperlink"/>
                <w:noProof/>
                <w:sz w:val="28"/>
              </w:rPr>
              <w:t>2.</w:t>
            </w:r>
            <w:r w:rsidRPr="005E4856">
              <w:rPr>
                <w:rFonts w:eastAsiaTheme="minorEastAsia"/>
                <w:noProof/>
                <w:sz w:val="28"/>
                <w:lang w:eastAsia="de-CH"/>
              </w:rPr>
              <w:tab/>
            </w:r>
            <w:r w:rsidRPr="005E4856">
              <w:rPr>
                <w:rStyle w:val="Hyperlink"/>
                <w:noProof/>
                <w:sz w:val="28"/>
              </w:rPr>
              <w:t>Git</w:t>
            </w:r>
            <w:r w:rsidRPr="005E4856">
              <w:rPr>
                <w:noProof/>
                <w:webHidden/>
                <w:sz w:val="28"/>
              </w:rPr>
              <w:tab/>
            </w:r>
            <w:r w:rsidRPr="005E4856">
              <w:rPr>
                <w:noProof/>
                <w:webHidden/>
                <w:sz w:val="28"/>
              </w:rPr>
              <w:fldChar w:fldCharType="begin"/>
            </w:r>
            <w:r w:rsidRPr="005E4856">
              <w:rPr>
                <w:noProof/>
                <w:webHidden/>
                <w:sz w:val="28"/>
              </w:rPr>
              <w:instrText xml:space="preserve"> PAGEREF _Toc452558547 \h </w:instrText>
            </w:r>
            <w:r w:rsidRPr="005E4856">
              <w:rPr>
                <w:noProof/>
                <w:webHidden/>
                <w:sz w:val="28"/>
              </w:rPr>
            </w:r>
            <w:r w:rsidRPr="005E4856">
              <w:rPr>
                <w:noProof/>
                <w:webHidden/>
                <w:sz w:val="28"/>
              </w:rPr>
              <w:fldChar w:fldCharType="separate"/>
            </w:r>
            <w:r w:rsidRPr="005E4856">
              <w:rPr>
                <w:noProof/>
                <w:webHidden/>
                <w:sz w:val="28"/>
              </w:rPr>
              <w:t>3</w:t>
            </w:r>
            <w:r w:rsidRPr="005E4856">
              <w:rPr>
                <w:noProof/>
                <w:webHidden/>
                <w:sz w:val="28"/>
              </w:rPr>
              <w:fldChar w:fldCharType="end"/>
            </w:r>
          </w:hyperlink>
        </w:p>
        <w:p w:rsidR="005E4856" w:rsidRPr="005E4856" w:rsidRDefault="005E4856">
          <w:pPr>
            <w:pStyle w:val="Verzeichnis1"/>
            <w:tabs>
              <w:tab w:val="left" w:pos="440"/>
              <w:tab w:val="right" w:leader="dot" w:pos="9062"/>
            </w:tabs>
            <w:rPr>
              <w:rFonts w:eastAsiaTheme="minorEastAsia"/>
              <w:noProof/>
              <w:sz w:val="28"/>
              <w:lang w:eastAsia="de-CH"/>
            </w:rPr>
          </w:pPr>
          <w:hyperlink w:anchor="_Toc452558548" w:history="1">
            <w:r w:rsidRPr="005E4856">
              <w:rPr>
                <w:rStyle w:val="Hyperlink"/>
                <w:noProof/>
                <w:sz w:val="28"/>
              </w:rPr>
              <w:t>3.</w:t>
            </w:r>
            <w:r w:rsidRPr="005E4856">
              <w:rPr>
                <w:rFonts w:eastAsiaTheme="minorEastAsia"/>
                <w:noProof/>
                <w:sz w:val="28"/>
                <w:lang w:eastAsia="de-CH"/>
              </w:rPr>
              <w:tab/>
            </w:r>
            <w:r w:rsidRPr="005E4856">
              <w:rPr>
                <w:rStyle w:val="Hyperlink"/>
                <w:noProof/>
                <w:sz w:val="28"/>
              </w:rPr>
              <w:t>Was wurde umgesetzt</w:t>
            </w:r>
            <w:r w:rsidRPr="005E4856">
              <w:rPr>
                <w:noProof/>
                <w:webHidden/>
                <w:sz w:val="28"/>
              </w:rPr>
              <w:tab/>
            </w:r>
            <w:r w:rsidRPr="005E4856">
              <w:rPr>
                <w:noProof/>
                <w:webHidden/>
                <w:sz w:val="28"/>
              </w:rPr>
              <w:fldChar w:fldCharType="begin"/>
            </w:r>
            <w:r w:rsidRPr="005E4856">
              <w:rPr>
                <w:noProof/>
                <w:webHidden/>
                <w:sz w:val="28"/>
              </w:rPr>
              <w:instrText xml:space="preserve"> PAGEREF _Toc452558548 \h </w:instrText>
            </w:r>
            <w:r w:rsidRPr="005E4856">
              <w:rPr>
                <w:noProof/>
                <w:webHidden/>
                <w:sz w:val="28"/>
              </w:rPr>
            </w:r>
            <w:r w:rsidRPr="005E4856">
              <w:rPr>
                <w:noProof/>
                <w:webHidden/>
                <w:sz w:val="28"/>
              </w:rPr>
              <w:fldChar w:fldCharType="separate"/>
            </w:r>
            <w:r w:rsidRPr="005E4856">
              <w:rPr>
                <w:noProof/>
                <w:webHidden/>
                <w:sz w:val="28"/>
              </w:rPr>
              <w:t>4</w:t>
            </w:r>
            <w:r w:rsidRPr="005E4856">
              <w:rPr>
                <w:noProof/>
                <w:webHidden/>
                <w:sz w:val="28"/>
              </w:rPr>
              <w:fldChar w:fldCharType="end"/>
            </w:r>
          </w:hyperlink>
        </w:p>
        <w:p w:rsidR="005E4856" w:rsidRPr="005E4856" w:rsidRDefault="005E4856">
          <w:pPr>
            <w:pStyle w:val="Verzeichnis1"/>
            <w:tabs>
              <w:tab w:val="left" w:pos="440"/>
              <w:tab w:val="right" w:leader="dot" w:pos="9062"/>
            </w:tabs>
            <w:rPr>
              <w:rFonts w:eastAsiaTheme="minorEastAsia"/>
              <w:noProof/>
              <w:sz w:val="28"/>
              <w:lang w:eastAsia="de-CH"/>
            </w:rPr>
          </w:pPr>
          <w:hyperlink w:anchor="_Toc452558549" w:history="1">
            <w:r w:rsidRPr="005E4856">
              <w:rPr>
                <w:rStyle w:val="Hyperlink"/>
                <w:noProof/>
                <w:sz w:val="28"/>
              </w:rPr>
              <w:t>4.</w:t>
            </w:r>
            <w:r w:rsidRPr="005E4856">
              <w:rPr>
                <w:rFonts w:eastAsiaTheme="minorEastAsia"/>
                <w:noProof/>
                <w:sz w:val="28"/>
                <w:lang w:eastAsia="de-CH"/>
              </w:rPr>
              <w:tab/>
            </w:r>
            <w:r w:rsidRPr="005E4856">
              <w:rPr>
                <w:rStyle w:val="Hyperlink"/>
                <w:noProof/>
                <w:sz w:val="28"/>
              </w:rPr>
              <w:t>Installation &amp; Deinstallation</w:t>
            </w:r>
            <w:r w:rsidRPr="005E4856">
              <w:rPr>
                <w:noProof/>
                <w:webHidden/>
                <w:sz w:val="28"/>
              </w:rPr>
              <w:tab/>
            </w:r>
            <w:r w:rsidRPr="005E4856">
              <w:rPr>
                <w:noProof/>
                <w:webHidden/>
                <w:sz w:val="28"/>
              </w:rPr>
              <w:fldChar w:fldCharType="begin"/>
            </w:r>
            <w:r w:rsidRPr="005E4856">
              <w:rPr>
                <w:noProof/>
                <w:webHidden/>
                <w:sz w:val="28"/>
              </w:rPr>
              <w:instrText xml:space="preserve"> PAGEREF _Toc452558549 \h </w:instrText>
            </w:r>
            <w:r w:rsidRPr="005E4856">
              <w:rPr>
                <w:noProof/>
                <w:webHidden/>
                <w:sz w:val="28"/>
              </w:rPr>
            </w:r>
            <w:r w:rsidRPr="005E4856">
              <w:rPr>
                <w:noProof/>
                <w:webHidden/>
                <w:sz w:val="28"/>
              </w:rPr>
              <w:fldChar w:fldCharType="separate"/>
            </w:r>
            <w:r w:rsidRPr="005E4856">
              <w:rPr>
                <w:noProof/>
                <w:webHidden/>
                <w:sz w:val="28"/>
              </w:rPr>
              <w:t>5</w:t>
            </w:r>
            <w:r w:rsidRPr="005E4856">
              <w:rPr>
                <w:noProof/>
                <w:webHidden/>
                <w:sz w:val="28"/>
              </w:rPr>
              <w:fldChar w:fldCharType="end"/>
            </w:r>
          </w:hyperlink>
        </w:p>
        <w:p w:rsidR="005E4856" w:rsidRPr="005E4856" w:rsidRDefault="005E4856">
          <w:pPr>
            <w:pStyle w:val="Verzeichnis1"/>
            <w:tabs>
              <w:tab w:val="left" w:pos="440"/>
              <w:tab w:val="right" w:leader="dot" w:pos="9062"/>
            </w:tabs>
            <w:rPr>
              <w:rFonts w:eastAsiaTheme="minorEastAsia"/>
              <w:noProof/>
              <w:sz w:val="28"/>
              <w:lang w:eastAsia="de-CH"/>
            </w:rPr>
          </w:pPr>
          <w:hyperlink w:anchor="_Toc452558550" w:history="1">
            <w:r w:rsidRPr="005E4856">
              <w:rPr>
                <w:rStyle w:val="Hyperlink"/>
                <w:noProof/>
                <w:sz w:val="28"/>
              </w:rPr>
              <w:t>5.</w:t>
            </w:r>
            <w:r w:rsidRPr="005E4856">
              <w:rPr>
                <w:rFonts w:eastAsiaTheme="minorEastAsia"/>
                <w:noProof/>
                <w:sz w:val="28"/>
                <w:lang w:eastAsia="de-CH"/>
              </w:rPr>
              <w:tab/>
            </w:r>
            <w:r w:rsidRPr="005E4856">
              <w:rPr>
                <w:rStyle w:val="Hyperlink"/>
                <w:noProof/>
                <w:sz w:val="28"/>
              </w:rPr>
              <w:t>Testing</w:t>
            </w:r>
            <w:r w:rsidRPr="005E4856">
              <w:rPr>
                <w:noProof/>
                <w:webHidden/>
                <w:sz w:val="28"/>
              </w:rPr>
              <w:tab/>
            </w:r>
            <w:r w:rsidRPr="005E4856">
              <w:rPr>
                <w:noProof/>
                <w:webHidden/>
                <w:sz w:val="28"/>
              </w:rPr>
              <w:fldChar w:fldCharType="begin"/>
            </w:r>
            <w:r w:rsidRPr="005E4856">
              <w:rPr>
                <w:noProof/>
                <w:webHidden/>
                <w:sz w:val="28"/>
              </w:rPr>
              <w:instrText xml:space="preserve"> PAGEREF _Toc452558550 \h </w:instrText>
            </w:r>
            <w:r w:rsidRPr="005E4856">
              <w:rPr>
                <w:noProof/>
                <w:webHidden/>
                <w:sz w:val="28"/>
              </w:rPr>
            </w:r>
            <w:r w:rsidRPr="005E4856">
              <w:rPr>
                <w:noProof/>
                <w:webHidden/>
                <w:sz w:val="28"/>
              </w:rPr>
              <w:fldChar w:fldCharType="separate"/>
            </w:r>
            <w:r w:rsidRPr="005E4856">
              <w:rPr>
                <w:noProof/>
                <w:webHidden/>
                <w:sz w:val="28"/>
              </w:rPr>
              <w:t>6</w:t>
            </w:r>
            <w:r w:rsidRPr="005E4856">
              <w:rPr>
                <w:noProof/>
                <w:webHidden/>
                <w:sz w:val="28"/>
              </w:rPr>
              <w:fldChar w:fldCharType="end"/>
            </w:r>
          </w:hyperlink>
        </w:p>
        <w:p w:rsidR="005E4856" w:rsidRPr="005E4856" w:rsidRDefault="005E4856">
          <w:pPr>
            <w:pStyle w:val="Verzeichnis2"/>
            <w:tabs>
              <w:tab w:val="left" w:pos="880"/>
              <w:tab w:val="right" w:leader="dot" w:pos="9062"/>
            </w:tabs>
            <w:rPr>
              <w:rFonts w:eastAsiaTheme="minorEastAsia"/>
              <w:noProof/>
              <w:sz w:val="28"/>
              <w:lang w:eastAsia="de-CH"/>
            </w:rPr>
          </w:pPr>
          <w:hyperlink w:anchor="_Toc452558551" w:history="1">
            <w:r w:rsidRPr="005E4856">
              <w:rPr>
                <w:rStyle w:val="Hyperlink"/>
                <w:noProof/>
                <w:sz w:val="28"/>
              </w:rPr>
              <w:t>5.1</w:t>
            </w:r>
            <w:r w:rsidRPr="005E4856">
              <w:rPr>
                <w:rFonts w:eastAsiaTheme="minorEastAsia"/>
                <w:noProof/>
                <w:sz w:val="28"/>
                <w:lang w:eastAsia="de-CH"/>
              </w:rPr>
              <w:tab/>
            </w:r>
            <w:r w:rsidRPr="005E4856">
              <w:rPr>
                <w:rStyle w:val="Hyperlink"/>
                <w:noProof/>
                <w:sz w:val="28"/>
              </w:rPr>
              <w:t>Vorgehensmodell</w:t>
            </w:r>
            <w:r w:rsidRPr="005E4856">
              <w:rPr>
                <w:noProof/>
                <w:webHidden/>
                <w:sz w:val="28"/>
              </w:rPr>
              <w:tab/>
            </w:r>
            <w:r w:rsidRPr="005E4856">
              <w:rPr>
                <w:noProof/>
                <w:webHidden/>
                <w:sz w:val="28"/>
              </w:rPr>
              <w:fldChar w:fldCharType="begin"/>
            </w:r>
            <w:r w:rsidRPr="005E4856">
              <w:rPr>
                <w:noProof/>
                <w:webHidden/>
                <w:sz w:val="28"/>
              </w:rPr>
              <w:instrText xml:space="preserve"> PAGEREF _Toc452558551 \h </w:instrText>
            </w:r>
            <w:r w:rsidRPr="005E4856">
              <w:rPr>
                <w:noProof/>
                <w:webHidden/>
                <w:sz w:val="28"/>
              </w:rPr>
            </w:r>
            <w:r w:rsidRPr="005E4856">
              <w:rPr>
                <w:noProof/>
                <w:webHidden/>
                <w:sz w:val="28"/>
              </w:rPr>
              <w:fldChar w:fldCharType="separate"/>
            </w:r>
            <w:r w:rsidRPr="005E4856">
              <w:rPr>
                <w:noProof/>
                <w:webHidden/>
                <w:sz w:val="28"/>
              </w:rPr>
              <w:t>6</w:t>
            </w:r>
            <w:r w:rsidRPr="005E4856">
              <w:rPr>
                <w:noProof/>
                <w:webHidden/>
                <w:sz w:val="28"/>
              </w:rPr>
              <w:fldChar w:fldCharType="end"/>
            </w:r>
          </w:hyperlink>
        </w:p>
        <w:p w:rsidR="005E4856" w:rsidRPr="005E4856" w:rsidRDefault="005E4856">
          <w:pPr>
            <w:pStyle w:val="Verzeichnis2"/>
            <w:tabs>
              <w:tab w:val="left" w:pos="880"/>
              <w:tab w:val="right" w:leader="dot" w:pos="9062"/>
            </w:tabs>
            <w:rPr>
              <w:rFonts w:eastAsiaTheme="minorEastAsia"/>
              <w:noProof/>
              <w:sz w:val="28"/>
              <w:lang w:eastAsia="de-CH"/>
            </w:rPr>
          </w:pPr>
          <w:hyperlink w:anchor="_Toc452558552" w:history="1">
            <w:r w:rsidRPr="005E4856">
              <w:rPr>
                <w:rStyle w:val="Hyperlink"/>
                <w:noProof/>
                <w:sz w:val="28"/>
              </w:rPr>
              <w:t>5.2</w:t>
            </w:r>
            <w:r w:rsidRPr="005E4856">
              <w:rPr>
                <w:rFonts w:eastAsiaTheme="minorEastAsia"/>
                <w:noProof/>
                <w:sz w:val="28"/>
                <w:lang w:eastAsia="de-CH"/>
              </w:rPr>
              <w:tab/>
            </w:r>
            <w:r w:rsidRPr="005E4856">
              <w:rPr>
                <w:rStyle w:val="Hyperlink"/>
                <w:noProof/>
                <w:sz w:val="28"/>
              </w:rPr>
              <w:t>White-Box-Testing</w:t>
            </w:r>
            <w:r w:rsidRPr="005E4856">
              <w:rPr>
                <w:noProof/>
                <w:webHidden/>
                <w:sz w:val="28"/>
              </w:rPr>
              <w:tab/>
            </w:r>
            <w:r w:rsidRPr="005E4856">
              <w:rPr>
                <w:noProof/>
                <w:webHidden/>
                <w:sz w:val="28"/>
              </w:rPr>
              <w:fldChar w:fldCharType="begin"/>
            </w:r>
            <w:r w:rsidRPr="005E4856">
              <w:rPr>
                <w:noProof/>
                <w:webHidden/>
                <w:sz w:val="28"/>
              </w:rPr>
              <w:instrText xml:space="preserve"> PAGEREF _Toc452558552 \h </w:instrText>
            </w:r>
            <w:r w:rsidRPr="005E4856">
              <w:rPr>
                <w:noProof/>
                <w:webHidden/>
                <w:sz w:val="28"/>
              </w:rPr>
            </w:r>
            <w:r w:rsidRPr="005E4856">
              <w:rPr>
                <w:noProof/>
                <w:webHidden/>
                <w:sz w:val="28"/>
              </w:rPr>
              <w:fldChar w:fldCharType="separate"/>
            </w:r>
            <w:r w:rsidRPr="005E4856">
              <w:rPr>
                <w:noProof/>
                <w:webHidden/>
                <w:sz w:val="28"/>
              </w:rPr>
              <w:t>6</w:t>
            </w:r>
            <w:r w:rsidRPr="005E4856">
              <w:rPr>
                <w:noProof/>
                <w:webHidden/>
                <w:sz w:val="28"/>
              </w:rPr>
              <w:fldChar w:fldCharType="end"/>
            </w:r>
          </w:hyperlink>
        </w:p>
        <w:p w:rsidR="005E4856" w:rsidRPr="005E4856" w:rsidRDefault="005E4856">
          <w:pPr>
            <w:pStyle w:val="Verzeichnis2"/>
            <w:tabs>
              <w:tab w:val="left" w:pos="880"/>
              <w:tab w:val="right" w:leader="dot" w:pos="9062"/>
            </w:tabs>
            <w:rPr>
              <w:rFonts w:eastAsiaTheme="minorEastAsia"/>
              <w:noProof/>
              <w:sz w:val="28"/>
              <w:lang w:eastAsia="de-CH"/>
            </w:rPr>
          </w:pPr>
          <w:hyperlink w:anchor="_Toc452558553" w:history="1">
            <w:r w:rsidRPr="005E4856">
              <w:rPr>
                <w:rStyle w:val="Hyperlink"/>
                <w:noProof/>
                <w:sz w:val="28"/>
              </w:rPr>
              <w:t>5.3</w:t>
            </w:r>
            <w:r w:rsidRPr="005E4856">
              <w:rPr>
                <w:rFonts w:eastAsiaTheme="minorEastAsia"/>
                <w:noProof/>
                <w:sz w:val="28"/>
                <w:lang w:eastAsia="de-CH"/>
              </w:rPr>
              <w:tab/>
            </w:r>
            <w:r w:rsidRPr="005E4856">
              <w:rPr>
                <w:rStyle w:val="Hyperlink"/>
                <w:noProof/>
                <w:sz w:val="28"/>
              </w:rPr>
              <w:t>Black-Box-Testing</w:t>
            </w:r>
            <w:r w:rsidRPr="005E4856">
              <w:rPr>
                <w:noProof/>
                <w:webHidden/>
                <w:sz w:val="28"/>
              </w:rPr>
              <w:tab/>
            </w:r>
            <w:r w:rsidRPr="005E4856">
              <w:rPr>
                <w:noProof/>
                <w:webHidden/>
                <w:sz w:val="28"/>
              </w:rPr>
              <w:fldChar w:fldCharType="begin"/>
            </w:r>
            <w:r w:rsidRPr="005E4856">
              <w:rPr>
                <w:noProof/>
                <w:webHidden/>
                <w:sz w:val="28"/>
              </w:rPr>
              <w:instrText xml:space="preserve"> PAGEREF _Toc452558553 \h </w:instrText>
            </w:r>
            <w:r w:rsidRPr="005E4856">
              <w:rPr>
                <w:noProof/>
                <w:webHidden/>
                <w:sz w:val="28"/>
              </w:rPr>
            </w:r>
            <w:r w:rsidRPr="005E4856">
              <w:rPr>
                <w:noProof/>
                <w:webHidden/>
                <w:sz w:val="28"/>
              </w:rPr>
              <w:fldChar w:fldCharType="separate"/>
            </w:r>
            <w:r w:rsidRPr="005E4856">
              <w:rPr>
                <w:noProof/>
                <w:webHidden/>
                <w:sz w:val="28"/>
              </w:rPr>
              <w:t>6</w:t>
            </w:r>
            <w:r w:rsidRPr="005E4856">
              <w:rPr>
                <w:noProof/>
                <w:webHidden/>
                <w:sz w:val="28"/>
              </w:rPr>
              <w:fldChar w:fldCharType="end"/>
            </w:r>
          </w:hyperlink>
        </w:p>
        <w:p w:rsidR="005E4856" w:rsidRPr="005E4856" w:rsidRDefault="005E4856">
          <w:pPr>
            <w:pStyle w:val="Verzeichnis2"/>
            <w:tabs>
              <w:tab w:val="left" w:pos="880"/>
              <w:tab w:val="right" w:leader="dot" w:pos="9062"/>
            </w:tabs>
            <w:rPr>
              <w:rFonts w:eastAsiaTheme="minorEastAsia"/>
              <w:noProof/>
              <w:sz w:val="28"/>
              <w:lang w:eastAsia="de-CH"/>
            </w:rPr>
          </w:pPr>
          <w:hyperlink w:anchor="_Toc452558554" w:history="1">
            <w:r w:rsidRPr="005E4856">
              <w:rPr>
                <w:rStyle w:val="Hyperlink"/>
                <w:noProof/>
                <w:sz w:val="28"/>
              </w:rPr>
              <w:t>5.4</w:t>
            </w:r>
            <w:r w:rsidRPr="005E4856">
              <w:rPr>
                <w:rFonts w:eastAsiaTheme="minorEastAsia"/>
                <w:noProof/>
                <w:sz w:val="28"/>
                <w:lang w:eastAsia="de-CH"/>
              </w:rPr>
              <w:tab/>
            </w:r>
            <w:r w:rsidRPr="005E4856">
              <w:rPr>
                <w:rStyle w:val="Hyperlink"/>
                <w:noProof/>
                <w:sz w:val="28"/>
              </w:rPr>
              <w:t>Tests</w:t>
            </w:r>
            <w:r w:rsidRPr="005E4856">
              <w:rPr>
                <w:noProof/>
                <w:webHidden/>
                <w:sz w:val="28"/>
              </w:rPr>
              <w:tab/>
            </w:r>
            <w:r w:rsidRPr="005E4856">
              <w:rPr>
                <w:noProof/>
                <w:webHidden/>
                <w:sz w:val="28"/>
              </w:rPr>
              <w:fldChar w:fldCharType="begin"/>
            </w:r>
            <w:r w:rsidRPr="005E4856">
              <w:rPr>
                <w:noProof/>
                <w:webHidden/>
                <w:sz w:val="28"/>
              </w:rPr>
              <w:instrText xml:space="preserve"> PAGEREF _Toc452558554 \h </w:instrText>
            </w:r>
            <w:r w:rsidRPr="005E4856">
              <w:rPr>
                <w:noProof/>
                <w:webHidden/>
                <w:sz w:val="28"/>
              </w:rPr>
            </w:r>
            <w:r w:rsidRPr="005E4856">
              <w:rPr>
                <w:noProof/>
                <w:webHidden/>
                <w:sz w:val="28"/>
              </w:rPr>
              <w:fldChar w:fldCharType="separate"/>
            </w:r>
            <w:r w:rsidRPr="005E4856">
              <w:rPr>
                <w:noProof/>
                <w:webHidden/>
                <w:sz w:val="28"/>
              </w:rPr>
              <w:t>7</w:t>
            </w:r>
            <w:r w:rsidRPr="005E4856">
              <w:rPr>
                <w:noProof/>
                <w:webHidden/>
                <w:sz w:val="28"/>
              </w:rPr>
              <w:fldChar w:fldCharType="end"/>
            </w:r>
          </w:hyperlink>
        </w:p>
        <w:p w:rsidR="005E4856" w:rsidRPr="005E4856" w:rsidRDefault="005E4856">
          <w:pPr>
            <w:pStyle w:val="Verzeichnis1"/>
            <w:tabs>
              <w:tab w:val="left" w:pos="440"/>
              <w:tab w:val="right" w:leader="dot" w:pos="9062"/>
            </w:tabs>
            <w:rPr>
              <w:rFonts w:eastAsiaTheme="minorEastAsia"/>
              <w:noProof/>
              <w:sz w:val="28"/>
              <w:lang w:eastAsia="de-CH"/>
            </w:rPr>
          </w:pPr>
          <w:hyperlink w:anchor="_Toc452558555" w:history="1">
            <w:r w:rsidRPr="005E4856">
              <w:rPr>
                <w:rStyle w:val="Hyperlink"/>
                <w:noProof/>
                <w:sz w:val="28"/>
              </w:rPr>
              <w:t>6.</w:t>
            </w:r>
            <w:r w:rsidRPr="005E4856">
              <w:rPr>
                <w:rFonts w:eastAsiaTheme="minorEastAsia"/>
                <w:noProof/>
                <w:sz w:val="28"/>
                <w:lang w:eastAsia="de-CH"/>
              </w:rPr>
              <w:tab/>
            </w:r>
            <w:r w:rsidRPr="005E4856">
              <w:rPr>
                <w:rStyle w:val="Hyperlink"/>
                <w:noProof/>
                <w:sz w:val="28"/>
              </w:rPr>
              <w:t>Fazit</w:t>
            </w:r>
            <w:r w:rsidRPr="005E4856">
              <w:rPr>
                <w:noProof/>
                <w:webHidden/>
                <w:sz w:val="28"/>
              </w:rPr>
              <w:tab/>
            </w:r>
            <w:r w:rsidRPr="005E4856">
              <w:rPr>
                <w:noProof/>
                <w:webHidden/>
                <w:sz w:val="28"/>
              </w:rPr>
              <w:fldChar w:fldCharType="begin"/>
            </w:r>
            <w:r w:rsidRPr="005E4856">
              <w:rPr>
                <w:noProof/>
                <w:webHidden/>
                <w:sz w:val="28"/>
              </w:rPr>
              <w:instrText xml:space="preserve"> PAGEREF _Toc452558555 \h </w:instrText>
            </w:r>
            <w:r w:rsidRPr="005E4856">
              <w:rPr>
                <w:noProof/>
                <w:webHidden/>
                <w:sz w:val="28"/>
              </w:rPr>
            </w:r>
            <w:r w:rsidRPr="005E4856">
              <w:rPr>
                <w:noProof/>
                <w:webHidden/>
                <w:sz w:val="28"/>
              </w:rPr>
              <w:fldChar w:fldCharType="separate"/>
            </w:r>
            <w:r w:rsidRPr="005E4856">
              <w:rPr>
                <w:noProof/>
                <w:webHidden/>
                <w:sz w:val="28"/>
              </w:rPr>
              <w:t>9</w:t>
            </w:r>
            <w:r w:rsidRPr="005E4856">
              <w:rPr>
                <w:noProof/>
                <w:webHidden/>
                <w:sz w:val="28"/>
              </w:rPr>
              <w:fldChar w:fldCharType="end"/>
            </w:r>
          </w:hyperlink>
        </w:p>
        <w:p w:rsidR="001C0A91" w:rsidRDefault="001C0A91">
          <w:r w:rsidRPr="005E4856">
            <w:rPr>
              <w:b/>
              <w:bCs/>
              <w:sz w:val="44"/>
              <w:lang w:val="de-DE"/>
            </w:rPr>
            <w:fldChar w:fldCharType="end"/>
          </w:r>
        </w:p>
      </w:sdtContent>
    </w:sdt>
    <w:p w:rsidR="001C0A91" w:rsidRDefault="001C0A91"/>
    <w:p w:rsidR="003A0371" w:rsidRDefault="003A0371">
      <w:r>
        <w:br w:type="page"/>
      </w:r>
      <w:bookmarkStart w:id="0" w:name="_GoBack"/>
      <w:bookmarkEnd w:id="0"/>
    </w:p>
    <w:p w:rsidR="00FD50A2" w:rsidRDefault="003A0371" w:rsidP="00E670D8">
      <w:pPr>
        <w:pStyle w:val="berschrift1"/>
        <w:numPr>
          <w:ilvl w:val="0"/>
          <w:numId w:val="1"/>
        </w:numPr>
        <w:ind w:left="426"/>
      </w:pPr>
      <w:bookmarkStart w:id="1" w:name="_Toc452558546"/>
      <w:r>
        <w:lastRenderedPageBreak/>
        <w:t>Einleitung</w:t>
      </w:r>
      <w:bookmarkEnd w:id="1"/>
    </w:p>
    <w:p w:rsidR="003A0371" w:rsidRDefault="003A0371" w:rsidP="003A0371">
      <w:pPr>
        <w:rPr>
          <w:sz w:val="24"/>
        </w:rPr>
      </w:pPr>
      <w:r>
        <w:rPr>
          <w:sz w:val="24"/>
        </w:rPr>
        <w:t>In diesem ÜK geht es darum eine Applikation zu programmieren, welche die Fahrplandaten des Schweizerischen öffentlichen Verkehrs benutzt. Hier sind unsere Ziele aufgelistet.</w:t>
      </w:r>
    </w:p>
    <w:p w:rsidR="003A0371" w:rsidRDefault="003A0371" w:rsidP="003A0371">
      <w:pPr>
        <w:rPr>
          <w:sz w:val="24"/>
        </w:rPr>
      </w:pPr>
      <w:r>
        <w:rPr>
          <w:noProof/>
          <w:sz w:val="24"/>
          <w:lang w:eastAsia="de-CH"/>
        </w:rPr>
        <w:drawing>
          <wp:inline distT="0" distB="0" distL="0" distR="0">
            <wp:extent cx="5619750" cy="4848225"/>
            <wp:effectExtent l="0" t="0" r="0" b="9525"/>
            <wp:docPr id="2" name="Grafik 2" descr="C:\Users\dok508\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k508\Desktop\Unbenan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27" t="1505" r="1619" b="2819"/>
                    <a:stretch/>
                  </pic:blipFill>
                  <pic:spPr bwMode="auto">
                    <a:xfrm>
                      <a:off x="0" y="0"/>
                      <a:ext cx="5619816" cy="4848282"/>
                    </a:xfrm>
                    <a:prstGeom prst="rect">
                      <a:avLst/>
                    </a:prstGeom>
                    <a:noFill/>
                    <a:ln>
                      <a:noFill/>
                    </a:ln>
                    <a:extLst>
                      <a:ext uri="{53640926-AAD7-44D8-BBD7-CCE9431645EC}">
                        <a14:shadowObscured xmlns:a14="http://schemas.microsoft.com/office/drawing/2010/main"/>
                      </a:ext>
                    </a:extLst>
                  </pic:spPr>
                </pic:pic>
              </a:graphicData>
            </a:graphic>
          </wp:inline>
        </w:drawing>
      </w:r>
    </w:p>
    <w:p w:rsidR="001C0A91" w:rsidRDefault="00315B8E" w:rsidP="003A0371">
      <w:pPr>
        <w:rPr>
          <w:sz w:val="24"/>
        </w:rPr>
      </w:pPr>
      <w:r>
        <w:rPr>
          <w:sz w:val="24"/>
        </w:rPr>
        <w:t>Am Anfang mussten alle einen Entwurf machen für ihr Programm. Ich habe mich von der SBB-Website inspirieren lassen, da sie benutzerfreundlich und leicht gemacht ist.</w:t>
      </w:r>
    </w:p>
    <w:p w:rsidR="001C0A91" w:rsidRDefault="001C0A91">
      <w:pPr>
        <w:rPr>
          <w:sz w:val="24"/>
        </w:rPr>
      </w:pPr>
    </w:p>
    <w:p w:rsidR="007F0C10" w:rsidRDefault="007F0C10" w:rsidP="003A0371">
      <w:pPr>
        <w:rPr>
          <w:sz w:val="24"/>
        </w:rPr>
      </w:pPr>
    </w:p>
    <w:p w:rsidR="001C0A91" w:rsidRDefault="001C0A91">
      <w:pPr>
        <w:rPr>
          <w:rFonts w:asciiTheme="majorHAnsi" w:eastAsiaTheme="majorEastAsia" w:hAnsiTheme="majorHAnsi" w:cstheme="majorBidi"/>
          <w:b/>
          <w:bCs/>
          <w:color w:val="365F91" w:themeColor="accent1" w:themeShade="BF"/>
          <w:sz w:val="32"/>
          <w:szCs w:val="28"/>
        </w:rPr>
      </w:pPr>
      <w:r>
        <w:br w:type="page"/>
      </w:r>
    </w:p>
    <w:p w:rsidR="001C0A91" w:rsidRDefault="001C0A91" w:rsidP="001C0A91">
      <w:pPr>
        <w:pStyle w:val="berschrift1"/>
        <w:numPr>
          <w:ilvl w:val="0"/>
          <w:numId w:val="1"/>
        </w:numPr>
        <w:spacing w:after="120"/>
        <w:ind w:left="425" w:hanging="357"/>
      </w:pPr>
      <w:bookmarkStart w:id="2" w:name="_Toc452558547"/>
      <w:proofErr w:type="spellStart"/>
      <w:r>
        <w:lastRenderedPageBreak/>
        <w:t>Git</w:t>
      </w:r>
      <w:bookmarkEnd w:id="2"/>
      <w:proofErr w:type="spellEnd"/>
    </w:p>
    <w:p w:rsidR="001C0A91" w:rsidRDefault="001C0A91" w:rsidP="001C0A91">
      <w:pPr>
        <w:rPr>
          <w:sz w:val="24"/>
        </w:rPr>
      </w:pPr>
      <w:r>
        <w:rPr>
          <w:sz w:val="24"/>
        </w:rPr>
        <w:t xml:space="preserve">Wir bekamen eine kleine Einführung fürs </w:t>
      </w:r>
      <w:proofErr w:type="spellStart"/>
      <w:r>
        <w:rPr>
          <w:sz w:val="24"/>
        </w:rPr>
        <w:t>Git</w:t>
      </w:r>
      <w:proofErr w:type="spellEnd"/>
      <w:r>
        <w:rPr>
          <w:sz w:val="24"/>
        </w:rPr>
        <w:t>. Dabei lernten wir wie wir Sachen „</w:t>
      </w:r>
      <w:proofErr w:type="spellStart"/>
      <w:r>
        <w:rPr>
          <w:sz w:val="24"/>
        </w:rPr>
        <w:t>clonen</w:t>
      </w:r>
      <w:proofErr w:type="spellEnd"/>
      <w:r>
        <w:rPr>
          <w:sz w:val="24"/>
        </w:rPr>
        <w:t>“ konnten. Wir haben die Basics-</w:t>
      </w:r>
      <w:proofErr w:type="spellStart"/>
      <w:r>
        <w:rPr>
          <w:sz w:val="24"/>
        </w:rPr>
        <w:t>Commands</w:t>
      </w:r>
      <w:proofErr w:type="spellEnd"/>
      <w:r>
        <w:rPr>
          <w:sz w:val="24"/>
        </w:rPr>
        <w:t xml:space="preserve"> gelernt. </w:t>
      </w:r>
      <w:proofErr w:type="spellStart"/>
      <w:r>
        <w:rPr>
          <w:sz w:val="24"/>
        </w:rPr>
        <w:t>Git</w:t>
      </w:r>
      <w:proofErr w:type="spellEnd"/>
      <w:r>
        <w:rPr>
          <w:sz w:val="24"/>
        </w:rPr>
        <w:t xml:space="preserve"> ist eine freie Software für die Versionsverwaltung. Viele bezeichnen </w:t>
      </w:r>
      <w:proofErr w:type="spellStart"/>
      <w:r>
        <w:rPr>
          <w:sz w:val="24"/>
        </w:rPr>
        <w:t>Git</w:t>
      </w:r>
      <w:proofErr w:type="spellEnd"/>
      <w:r>
        <w:rPr>
          <w:sz w:val="24"/>
        </w:rPr>
        <w:t xml:space="preserve"> als Nachfolger von SVN.</w:t>
      </w:r>
    </w:p>
    <w:p w:rsidR="0059179D" w:rsidRDefault="0059179D" w:rsidP="001C0A91">
      <w:pPr>
        <w:rPr>
          <w:sz w:val="24"/>
        </w:rPr>
      </w:pPr>
      <w:r>
        <w:rPr>
          <w:noProof/>
          <w:sz w:val="24"/>
          <w:lang w:eastAsia="de-CH"/>
        </w:rPr>
        <w:drawing>
          <wp:inline distT="0" distB="0" distL="0" distR="0">
            <wp:extent cx="5760720" cy="4409395"/>
            <wp:effectExtent l="0" t="0" r="0" b="0"/>
            <wp:docPr id="6" name="Grafik 6" descr="C:\Users\dok508\Pictures\config-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k508\Pictures\config-te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409395"/>
                    </a:xfrm>
                    <a:prstGeom prst="rect">
                      <a:avLst/>
                    </a:prstGeom>
                    <a:noFill/>
                    <a:ln>
                      <a:noFill/>
                    </a:ln>
                  </pic:spPr>
                </pic:pic>
              </a:graphicData>
            </a:graphic>
          </wp:inline>
        </w:drawing>
      </w:r>
    </w:p>
    <w:p w:rsidR="001C0A91" w:rsidRPr="001C0A91" w:rsidRDefault="001C0A91" w:rsidP="001C0A91">
      <w:pPr>
        <w:rPr>
          <w:sz w:val="24"/>
        </w:rPr>
      </w:pPr>
      <w:proofErr w:type="spellStart"/>
      <w:r>
        <w:rPr>
          <w:sz w:val="24"/>
        </w:rPr>
        <w:t>Git</w:t>
      </w:r>
      <w:proofErr w:type="spellEnd"/>
      <w:r>
        <w:rPr>
          <w:sz w:val="24"/>
        </w:rPr>
        <w:t xml:space="preserve"> wird sehr praktisch wenn es darum geht, als Team an einem Projekt zu arbeiten. Da jeder sein eigenes Repository hat und es ein Zentrales Repository gibt, wobei alle ihre Arbeiten „pushen“ (uploaden) können.</w:t>
      </w:r>
      <w:r w:rsidR="00AB2937">
        <w:rPr>
          <w:sz w:val="24"/>
        </w:rPr>
        <w:t xml:space="preserve"> Das ist sehr praktisch, da man, egal auf welchem Gerät man gerade ist, den zentralen Repository Klonen </w:t>
      </w:r>
      <w:proofErr w:type="gramStart"/>
      <w:r w:rsidR="00AB2937">
        <w:rPr>
          <w:sz w:val="24"/>
        </w:rPr>
        <w:t>kann</w:t>
      </w:r>
      <w:proofErr w:type="gramEnd"/>
      <w:r w:rsidR="00AB2937">
        <w:rPr>
          <w:sz w:val="24"/>
        </w:rPr>
        <w:t xml:space="preserve"> und weiterarbeiten kann.</w:t>
      </w:r>
      <w:r w:rsidR="0059179D">
        <w:rPr>
          <w:sz w:val="24"/>
        </w:rPr>
        <w:t xml:space="preserve"> </w:t>
      </w:r>
      <w:r w:rsidR="00536876">
        <w:rPr>
          <w:sz w:val="24"/>
        </w:rPr>
        <w:t xml:space="preserve">Im obigen Bild kann man </w:t>
      </w:r>
      <w:r w:rsidR="00FA2EF7">
        <w:rPr>
          <w:sz w:val="24"/>
        </w:rPr>
        <w:t>ein</w:t>
      </w:r>
      <w:r w:rsidR="00536876">
        <w:rPr>
          <w:sz w:val="24"/>
        </w:rPr>
        <w:t xml:space="preserve"> Beispiel sehen, wobei </w:t>
      </w:r>
      <w:proofErr w:type="spellStart"/>
      <w:r w:rsidR="00536876">
        <w:rPr>
          <w:sz w:val="24"/>
        </w:rPr>
        <w:t>Git</w:t>
      </w:r>
      <w:proofErr w:type="spellEnd"/>
      <w:r w:rsidR="00536876">
        <w:rPr>
          <w:sz w:val="24"/>
        </w:rPr>
        <w:t xml:space="preserve"> nützlich sein kann</w:t>
      </w:r>
      <w:r w:rsidR="00D76E45">
        <w:rPr>
          <w:sz w:val="24"/>
        </w:rPr>
        <w:t>.</w:t>
      </w:r>
    </w:p>
    <w:p w:rsidR="001C0A91" w:rsidRDefault="001C0A91" w:rsidP="001C0A91">
      <w:pPr>
        <w:pStyle w:val="berschrift1"/>
      </w:pPr>
      <w:r>
        <w:br w:type="page"/>
      </w:r>
    </w:p>
    <w:p w:rsidR="007F0C10" w:rsidRDefault="007F0C10" w:rsidP="00105214">
      <w:pPr>
        <w:pStyle w:val="berschrift1"/>
        <w:numPr>
          <w:ilvl w:val="0"/>
          <w:numId w:val="1"/>
        </w:numPr>
        <w:spacing w:after="120"/>
        <w:ind w:left="426"/>
      </w:pPr>
      <w:bookmarkStart w:id="3" w:name="_Toc452558548"/>
      <w:r>
        <w:lastRenderedPageBreak/>
        <w:t>Was wurde umgesetzt</w:t>
      </w:r>
      <w:bookmarkEnd w:id="3"/>
    </w:p>
    <w:p w:rsidR="00223C2E" w:rsidRDefault="00223C2E" w:rsidP="005C4363">
      <w:pPr>
        <w:rPr>
          <w:b/>
          <w:sz w:val="24"/>
        </w:rPr>
      </w:pPr>
      <w:r>
        <w:rPr>
          <w:noProof/>
          <w:lang w:eastAsia="de-CH"/>
        </w:rPr>
        <w:drawing>
          <wp:inline distT="0" distB="0" distL="0" distR="0" wp14:anchorId="549F97C9" wp14:editId="098EE95E">
            <wp:extent cx="5760720" cy="51476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5147656"/>
                    </a:xfrm>
                    <a:prstGeom prst="rect">
                      <a:avLst/>
                    </a:prstGeom>
                  </pic:spPr>
                </pic:pic>
              </a:graphicData>
            </a:graphic>
          </wp:inline>
        </w:drawing>
      </w:r>
    </w:p>
    <w:p w:rsidR="00223C2E" w:rsidRDefault="00223C2E" w:rsidP="00223C2E">
      <w:pPr>
        <w:spacing w:after="0"/>
        <w:rPr>
          <w:b/>
          <w:sz w:val="24"/>
        </w:rPr>
      </w:pPr>
    </w:p>
    <w:tbl>
      <w:tblPr>
        <w:tblStyle w:val="Tabellenraster"/>
        <w:tblW w:w="0" w:type="auto"/>
        <w:jc w:val="center"/>
        <w:tblLook w:val="04A0" w:firstRow="1" w:lastRow="0" w:firstColumn="1" w:lastColumn="0" w:noHBand="0" w:noVBand="1"/>
      </w:tblPr>
      <w:tblGrid>
        <w:gridCol w:w="2376"/>
        <w:gridCol w:w="4606"/>
      </w:tblGrid>
      <w:tr w:rsidR="00223C2E" w:rsidTr="003C3393">
        <w:trPr>
          <w:jc w:val="center"/>
        </w:trPr>
        <w:tc>
          <w:tcPr>
            <w:tcW w:w="2376" w:type="dxa"/>
          </w:tcPr>
          <w:p w:rsidR="00223C2E" w:rsidRDefault="00223C2E" w:rsidP="003C3393">
            <w:pPr>
              <w:jc w:val="center"/>
              <w:rPr>
                <w:b/>
                <w:sz w:val="24"/>
              </w:rPr>
            </w:pPr>
            <w:r>
              <w:rPr>
                <w:b/>
                <w:sz w:val="24"/>
              </w:rPr>
              <w:t>Anforderungs-ID</w:t>
            </w:r>
          </w:p>
        </w:tc>
        <w:tc>
          <w:tcPr>
            <w:tcW w:w="4606" w:type="dxa"/>
          </w:tcPr>
          <w:p w:rsidR="00223C2E" w:rsidRDefault="00223C2E" w:rsidP="003C3393">
            <w:pPr>
              <w:jc w:val="center"/>
              <w:rPr>
                <w:b/>
                <w:sz w:val="24"/>
              </w:rPr>
            </w:pPr>
            <w:r>
              <w:rPr>
                <w:b/>
                <w:sz w:val="24"/>
              </w:rPr>
              <w:t>Erfüllt/Nicht erfüllt</w:t>
            </w:r>
          </w:p>
        </w:tc>
      </w:tr>
      <w:tr w:rsidR="00223C2E" w:rsidTr="003C3393">
        <w:trPr>
          <w:jc w:val="center"/>
        </w:trPr>
        <w:tc>
          <w:tcPr>
            <w:tcW w:w="2376" w:type="dxa"/>
          </w:tcPr>
          <w:p w:rsidR="00223C2E" w:rsidRDefault="00223C2E" w:rsidP="003C3393">
            <w:pPr>
              <w:jc w:val="center"/>
              <w:rPr>
                <w:b/>
                <w:sz w:val="24"/>
              </w:rPr>
            </w:pPr>
            <w:r>
              <w:rPr>
                <w:b/>
                <w:sz w:val="24"/>
              </w:rPr>
              <w:t>A001</w:t>
            </w:r>
          </w:p>
        </w:tc>
        <w:tc>
          <w:tcPr>
            <w:tcW w:w="4606" w:type="dxa"/>
          </w:tcPr>
          <w:p w:rsidR="00223C2E" w:rsidRDefault="00223C2E" w:rsidP="003C3393">
            <w:pPr>
              <w:jc w:val="center"/>
              <w:rPr>
                <w:b/>
                <w:sz w:val="24"/>
              </w:rPr>
            </w:pPr>
            <w:r w:rsidRPr="00223C2E">
              <w:rPr>
                <w:b/>
                <w:sz w:val="24"/>
                <w:highlight w:val="green"/>
              </w:rPr>
              <w:t>Erfüllt</w:t>
            </w:r>
          </w:p>
        </w:tc>
      </w:tr>
      <w:tr w:rsidR="00223C2E" w:rsidTr="003C3393">
        <w:trPr>
          <w:jc w:val="center"/>
        </w:trPr>
        <w:tc>
          <w:tcPr>
            <w:tcW w:w="2376" w:type="dxa"/>
          </w:tcPr>
          <w:p w:rsidR="00223C2E" w:rsidRDefault="00223C2E" w:rsidP="003C3393">
            <w:pPr>
              <w:jc w:val="center"/>
              <w:rPr>
                <w:b/>
                <w:sz w:val="24"/>
              </w:rPr>
            </w:pPr>
            <w:r>
              <w:rPr>
                <w:b/>
                <w:sz w:val="24"/>
              </w:rPr>
              <w:t>A002</w:t>
            </w:r>
          </w:p>
        </w:tc>
        <w:tc>
          <w:tcPr>
            <w:tcW w:w="4606" w:type="dxa"/>
          </w:tcPr>
          <w:p w:rsidR="00223C2E" w:rsidRDefault="00223C2E" w:rsidP="003C3393">
            <w:pPr>
              <w:jc w:val="center"/>
              <w:rPr>
                <w:b/>
                <w:sz w:val="24"/>
              </w:rPr>
            </w:pPr>
            <w:r w:rsidRPr="00223C2E">
              <w:rPr>
                <w:b/>
                <w:sz w:val="24"/>
                <w:highlight w:val="green"/>
              </w:rPr>
              <w:t>Erfüllt</w:t>
            </w:r>
          </w:p>
        </w:tc>
      </w:tr>
      <w:tr w:rsidR="00223C2E" w:rsidTr="003C3393">
        <w:trPr>
          <w:jc w:val="center"/>
        </w:trPr>
        <w:tc>
          <w:tcPr>
            <w:tcW w:w="2376" w:type="dxa"/>
          </w:tcPr>
          <w:p w:rsidR="00223C2E" w:rsidRDefault="00223C2E" w:rsidP="003C3393">
            <w:pPr>
              <w:jc w:val="center"/>
              <w:rPr>
                <w:b/>
                <w:sz w:val="24"/>
              </w:rPr>
            </w:pPr>
            <w:r>
              <w:rPr>
                <w:b/>
                <w:sz w:val="24"/>
              </w:rPr>
              <w:t>A004</w:t>
            </w:r>
          </w:p>
        </w:tc>
        <w:tc>
          <w:tcPr>
            <w:tcW w:w="4606" w:type="dxa"/>
          </w:tcPr>
          <w:p w:rsidR="00223C2E" w:rsidRDefault="00223C2E" w:rsidP="003C3393">
            <w:pPr>
              <w:jc w:val="center"/>
              <w:rPr>
                <w:b/>
                <w:sz w:val="24"/>
              </w:rPr>
            </w:pPr>
            <w:r w:rsidRPr="00223C2E">
              <w:rPr>
                <w:b/>
                <w:sz w:val="24"/>
                <w:highlight w:val="green"/>
              </w:rPr>
              <w:t>Erfüllt</w:t>
            </w:r>
          </w:p>
        </w:tc>
      </w:tr>
      <w:tr w:rsidR="00223C2E" w:rsidTr="003C3393">
        <w:trPr>
          <w:jc w:val="center"/>
        </w:trPr>
        <w:tc>
          <w:tcPr>
            <w:tcW w:w="2376" w:type="dxa"/>
          </w:tcPr>
          <w:p w:rsidR="00223C2E" w:rsidRDefault="00223C2E" w:rsidP="003C3393">
            <w:pPr>
              <w:jc w:val="center"/>
              <w:rPr>
                <w:b/>
                <w:sz w:val="24"/>
              </w:rPr>
            </w:pPr>
            <w:r>
              <w:rPr>
                <w:b/>
                <w:sz w:val="24"/>
              </w:rPr>
              <w:t>A005</w:t>
            </w:r>
          </w:p>
        </w:tc>
        <w:tc>
          <w:tcPr>
            <w:tcW w:w="4606" w:type="dxa"/>
          </w:tcPr>
          <w:p w:rsidR="00223C2E" w:rsidRDefault="00223C2E" w:rsidP="003C3393">
            <w:pPr>
              <w:jc w:val="center"/>
              <w:rPr>
                <w:b/>
                <w:sz w:val="24"/>
              </w:rPr>
            </w:pPr>
            <w:r w:rsidRPr="00223C2E">
              <w:rPr>
                <w:b/>
                <w:sz w:val="24"/>
                <w:highlight w:val="green"/>
              </w:rPr>
              <w:t>Erfüllt</w:t>
            </w:r>
          </w:p>
        </w:tc>
      </w:tr>
    </w:tbl>
    <w:p w:rsidR="00223C2E" w:rsidRDefault="00223C2E" w:rsidP="00223C2E">
      <w:pPr>
        <w:spacing w:after="0"/>
        <w:rPr>
          <w:b/>
          <w:sz w:val="24"/>
        </w:rPr>
      </w:pPr>
    </w:p>
    <w:p w:rsidR="00632B0D" w:rsidRPr="00632B0D" w:rsidRDefault="00632B0D" w:rsidP="00223C2E">
      <w:pPr>
        <w:spacing w:after="0"/>
        <w:rPr>
          <w:sz w:val="24"/>
        </w:rPr>
      </w:pPr>
      <w:r>
        <w:rPr>
          <w:sz w:val="24"/>
        </w:rPr>
        <w:t xml:space="preserve">Die Tests für A001 bis A003 sind im Kapitel </w:t>
      </w:r>
      <w:proofErr w:type="spellStart"/>
      <w:r>
        <w:rPr>
          <w:sz w:val="24"/>
        </w:rPr>
        <w:t>Testing</w:t>
      </w:r>
      <w:proofErr w:type="spellEnd"/>
      <w:r>
        <w:rPr>
          <w:sz w:val="24"/>
        </w:rPr>
        <w:t>!</w:t>
      </w:r>
    </w:p>
    <w:p w:rsidR="003C3393" w:rsidRDefault="003C3393" w:rsidP="003C3393">
      <w:pPr>
        <w:spacing w:after="240"/>
        <w:rPr>
          <w:b/>
          <w:sz w:val="24"/>
        </w:rPr>
      </w:pPr>
      <w:r>
        <w:rPr>
          <w:noProof/>
          <w:lang w:eastAsia="de-CH"/>
        </w:rPr>
        <w:lastRenderedPageBreak/>
        <w:drawing>
          <wp:inline distT="0" distB="0" distL="0" distR="0" wp14:anchorId="4A9B6B7A" wp14:editId="4777073A">
            <wp:extent cx="5760720" cy="5158068"/>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158068"/>
                    </a:xfrm>
                    <a:prstGeom prst="rect">
                      <a:avLst/>
                    </a:prstGeom>
                  </pic:spPr>
                </pic:pic>
              </a:graphicData>
            </a:graphic>
          </wp:inline>
        </w:drawing>
      </w:r>
    </w:p>
    <w:tbl>
      <w:tblPr>
        <w:tblStyle w:val="Tabellenraster"/>
        <w:tblW w:w="0" w:type="auto"/>
        <w:jc w:val="center"/>
        <w:tblLook w:val="04A0" w:firstRow="1" w:lastRow="0" w:firstColumn="1" w:lastColumn="0" w:noHBand="0" w:noVBand="1"/>
      </w:tblPr>
      <w:tblGrid>
        <w:gridCol w:w="2376"/>
        <w:gridCol w:w="4606"/>
      </w:tblGrid>
      <w:tr w:rsidR="003C3393" w:rsidTr="003C3393">
        <w:trPr>
          <w:jc w:val="center"/>
        </w:trPr>
        <w:tc>
          <w:tcPr>
            <w:tcW w:w="2376" w:type="dxa"/>
          </w:tcPr>
          <w:p w:rsidR="003C3393" w:rsidRDefault="003C3393" w:rsidP="003C3393">
            <w:pPr>
              <w:jc w:val="center"/>
              <w:rPr>
                <w:b/>
                <w:sz w:val="24"/>
              </w:rPr>
            </w:pPr>
            <w:r>
              <w:rPr>
                <w:b/>
                <w:sz w:val="24"/>
              </w:rPr>
              <w:t>Anforderungs-ID</w:t>
            </w:r>
          </w:p>
        </w:tc>
        <w:tc>
          <w:tcPr>
            <w:tcW w:w="4606" w:type="dxa"/>
          </w:tcPr>
          <w:p w:rsidR="003C3393" w:rsidRDefault="003C3393" w:rsidP="003C3393">
            <w:pPr>
              <w:jc w:val="center"/>
              <w:rPr>
                <w:b/>
                <w:sz w:val="24"/>
              </w:rPr>
            </w:pPr>
            <w:r>
              <w:rPr>
                <w:b/>
                <w:sz w:val="24"/>
              </w:rPr>
              <w:t>Erfüllt/Nicht erfüllt</w:t>
            </w:r>
          </w:p>
        </w:tc>
      </w:tr>
      <w:tr w:rsidR="003C3393" w:rsidTr="003C3393">
        <w:trPr>
          <w:jc w:val="center"/>
        </w:trPr>
        <w:tc>
          <w:tcPr>
            <w:tcW w:w="2376" w:type="dxa"/>
          </w:tcPr>
          <w:p w:rsidR="003C3393" w:rsidRDefault="003C3393" w:rsidP="003C3393">
            <w:pPr>
              <w:jc w:val="center"/>
              <w:rPr>
                <w:b/>
                <w:sz w:val="24"/>
              </w:rPr>
            </w:pPr>
            <w:r>
              <w:rPr>
                <w:b/>
                <w:sz w:val="24"/>
              </w:rPr>
              <w:t>A003</w:t>
            </w:r>
          </w:p>
        </w:tc>
        <w:tc>
          <w:tcPr>
            <w:tcW w:w="4606" w:type="dxa"/>
          </w:tcPr>
          <w:p w:rsidR="003C3393" w:rsidRDefault="003C3393" w:rsidP="003C3393">
            <w:pPr>
              <w:jc w:val="center"/>
              <w:rPr>
                <w:b/>
                <w:sz w:val="24"/>
              </w:rPr>
            </w:pPr>
            <w:r w:rsidRPr="00223C2E">
              <w:rPr>
                <w:b/>
                <w:sz w:val="24"/>
                <w:highlight w:val="green"/>
              </w:rPr>
              <w:t>Erfüllt</w:t>
            </w:r>
          </w:p>
        </w:tc>
      </w:tr>
      <w:tr w:rsidR="003C3393" w:rsidTr="003C3393">
        <w:trPr>
          <w:jc w:val="center"/>
        </w:trPr>
        <w:tc>
          <w:tcPr>
            <w:tcW w:w="2376" w:type="dxa"/>
          </w:tcPr>
          <w:p w:rsidR="003C3393" w:rsidRDefault="003C3393" w:rsidP="003C3393">
            <w:pPr>
              <w:jc w:val="center"/>
              <w:rPr>
                <w:b/>
                <w:sz w:val="24"/>
              </w:rPr>
            </w:pPr>
            <w:r>
              <w:rPr>
                <w:b/>
                <w:sz w:val="24"/>
              </w:rPr>
              <w:t>A006</w:t>
            </w:r>
          </w:p>
        </w:tc>
        <w:tc>
          <w:tcPr>
            <w:tcW w:w="4606" w:type="dxa"/>
          </w:tcPr>
          <w:p w:rsidR="003C3393" w:rsidRDefault="003C3393" w:rsidP="003C3393">
            <w:pPr>
              <w:jc w:val="center"/>
              <w:rPr>
                <w:b/>
                <w:sz w:val="24"/>
              </w:rPr>
            </w:pPr>
            <w:r w:rsidRPr="00223C2E">
              <w:rPr>
                <w:b/>
                <w:sz w:val="24"/>
                <w:highlight w:val="green"/>
              </w:rPr>
              <w:t>Erfüllt</w:t>
            </w:r>
          </w:p>
        </w:tc>
      </w:tr>
      <w:tr w:rsidR="003C3393" w:rsidTr="003C3393">
        <w:trPr>
          <w:jc w:val="center"/>
        </w:trPr>
        <w:tc>
          <w:tcPr>
            <w:tcW w:w="2376" w:type="dxa"/>
          </w:tcPr>
          <w:p w:rsidR="003C3393" w:rsidRDefault="003C3393" w:rsidP="003C3393">
            <w:pPr>
              <w:jc w:val="center"/>
              <w:rPr>
                <w:b/>
                <w:sz w:val="24"/>
              </w:rPr>
            </w:pPr>
            <w:r>
              <w:rPr>
                <w:b/>
                <w:sz w:val="24"/>
              </w:rPr>
              <w:t>A007</w:t>
            </w:r>
          </w:p>
        </w:tc>
        <w:tc>
          <w:tcPr>
            <w:tcW w:w="4606" w:type="dxa"/>
          </w:tcPr>
          <w:p w:rsidR="003C3393" w:rsidRDefault="003C3393" w:rsidP="003C3393">
            <w:pPr>
              <w:jc w:val="center"/>
              <w:rPr>
                <w:b/>
                <w:sz w:val="24"/>
              </w:rPr>
            </w:pPr>
            <w:proofErr w:type="spellStart"/>
            <w:r w:rsidRPr="003C3393">
              <w:rPr>
                <w:b/>
                <w:sz w:val="24"/>
                <w:highlight w:val="red"/>
              </w:rPr>
              <w:t>Nicht</w:t>
            </w:r>
            <w:r w:rsidRPr="003C3393">
              <w:rPr>
                <w:b/>
                <w:sz w:val="24"/>
                <w:highlight w:val="red"/>
              </w:rPr>
              <w:t>Erfüllt</w:t>
            </w:r>
            <w:proofErr w:type="spellEnd"/>
          </w:p>
        </w:tc>
      </w:tr>
      <w:tr w:rsidR="003C3393" w:rsidTr="003C3393">
        <w:trPr>
          <w:jc w:val="center"/>
        </w:trPr>
        <w:tc>
          <w:tcPr>
            <w:tcW w:w="2376" w:type="dxa"/>
          </w:tcPr>
          <w:p w:rsidR="003C3393" w:rsidRDefault="003C3393" w:rsidP="003C3393">
            <w:pPr>
              <w:jc w:val="center"/>
              <w:rPr>
                <w:b/>
                <w:sz w:val="24"/>
              </w:rPr>
            </w:pPr>
            <w:r>
              <w:rPr>
                <w:b/>
                <w:sz w:val="24"/>
              </w:rPr>
              <w:t>A008</w:t>
            </w:r>
          </w:p>
        </w:tc>
        <w:tc>
          <w:tcPr>
            <w:tcW w:w="4606" w:type="dxa"/>
          </w:tcPr>
          <w:p w:rsidR="003C3393" w:rsidRDefault="003C3393" w:rsidP="003C3393">
            <w:pPr>
              <w:jc w:val="center"/>
              <w:rPr>
                <w:b/>
                <w:sz w:val="24"/>
              </w:rPr>
            </w:pPr>
            <w:r w:rsidRPr="00223C2E">
              <w:rPr>
                <w:b/>
                <w:sz w:val="24"/>
                <w:highlight w:val="green"/>
              </w:rPr>
              <w:t>Erfüllt</w:t>
            </w:r>
          </w:p>
        </w:tc>
      </w:tr>
    </w:tbl>
    <w:p w:rsidR="003C3393" w:rsidRPr="00223C2E" w:rsidRDefault="003C3393" w:rsidP="00223C2E">
      <w:pPr>
        <w:spacing w:after="0"/>
        <w:rPr>
          <w:b/>
          <w:sz w:val="24"/>
        </w:rPr>
      </w:pPr>
    </w:p>
    <w:p w:rsidR="007F0C10" w:rsidRPr="007F0C10" w:rsidRDefault="007F0C10" w:rsidP="001C0A91">
      <w:pPr>
        <w:pStyle w:val="berschrift1"/>
        <w:numPr>
          <w:ilvl w:val="0"/>
          <w:numId w:val="1"/>
        </w:numPr>
        <w:spacing w:after="120"/>
      </w:pPr>
      <w:bookmarkStart w:id="4" w:name="_Toc452558549"/>
      <w:r>
        <w:t>Installation &amp; Deinstallation</w:t>
      </w:r>
      <w:bookmarkEnd w:id="4"/>
    </w:p>
    <w:p w:rsidR="007F0C10" w:rsidRDefault="007F0C10" w:rsidP="007F0C10">
      <w:pPr>
        <w:rPr>
          <w:sz w:val="24"/>
        </w:rPr>
      </w:pPr>
      <w:r>
        <w:rPr>
          <w:sz w:val="24"/>
        </w:rPr>
        <w:t>Für meine Anwendung i</w:t>
      </w:r>
      <w:r w:rsidR="005C4363">
        <w:rPr>
          <w:sz w:val="24"/>
        </w:rPr>
        <w:t>st keine Installation nötig, was auch bedeutet, dass auch keine Deinstallation nötig ist.</w:t>
      </w:r>
      <w:r w:rsidR="007F043B">
        <w:rPr>
          <w:sz w:val="24"/>
        </w:rPr>
        <w:t xml:space="preserve"> Ich habe für mein Programm eine exe-Datei erstellt. Das heisst, zum Starten des Programms, brauche ich nur doppelklicken.</w:t>
      </w:r>
    </w:p>
    <w:p w:rsidR="00860D85" w:rsidRDefault="00860D85" w:rsidP="0066605A">
      <w:pPr>
        <w:spacing w:after="0"/>
        <w:rPr>
          <w:sz w:val="24"/>
        </w:rPr>
      </w:pPr>
    </w:p>
    <w:p w:rsidR="00860D85" w:rsidRDefault="00860D85" w:rsidP="0066605A">
      <w:pPr>
        <w:spacing w:after="0"/>
        <w:rPr>
          <w:sz w:val="24"/>
        </w:rPr>
      </w:pPr>
    </w:p>
    <w:p w:rsidR="00860D85" w:rsidRDefault="00860D85" w:rsidP="0066605A">
      <w:pPr>
        <w:spacing w:after="0"/>
        <w:rPr>
          <w:sz w:val="24"/>
        </w:rPr>
      </w:pPr>
    </w:p>
    <w:p w:rsidR="00860D85" w:rsidRDefault="00860D85" w:rsidP="007F0C10">
      <w:pPr>
        <w:rPr>
          <w:sz w:val="24"/>
        </w:rPr>
      </w:pPr>
    </w:p>
    <w:p w:rsidR="005C4363" w:rsidRDefault="00B01F04" w:rsidP="00E430B8">
      <w:pPr>
        <w:pStyle w:val="berschrift1"/>
        <w:numPr>
          <w:ilvl w:val="0"/>
          <w:numId w:val="1"/>
        </w:numPr>
        <w:ind w:left="426"/>
      </w:pPr>
      <w:bookmarkStart w:id="5" w:name="_Toc452558550"/>
      <w:proofErr w:type="spellStart"/>
      <w:r>
        <w:lastRenderedPageBreak/>
        <w:t>Test</w:t>
      </w:r>
      <w:r w:rsidR="007F043B">
        <w:t>ing</w:t>
      </w:r>
      <w:bookmarkEnd w:id="5"/>
      <w:proofErr w:type="spellEnd"/>
    </w:p>
    <w:p w:rsidR="007F043B" w:rsidRPr="007F043B" w:rsidRDefault="00DE3A5E" w:rsidP="007F043B">
      <w:pPr>
        <w:pStyle w:val="berschrift2"/>
      </w:pPr>
      <w:bookmarkStart w:id="6" w:name="_Toc452558551"/>
      <w:r>
        <w:t>5</w:t>
      </w:r>
      <w:r w:rsidR="007F043B">
        <w:t>.1</w:t>
      </w:r>
      <w:r w:rsidR="007F043B">
        <w:tab/>
        <w:t>Vorgehensmodell</w:t>
      </w:r>
      <w:bookmarkEnd w:id="6"/>
    </w:p>
    <w:p w:rsidR="007A367C" w:rsidRDefault="00860D85" w:rsidP="007A367C">
      <w:pPr>
        <w:rPr>
          <w:sz w:val="24"/>
        </w:rPr>
      </w:pPr>
      <w:r>
        <w:rPr>
          <w:sz w:val="24"/>
        </w:rPr>
        <w:t xml:space="preserve">Für </w:t>
      </w:r>
      <w:r w:rsidR="00285CD5">
        <w:rPr>
          <w:sz w:val="24"/>
        </w:rPr>
        <w:t>dieses</w:t>
      </w:r>
      <w:r>
        <w:rPr>
          <w:sz w:val="24"/>
        </w:rPr>
        <w:t xml:space="preserve"> Projekt </w:t>
      </w:r>
      <w:r w:rsidR="00581547">
        <w:rPr>
          <w:sz w:val="24"/>
        </w:rPr>
        <w:t>habe ich mich für den Wasserfallmodell entschieden, da es am besten passt.</w:t>
      </w:r>
      <w:r w:rsidR="00285CD5">
        <w:rPr>
          <w:sz w:val="24"/>
        </w:rPr>
        <w:t xml:space="preserve"> </w:t>
      </w:r>
    </w:p>
    <w:p w:rsidR="00860D85" w:rsidRDefault="00860D85" w:rsidP="007A367C">
      <w:pPr>
        <w:rPr>
          <w:sz w:val="24"/>
        </w:rPr>
      </w:pPr>
      <w:r>
        <w:rPr>
          <w:noProof/>
          <w:sz w:val="24"/>
          <w:lang w:eastAsia="de-CH"/>
        </w:rPr>
        <w:drawing>
          <wp:inline distT="0" distB="0" distL="0" distR="0">
            <wp:extent cx="4762500" cy="3028950"/>
            <wp:effectExtent l="0" t="0" r="0" b="0"/>
            <wp:docPr id="3" name="Grafik 3" descr="C:\Users\dok508\Pictures\wasserfallmodell.wikip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k508\Pictures\wasserfallmodell.wikipedi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028950"/>
                    </a:xfrm>
                    <a:prstGeom prst="rect">
                      <a:avLst/>
                    </a:prstGeom>
                    <a:noFill/>
                    <a:ln>
                      <a:noFill/>
                    </a:ln>
                  </pic:spPr>
                </pic:pic>
              </a:graphicData>
            </a:graphic>
          </wp:inline>
        </w:drawing>
      </w:r>
    </w:p>
    <w:p w:rsidR="007F043B" w:rsidRDefault="007F043B" w:rsidP="00DE3A5E">
      <w:pPr>
        <w:pStyle w:val="berschrift2"/>
        <w:numPr>
          <w:ilvl w:val="1"/>
          <w:numId w:val="12"/>
        </w:numPr>
      </w:pPr>
      <w:bookmarkStart w:id="7" w:name="_Toc452558552"/>
      <w:r>
        <w:t>White-Box-</w:t>
      </w:r>
      <w:proofErr w:type="spellStart"/>
      <w:r>
        <w:t>Testing</w:t>
      </w:r>
      <w:bookmarkEnd w:id="7"/>
      <w:proofErr w:type="spellEnd"/>
    </w:p>
    <w:p w:rsidR="007F043B" w:rsidRPr="007F043B" w:rsidRDefault="007F043B" w:rsidP="007F043B">
      <w:pPr>
        <w:rPr>
          <w:sz w:val="24"/>
        </w:rPr>
      </w:pPr>
      <w:r>
        <w:rPr>
          <w:sz w:val="24"/>
        </w:rPr>
        <w:t xml:space="preserve">White-Box-Tests sind Tests ist eine </w:t>
      </w:r>
      <w:proofErr w:type="spellStart"/>
      <w:r>
        <w:rPr>
          <w:sz w:val="24"/>
        </w:rPr>
        <w:t>Testing</w:t>
      </w:r>
      <w:proofErr w:type="spellEnd"/>
      <w:r>
        <w:rPr>
          <w:sz w:val="24"/>
        </w:rPr>
        <w:t>-Technik, wobei der Programmcode verwendet wird. Dabei wird die Logik vom Programmcode getestet. Ich muss zugeben, dass ich das White-Box-Testen bei diesem Projekt ein bisschen vernachlässigt habe und mich eher auf das Black-Box-Testen fokussiert.</w:t>
      </w:r>
    </w:p>
    <w:p w:rsidR="00B01F04" w:rsidRDefault="007A367C" w:rsidP="00DE3A5E">
      <w:pPr>
        <w:pStyle w:val="berschrift2"/>
        <w:numPr>
          <w:ilvl w:val="1"/>
          <w:numId w:val="12"/>
        </w:numPr>
        <w:spacing w:after="120"/>
      </w:pPr>
      <w:bookmarkStart w:id="8" w:name="_Toc452558553"/>
      <w:r>
        <w:t>Black</w:t>
      </w:r>
      <w:r w:rsidR="00BE41D2">
        <w:t>-</w:t>
      </w:r>
      <w:r>
        <w:t>Box-</w:t>
      </w:r>
      <w:proofErr w:type="spellStart"/>
      <w:r>
        <w:t>Testing</w:t>
      </w:r>
      <w:bookmarkEnd w:id="8"/>
      <w:proofErr w:type="spellEnd"/>
    </w:p>
    <w:p w:rsidR="00B01F04" w:rsidRDefault="00BE41D2" w:rsidP="00BE41D2">
      <w:pPr>
        <w:spacing w:after="0"/>
        <w:rPr>
          <w:sz w:val="24"/>
        </w:rPr>
      </w:pPr>
      <w:r>
        <w:rPr>
          <w:sz w:val="24"/>
        </w:rPr>
        <w:t>Black-Box-Tests sind Tests bei denen man, den Inhalt(Code) des Programmes nicht kennt bzw. nicht bekannt ist.</w:t>
      </w:r>
      <w:r w:rsidR="0066605A" w:rsidRPr="0066605A">
        <w:rPr>
          <w:sz w:val="24"/>
        </w:rPr>
        <w:t xml:space="preserve"> </w:t>
      </w:r>
      <w:r w:rsidR="0066605A">
        <w:rPr>
          <w:sz w:val="24"/>
        </w:rPr>
        <w:t>Das Black-Box-</w:t>
      </w:r>
      <w:proofErr w:type="spellStart"/>
      <w:r w:rsidR="0066605A">
        <w:rPr>
          <w:sz w:val="24"/>
        </w:rPr>
        <w:t>Testing</w:t>
      </w:r>
      <w:proofErr w:type="spellEnd"/>
      <w:r w:rsidR="0066605A">
        <w:rPr>
          <w:sz w:val="24"/>
        </w:rPr>
        <w:t xml:space="preserve"> wurde bei mir als Schwerpunkt gesetzt, da einige Sachen neu für mich waren.</w:t>
      </w:r>
      <w:r w:rsidR="00CE32DB">
        <w:rPr>
          <w:sz w:val="24"/>
        </w:rPr>
        <w:t xml:space="preserve"> </w:t>
      </w:r>
      <w:r w:rsidR="00CE32DB" w:rsidRPr="00CE32DB">
        <w:rPr>
          <w:sz w:val="24"/>
        </w:rPr>
        <w:t>Black-Box-Tests werden eingesetzt um Fehler gegenüber der Spezifikation aufzudecken, sind aber kaum geeignet, Fehler in bestimmten Komponenten oder gar die fehlerauslösende Komponente selbst zu identifizieren. Für letzteres benötigt man White-Box-Tests.</w:t>
      </w:r>
    </w:p>
    <w:p w:rsidR="00CE32DB" w:rsidRPr="007A367C" w:rsidRDefault="00CE32DB" w:rsidP="00BE41D2">
      <w:pPr>
        <w:spacing w:after="0"/>
        <w:rPr>
          <w:sz w:val="24"/>
        </w:rPr>
      </w:pPr>
      <w:r>
        <w:rPr>
          <w:sz w:val="24"/>
        </w:rPr>
        <w:t>Im Vergleich zu White-Box-Tests sind Black-Box-Tests viel aufwändiger in der Durchführung, da sie eine grössere organisatorische Infrastruktur(</w:t>
      </w:r>
      <w:proofErr w:type="spellStart"/>
      <w:r>
        <w:rPr>
          <w:sz w:val="24"/>
        </w:rPr>
        <w:t>zB</w:t>
      </w:r>
      <w:proofErr w:type="spellEnd"/>
      <w:r>
        <w:rPr>
          <w:sz w:val="24"/>
        </w:rPr>
        <w:t>. Team) benötigen.</w:t>
      </w:r>
    </w:p>
    <w:p w:rsidR="00265C95" w:rsidRDefault="00265C95">
      <w:r>
        <w:br w:type="page"/>
      </w:r>
    </w:p>
    <w:p w:rsidR="00F801D9" w:rsidRDefault="00F801D9" w:rsidP="00F801D9">
      <w:pPr>
        <w:pStyle w:val="berschrift2"/>
        <w:numPr>
          <w:ilvl w:val="1"/>
          <w:numId w:val="12"/>
        </w:numPr>
      </w:pPr>
      <w:bookmarkStart w:id="9" w:name="_Toc452558554"/>
      <w:r>
        <w:lastRenderedPageBreak/>
        <w:t>Tests</w:t>
      </w:r>
      <w:bookmarkEnd w:id="9"/>
    </w:p>
    <w:p w:rsidR="00F801D9" w:rsidRDefault="00F801D9" w:rsidP="00F801D9">
      <w:pPr>
        <w:spacing w:after="120"/>
        <w:rPr>
          <w:b/>
          <w:sz w:val="24"/>
        </w:rPr>
      </w:pPr>
      <w:r w:rsidRPr="00F801D9">
        <w:rPr>
          <w:b/>
          <w:sz w:val="24"/>
        </w:rPr>
        <w:t>Test 1:</w:t>
      </w:r>
      <w:r>
        <w:rPr>
          <w:b/>
          <w:sz w:val="24"/>
        </w:rPr>
        <w:t xml:space="preserve"> Eingegebene Station werden gefunden, ohne dass ich alle Stationsnamen auswendig lernen muss</w:t>
      </w:r>
    </w:p>
    <w:p w:rsidR="00F801D9" w:rsidRDefault="00F801D9" w:rsidP="00F801D9">
      <w:pPr>
        <w:rPr>
          <w:b/>
          <w:sz w:val="24"/>
        </w:rPr>
      </w:pPr>
      <w:r>
        <w:rPr>
          <w:b/>
          <w:sz w:val="24"/>
        </w:rPr>
        <w:t xml:space="preserve">Test 2: </w:t>
      </w:r>
      <w:r w:rsidRPr="00F801D9">
        <w:rPr>
          <w:b/>
          <w:sz w:val="24"/>
        </w:rPr>
        <w:t xml:space="preserve">Ich als </w:t>
      </w:r>
      <w:r w:rsidRPr="00F801D9">
        <w:rPr>
          <w:rFonts w:hint="cs"/>
          <w:b/>
          <w:sz w:val="24"/>
        </w:rPr>
        <w:t>Ö</w:t>
      </w:r>
      <w:r w:rsidRPr="00F801D9">
        <w:rPr>
          <w:b/>
          <w:sz w:val="24"/>
        </w:rPr>
        <w:t>V</w:t>
      </w:r>
      <w:r w:rsidR="00D62B7F">
        <w:rPr>
          <w:b/>
          <w:sz w:val="24"/>
        </w:rPr>
        <w:t>-</w:t>
      </w:r>
      <w:r w:rsidRPr="00F801D9">
        <w:rPr>
          <w:b/>
          <w:sz w:val="24"/>
        </w:rPr>
        <w:t>Benutzer</w:t>
      </w:r>
      <w:r>
        <w:rPr>
          <w:b/>
          <w:sz w:val="24"/>
        </w:rPr>
        <w:t xml:space="preserve"> </w:t>
      </w:r>
      <w:r w:rsidRPr="00F801D9">
        <w:rPr>
          <w:b/>
          <w:sz w:val="24"/>
        </w:rPr>
        <w:t>m</w:t>
      </w:r>
      <w:r w:rsidRPr="00F801D9">
        <w:rPr>
          <w:rFonts w:hint="cs"/>
          <w:b/>
          <w:sz w:val="24"/>
        </w:rPr>
        <w:t>ö</w:t>
      </w:r>
      <w:r w:rsidRPr="00F801D9">
        <w:rPr>
          <w:b/>
          <w:sz w:val="24"/>
        </w:rPr>
        <w:t>chte die aktuellen Verbindungen zwischen den</w:t>
      </w:r>
      <w:r>
        <w:rPr>
          <w:b/>
          <w:sz w:val="24"/>
        </w:rPr>
        <w:t xml:space="preserve"> </w:t>
      </w:r>
      <w:r w:rsidRPr="00F801D9">
        <w:rPr>
          <w:b/>
          <w:sz w:val="24"/>
        </w:rPr>
        <w:t xml:space="preserve">beiden </w:t>
      </w:r>
      <w:r w:rsidR="007F4867" w:rsidRPr="00F801D9">
        <w:rPr>
          <w:b/>
          <w:sz w:val="24"/>
        </w:rPr>
        <w:t>gefundene und ausgewählte</w:t>
      </w:r>
      <w:r w:rsidRPr="00F801D9">
        <w:rPr>
          <w:b/>
          <w:sz w:val="24"/>
        </w:rPr>
        <w:t xml:space="preserve"> Station sehen, damit ich weiss wann</w:t>
      </w:r>
      <w:r>
        <w:rPr>
          <w:b/>
          <w:sz w:val="24"/>
        </w:rPr>
        <w:t xml:space="preserve"> </w:t>
      </w:r>
      <w:r w:rsidRPr="00F801D9">
        <w:rPr>
          <w:b/>
          <w:sz w:val="24"/>
        </w:rPr>
        <w:t>ich zur Station muss.</w:t>
      </w:r>
    </w:p>
    <w:p w:rsidR="00D644E8" w:rsidRPr="00D644E8" w:rsidRDefault="00D644E8" w:rsidP="00F801D9">
      <w:pPr>
        <w:rPr>
          <w:b/>
          <w:sz w:val="24"/>
        </w:rPr>
      </w:pPr>
      <w:r w:rsidRPr="00D644E8">
        <w:rPr>
          <w:b/>
          <w:sz w:val="24"/>
        </w:rPr>
        <w:t>Ich gebe ein:</w:t>
      </w:r>
    </w:p>
    <w:p w:rsidR="00D644E8" w:rsidRPr="00D644E8" w:rsidRDefault="00D644E8" w:rsidP="00F801D9">
      <w:pPr>
        <w:rPr>
          <w:sz w:val="24"/>
        </w:rPr>
      </w:pPr>
      <w:r>
        <w:rPr>
          <w:noProof/>
          <w:lang w:eastAsia="de-CH"/>
        </w:rPr>
        <w:drawing>
          <wp:inline distT="0" distB="0" distL="0" distR="0" wp14:anchorId="16B624A7" wp14:editId="3C1B860D">
            <wp:extent cx="5760720" cy="200168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001686"/>
                    </a:xfrm>
                    <a:prstGeom prst="rect">
                      <a:avLst/>
                    </a:prstGeom>
                  </pic:spPr>
                </pic:pic>
              </a:graphicData>
            </a:graphic>
          </wp:inline>
        </w:drawing>
      </w:r>
    </w:p>
    <w:p w:rsidR="007F4867" w:rsidRPr="00D644E8" w:rsidRDefault="007F4867" w:rsidP="00F801D9">
      <w:pPr>
        <w:rPr>
          <w:b/>
        </w:rPr>
      </w:pPr>
      <w:r w:rsidRPr="00D644E8">
        <w:rPr>
          <w:b/>
          <w:sz w:val="24"/>
        </w:rPr>
        <w:t xml:space="preserve">Ich erwarte: </w:t>
      </w:r>
    </w:p>
    <w:tbl>
      <w:tblPr>
        <w:tblStyle w:val="Tabellenraster"/>
        <w:tblW w:w="0" w:type="auto"/>
        <w:tblLook w:val="04A0" w:firstRow="1" w:lastRow="0" w:firstColumn="1" w:lastColumn="0" w:noHBand="0" w:noVBand="1"/>
      </w:tblPr>
      <w:tblGrid>
        <w:gridCol w:w="1842"/>
        <w:gridCol w:w="1842"/>
        <w:gridCol w:w="1842"/>
        <w:gridCol w:w="1843"/>
        <w:gridCol w:w="1843"/>
      </w:tblGrid>
      <w:tr w:rsidR="007F4867" w:rsidTr="00632B0D">
        <w:tc>
          <w:tcPr>
            <w:tcW w:w="1842" w:type="dxa"/>
            <w:shd w:val="clear" w:color="auto" w:fill="BFBFBF" w:themeFill="background1" w:themeFillShade="BF"/>
          </w:tcPr>
          <w:p w:rsidR="007F4867" w:rsidRPr="00632B0D" w:rsidRDefault="007F4867" w:rsidP="00F801D9">
            <w:pPr>
              <w:rPr>
                <w:sz w:val="24"/>
              </w:rPr>
            </w:pPr>
            <w:r w:rsidRPr="00632B0D">
              <w:rPr>
                <w:sz w:val="24"/>
              </w:rPr>
              <w:t>Von</w:t>
            </w:r>
          </w:p>
        </w:tc>
        <w:tc>
          <w:tcPr>
            <w:tcW w:w="1842" w:type="dxa"/>
            <w:shd w:val="clear" w:color="auto" w:fill="BFBFBF" w:themeFill="background1" w:themeFillShade="BF"/>
          </w:tcPr>
          <w:p w:rsidR="007F4867" w:rsidRPr="00632B0D" w:rsidRDefault="007F4867" w:rsidP="00F801D9">
            <w:pPr>
              <w:rPr>
                <w:sz w:val="24"/>
              </w:rPr>
            </w:pPr>
            <w:r w:rsidRPr="00632B0D">
              <w:rPr>
                <w:sz w:val="24"/>
              </w:rPr>
              <w:t>Nach</w:t>
            </w:r>
          </w:p>
        </w:tc>
        <w:tc>
          <w:tcPr>
            <w:tcW w:w="1842" w:type="dxa"/>
            <w:shd w:val="clear" w:color="auto" w:fill="BFBFBF" w:themeFill="background1" w:themeFillShade="BF"/>
          </w:tcPr>
          <w:p w:rsidR="007F4867" w:rsidRPr="00632B0D" w:rsidRDefault="007F4867" w:rsidP="00F801D9">
            <w:pPr>
              <w:rPr>
                <w:sz w:val="24"/>
              </w:rPr>
            </w:pPr>
            <w:r w:rsidRPr="00632B0D">
              <w:rPr>
                <w:sz w:val="24"/>
              </w:rPr>
              <w:t>Ab</w:t>
            </w:r>
          </w:p>
        </w:tc>
        <w:tc>
          <w:tcPr>
            <w:tcW w:w="1843" w:type="dxa"/>
            <w:shd w:val="clear" w:color="auto" w:fill="BFBFBF" w:themeFill="background1" w:themeFillShade="BF"/>
          </w:tcPr>
          <w:p w:rsidR="007F4867" w:rsidRPr="00632B0D" w:rsidRDefault="007F4867" w:rsidP="00F801D9">
            <w:pPr>
              <w:rPr>
                <w:sz w:val="24"/>
              </w:rPr>
            </w:pPr>
            <w:r w:rsidRPr="00632B0D">
              <w:rPr>
                <w:sz w:val="24"/>
              </w:rPr>
              <w:t>An</w:t>
            </w:r>
          </w:p>
        </w:tc>
        <w:tc>
          <w:tcPr>
            <w:tcW w:w="1843" w:type="dxa"/>
            <w:shd w:val="clear" w:color="auto" w:fill="BFBFBF" w:themeFill="background1" w:themeFillShade="BF"/>
          </w:tcPr>
          <w:p w:rsidR="007F4867" w:rsidRPr="00632B0D" w:rsidRDefault="007F4867" w:rsidP="00F801D9">
            <w:pPr>
              <w:rPr>
                <w:sz w:val="24"/>
              </w:rPr>
            </w:pPr>
            <w:r w:rsidRPr="00632B0D">
              <w:rPr>
                <w:sz w:val="24"/>
              </w:rPr>
              <w:t>Dauer</w:t>
            </w:r>
          </w:p>
        </w:tc>
      </w:tr>
      <w:tr w:rsidR="007F4867" w:rsidTr="007F4867">
        <w:tc>
          <w:tcPr>
            <w:tcW w:w="1842" w:type="dxa"/>
          </w:tcPr>
          <w:p w:rsidR="007F4867" w:rsidRPr="00632B0D" w:rsidRDefault="007F4867" w:rsidP="00F801D9">
            <w:pPr>
              <w:rPr>
                <w:sz w:val="24"/>
              </w:rPr>
            </w:pPr>
            <w:r w:rsidRPr="00632B0D">
              <w:rPr>
                <w:sz w:val="24"/>
              </w:rPr>
              <w:t>Luzern</w:t>
            </w:r>
          </w:p>
        </w:tc>
        <w:tc>
          <w:tcPr>
            <w:tcW w:w="1842" w:type="dxa"/>
          </w:tcPr>
          <w:p w:rsidR="007F4867" w:rsidRPr="00632B0D" w:rsidRDefault="007F4867" w:rsidP="00F801D9">
            <w:pPr>
              <w:rPr>
                <w:sz w:val="24"/>
              </w:rPr>
            </w:pPr>
            <w:proofErr w:type="spellStart"/>
            <w:r w:rsidRPr="00632B0D">
              <w:rPr>
                <w:sz w:val="24"/>
              </w:rPr>
              <w:t>Alpnach</w:t>
            </w:r>
            <w:proofErr w:type="spellEnd"/>
            <w:r w:rsidRPr="00632B0D">
              <w:rPr>
                <w:sz w:val="24"/>
              </w:rPr>
              <w:t xml:space="preserve"> Dorf</w:t>
            </w:r>
          </w:p>
        </w:tc>
        <w:tc>
          <w:tcPr>
            <w:tcW w:w="1842" w:type="dxa"/>
          </w:tcPr>
          <w:p w:rsidR="007F4867" w:rsidRPr="00632B0D" w:rsidRDefault="007F4867" w:rsidP="00F801D9">
            <w:pPr>
              <w:rPr>
                <w:sz w:val="24"/>
              </w:rPr>
            </w:pPr>
            <w:r w:rsidRPr="00632B0D">
              <w:rPr>
                <w:sz w:val="24"/>
              </w:rPr>
              <w:t>17.12</w:t>
            </w:r>
          </w:p>
        </w:tc>
        <w:tc>
          <w:tcPr>
            <w:tcW w:w="1843" w:type="dxa"/>
          </w:tcPr>
          <w:p w:rsidR="007F4867" w:rsidRPr="00632B0D" w:rsidRDefault="007F4867" w:rsidP="00F801D9">
            <w:pPr>
              <w:rPr>
                <w:sz w:val="24"/>
              </w:rPr>
            </w:pPr>
            <w:r w:rsidRPr="00632B0D">
              <w:rPr>
                <w:sz w:val="24"/>
              </w:rPr>
              <w:t>17.31</w:t>
            </w:r>
          </w:p>
        </w:tc>
        <w:tc>
          <w:tcPr>
            <w:tcW w:w="1843" w:type="dxa"/>
          </w:tcPr>
          <w:p w:rsidR="007F4867" w:rsidRPr="00632B0D" w:rsidRDefault="007F4867" w:rsidP="00F801D9">
            <w:pPr>
              <w:rPr>
                <w:sz w:val="24"/>
              </w:rPr>
            </w:pPr>
            <w:r w:rsidRPr="00632B0D">
              <w:rPr>
                <w:sz w:val="24"/>
              </w:rPr>
              <w:t>19</w:t>
            </w:r>
          </w:p>
        </w:tc>
      </w:tr>
    </w:tbl>
    <w:p w:rsidR="00632B0D" w:rsidRDefault="00632B0D" w:rsidP="00632B0D">
      <w:pPr>
        <w:spacing w:after="0"/>
        <w:rPr>
          <w:sz w:val="24"/>
        </w:rPr>
      </w:pPr>
    </w:p>
    <w:p w:rsidR="00632B0D" w:rsidRPr="00D644E8" w:rsidRDefault="00D644E8" w:rsidP="00632B0D">
      <w:pPr>
        <w:spacing w:after="0"/>
        <w:rPr>
          <w:b/>
          <w:sz w:val="24"/>
        </w:rPr>
      </w:pPr>
      <w:r w:rsidRPr="00D644E8">
        <w:rPr>
          <w:b/>
          <w:sz w:val="24"/>
        </w:rPr>
        <w:t>Ich erhalte:</w:t>
      </w:r>
    </w:p>
    <w:p w:rsidR="00632B0D" w:rsidRDefault="00632B0D" w:rsidP="00632B0D">
      <w:pPr>
        <w:spacing w:after="0"/>
        <w:rPr>
          <w:sz w:val="24"/>
        </w:rPr>
      </w:pPr>
    </w:p>
    <w:p w:rsidR="00632B0D" w:rsidRDefault="00632B0D" w:rsidP="00632B0D">
      <w:pPr>
        <w:spacing w:after="0"/>
        <w:rPr>
          <w:sz w:val="24"/>
        </w:rPr>
      </w:pPr>
      <w:r>
        <w:rPr>
          <w:noProof/>
          <w:lang w:eastAsia="de-CH"/>
        </w:rPr>
        <w:drawing>
          <wp:inline distT="0" distB="0" distL="0" distR="0" wp14:anchorId="0017B627" wp14:editId="0F4B7AFA">
            <wp:extent cx="5524500" cy="2390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24500" cy="2390775"/>
                    </a:xfrm>
                    <a:prstGeom prst="rect">
                      <a:avLst/>
                    </a:prstGeom>
                  </pic:spPr>
                </pic:pic>
              </a:graphicData>
            </a:graphic>
          </wp:inline>
        </w:drawing>
      </w:r>
    </w:p>
    <w:p w:rsidR="00D644E8" w:rsidRDefault="00D644E8">
      <w:pPr>
        <w:rPr>
          <w:sz w:val="24"/>
        </w:rPr>
      </w:pPr>
      <w:r>
        <w:rPr>
          <w:sz w:val="24"/>
        </w:rPr>
        <w:br w:type="page"/>
      </w:r>
    </w:p>
    <w:p w:rsidR="00632B0D" w:rsidRDefault="00632B0D" w:rsidP="00632B0D">
      <w:pPr>
        <w:spacing w:after="0"/>
        <w:rPr>
          <w:b/>
          <w:sz w:val="24"/>
        </w:rPr>
      </w:pPr>
      <w:r>
        <w:rPr>
          <w:b/>
          <w:sz w:val="24"/>
        </w:rPr>
        <w:lastRenderedPageBreak/>
        <w:t xml:space="preserve">Test 3: </w:t>
      </w:r>
      <w:r w:rsidRPr="00632B0D">
        <w:rPr>
          <w:b/>
          <w:sz w:val="24"/>
        </w:rPr>
        <w:t xml:space="preserve">Ich als </w:t>
      </w:r>
      <w:r w:rsidRPr="00632B0D">
        <w:rPr>
          <w:rFonts w:hint="cs"/>
          <w:b/>
          <w:sz w:val="24"/>
        </w:rPr>
        <w:t>Ö</w:t>
      </w:r>
      <w:r w:rsidRPr="00632B0D">
        <w:rPr>
          <w:b/>
          <w:sz w:val="24"/>
        </w:rPr>
        <w:t>V</w:t>
      </w:r>
      <w:r w:rsidR="007F511C">
        <w:rPr>
          <w:b/>
          <w:sz w:val="24"/>
        </w:rPr>
        <w:t>-</w:t>
      </w:r>
      <w:r w:rsidRPr="00632B0D">
        <w:rPr>
          <w:b/>
          <w:sz w:val="24"/>
        </w:rPr>
        <w:t>Benutzer</w:t>
      </w:r>
      <w:r w:rsidR="007F511C">
        <w:rPr>
          <w:b/>
          <w:sz w:val="24"/>
        </w:rPr>
        <w:t xml:space="preserve"> </w:t>
      </w:r>
      <w:r w:rsidRPr="00632B0D">
        <w:rPr>
          <w:b/>
          <w:sz w:val="24"/>
        </w:rPr>
        <w:t>m</w:t>
      </w:r>
      <w:r w:rsidRPr="00632B0D">
        <w:rPr>
          <w:rFonts w:hint="cs"/>
          <w:b/>
          <w:sz w:val="24"/>
        </w:rPr>
        <w:t>ö</w:t>
      </w:r>
      <w:r w:rsidRPr="00632B0D">
        <w:rPr>
          <w:b/>
          <w:sz w:val="24"/>
        </w:rPr>
        <w:t>chte sehen welche Verbindungen ab einer</w:t>
      </w:r>
      <w:r w:rsidR="007F511C">
        <w:rPr>
          <w:b/>
          <w:sz w:val="24"/>
        </w:rPr>
        <w:t xml:space="preserve"> </w:t>
      </w:r>
      <w:r w:rsidRPr="00632B0D">
        <w:rPr>
          <w:b/>
          <w:sz w:val="24"/>
        </w:rPr>
        <w:t>bestimmten Station vorhanden sind. Damit ich eine Art Station Abfahrtstafel</w:t>
      </w:r>
      <w:r w:rsidR="007F511C">
        <w:rPr>
          <w:b/>
          <w:sz w:val="24"/>
        </w:rPr>
        <w:t xml:space="preserve"> </w:t>
      </w:r>
      <w:r w:rsidRPr="00632B0D">
        <w:rPr>
          <w:b/>
          <w:sz w:val="24"/>
        </w:rPr>
        <w:t>Zuhause haben kann.</w:t>
      </w:r>
    </w:p>
    <w:p w:rsidR="00D644E8" w:rsidRDefault="00D644E8" w:rsidP="00632B0D">
      <w:pPr>
        <w:spacing w:after="0"/>
        <w:rPr>
          <w:b/>
          <w:sz w:val="24"/>
        </w:rPr>
      </w:pPr>
    </w:p>
    <w:p w:rsidR="00D644E8" w:rsidRDefault="00D644E8" w:rsidP="00632B0D">
      <w:pPr>
        <w:spacing w:after="0"/>
        <w:rPr>
          <w:b/>
          <w:sz w:val="24"/>
        </w:rPr>
      </w:pPr>
      <w:r>
        <w:rPr>
          <w:b/>
          <w:sz w:val="24"/>
        </w:rPr>
        <w:t>Ich gebe ein:</w:t>
      </w:r>
    </w:p>
    <w:p w:rsidR="00D644E8" w:rsidRDefault="00D644E8" w:rsidP="00632B0D">
      <w:pPr>
        <w:spacing w:after="0"/>
        <w:rPr>
          <w:b/>
          <w:sz w:val="24"/>
        </w:rPr>
      </w:pPr>
      <w:r>
        <w:rPr>
          <w:noProof/>
          <w:lang w:eastAsia="de-CH"/>
        </w:rPr>
        <w:drawing>
          <wp:inline distT="0" distB="0" distL="0" distR="0" wp14:anchorId="3C5BEA08" wp14:editId="58328700">
            <wp:extent cx="5715000" cy="5810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581025"/>
                    </a:xfrm>
                    <a:prstGeom prst="rect">
                      <a:avLst/>
                    </a:prstGeom>
                  </pic:spPr>
                </pic:pic>
              </a:graphicData>
            </a:graphic>
          </wp:inline>
        </w:drawing>
      </w:r>
    </w:p>
    <w:p w:rsidR="00D644E8" w:rsidRDefault="00D644E8" w:rsidP="00632B0D">
      <w:pPr>
        <w:spacing w:after="0"/>
        <w:rPr>
          <w:b/>
          <w:sz w:val="24"/>
        </w:rPr>
      </w:pPr>
    </w:p>
    <w:p w:rsidR="00D644E8" w:rsidRDefault="00D644E8" w:rsidP="00632B0D">
      <w:pPr>
        <w:spacing w:after="0"/>
        <w:rPr>
          <w:b/>
          <w:sz w:val="24"/>
        </w:rPr>
      </w:pPr>
      <w:r>
        <w:rPr>
          <w:b/>
          <w:sz w:val="24"/>
        </w:rPr>
        <w:t>Ich erwarte:</w:t>
      </w:r>
    </w:p>
    <w:p w:rsidR="00D644E8" w:rsidRDefault="0036704B" w:rsidP="00632B0D">
      <w:pPr>
        <w:spacing w:after="0"/>
        <w:rPr>
          <w:sz w:val="24"/>
        </w:rPr>
      </w:pPr>
      <w:r>
        <w:rPr>
          <w:sz w:val="24"/>
        </w:rPr>
        <w:t>Alle Verbindungen von Luzern aus</w:t>
      </w:r>
    </w:p>
    <w:p w:rsidR="0036704B" w:rsidRDefault="0036704B" w:rsidP="00632B0D">
      <w:pPr>
        <w:spacing w:after="0"/>
        <w:rPr>
          <w:sz w:val="24"/>
        </w:rPr>
      </w:pPr>
    </w:p>
    <w:p w:rsidR="0036704B" w:rsidRDefault="0036704B" w:rsidP="00632B0D">
      <w:pPr>
        <w:spacing w:after="0"/>
        <w:rPr>
          <w:b/>
          <w:sz w:val="24"/>
        </w:rPr>
      </w:pPr>
      <w:r>
        <w:rPr>
          <w:b/>
          <w:sz w:val="24"/>
        </w:rPr>
        <w:t>Ich erhalte:</w:t>
      </w:r>
    </w:p>
    <w:p w:rsidR="0036704B" w:rsidRPr="0036704B" w:rsidRDefault="0036704B" w:rsidP="00632B0D">
      <w:pPr>
        <w:spacing w:after="0"/>
        <w:rPr>
          <w:b/>
          <w:sz w:val="24"/>
        </w:rPr>
      </w:pPr>
      <w:r>
        <w:rPr>
          <w:noProof/>
          <w:lang w:eastAsia="de-CH"/>
        </w:rPr>
        <w:drawing>
          <wp:inline distT="0" distB="0" distL="0" distR="0" wp14:anchorId="74C743AA" wp14:editId="1B7BD9CE">
            <wp:extent cx="4914900" cy="39433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14900" cy="3943350"/>
                    </a:xfrm>
                    <a:prstGeom prst="rect">
                      <a:avLst/>
                    </a:prstGeom>
                  </pic:spPr>
                </pic:pic>
              </a:graphicData>
            </a:graphic>
          </wp:inline>
        </w:drawing>
      </w:r>
    </w:p>
    <w:p w:rsidR="00F801D9" w:rsidRDefault="00F801D9">
      <w:r>
        <w:br w:type="page"/>
      </w:r>
    </w:p>
    <w:p w:rsidR="00F801D9" w:rsidRDefault="00F801D9"/>
    <w:p w:rsidR="005C4363" w:rsidRDefault="00265C95" w:rsidP="00DE3A5E">
      <w:pPr>
        <w:pStyle w:val="berschrift1"/>
        <w:numPr>
          <w:ilvl w:val="0"/>
          <w:numId w:val="1"/>
        </w:numPr>
        <w:spacing w:after="120"/>
        <w:ind w:left="426"/>
      </w:pPr>
      <w:bookmarkStart w:id="10" w:name="_Toc452558555"/>
      <w:r>
        <w:t>Fazit</w:t>
      </w:r>
      <w:bookmarkEnd w:id="10"/>
    </w:p>
    <w:p w:rsidR="00FE5DF0" w:rsidRPr="00265C95" w:rsidRDefault="00265C95" w:rsidP="00265C95">
      <w:pPr>
        <w:rPr>
          <w:sz w:val="24"/>
        </w:rPr>
      </w:pPr>
      <w:r>
        <w:rPr>
          <w:sz w:val="24"/>
        </w:rPr>
        <w:t>In diesem ÜK habe ich recht viel dazugelernt was Richtung Praxis betrifft.</w:t>
      </w:r>
      <w:r w:rsidR="008A5528">
        <w:rPr>
          <w:sz w:val="24"/>
        </w:rPr>
        <w:t xml:space="preserve"> Ich konnte auch verschiedene Arbeitsmethoden verwenden, die wir in der Schule bereits </w:t>
      </w:r>
      <w:r w:rsidR="00CE32DB">
        <w:rPr>
          <w:sz w:val="24"/>
        </w:rPr>
        <w:t>angeschaut</w:t>
      </w:r>
      <w:r w:rsidR="008A5528">
        <w:rPr>
          <w:sz w:val="24"/>
        </w:rPr>
        <w:t xml:space="preserve"> haben, wie zum Beispiel das IPERKA.</w:t>
      </w:r>
      <w:r w:rsidR="00CE32DB">
        <w:rPr>
          <w:sz w:val="24"/>
        </w:rPr>
        <w:t xml:space="preserve"> Einige Sachen vom ÜK haben wir bereits in der Schule schon gelernt, was aber auch Basics waren (wie zum Beispiel </w:t>
      </w:r>
      <w:proofErr w:type="spellStart"/>
      <w:r w:rsidR="00CE32DB">
        <w:rPr>
          <w:sz w:val="24"/>
        </w:rPr>
        <w:t>Use</w:t>
      </w:r>
      <w:proofErr w:type="spellEnd"/>
      <w:r w:rsidR="00CE32DB">
        <w:rPr>
          <w:sz w:val="24"/>
        </w:rPr>
        <w:t xml:space="preserve">-Case und </w:t>
      </w:r>
      <w:proofErr w:type="spellStart"/>
      <w:r w:rsidR="00CE32DB">
        <w:rPr>
          <w:sz w:val="24"/>
        </w:rPr>
        <w:t>if</w:t>
      </w:r>
      <w:proofErr w:type="spellEnd"/>
      <w:r w:rsidR="00CE32DB">
        <w:rPr>
          <w:sz w:val="24"/>
        </w:rPr>
        <w:t>-Verzweigungen).</w:t>
      </w:r>
      <w:r w:rsidR="00FE5DF0">
        <w:rPr>
          <w:sz w:val="24"/>
        </w:rPr>
        <w:t xml:space="preserve"> Was mir „neu“ ist, ist die Anwendung von </w:t>
      </w:r>
      <w:proofErr w:type="spellStart"/>
      <w:r w:rsidR="00FE5DF0">
        <w:rPr>
          <w:sz w:val="24"/>
        </w:rPr>
        <w:t>Win</w:t>
      </w:r>
      <w:proofErr w:type="spellEnd"/>
      <w:r w:rsidR="00FE5DF0">
        <w:rPr>
          <w:sz w:val="24"/>
        </w:rPr>
        <w:t>-Forms. Was ich sehr gut finde, war, dass wir zur Theorie auch sehr Praxis ausüben konnten.</w:t>
      </w:r>
    </w:p>
    <w:sectPr w:rsidR="00FE5DF0" w:rsidRPr="00265C95" w:rsidSect="00197EF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0034"/>
    <w:multiLevelType w:val="multilevel"/>
    <w:tmpl w:val="40BCC992"/>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F112DA7"/>
    <w:multiLevelType w:val="hybridMultilevel"/>
    <w:tmpl w:val="11541E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35F5198"/>
    <w:multiLevelType w:val="hybridMultilevel"/>
    <w:tmpl w:val="07405EB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C482499"/>
    <w:multiLevelType w:val="multilevel"/>
    <w:tmpl w:val="40BCC992"/>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3BB6EE0"/>
    <w:multiLevelType w:val="multilevel"/>
    <w:tmpl w:val="40BCC992"/>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62050E9"/>
    <w:multiLevelType w:val="hybridMultilevel"/>
    <w:tmpl w:val="C6B8012E"/>
    <w:lvl w:ilvl="0" w:tplc="0807000F">
      <w:start w:val="1"/>
      <w:numFmt w:val="decimal"/>
      <w:lvlText w:val="%1."/>
      <w:lvlJc w:val="left"/>
      <w:pPr>
        <w:ind w:left="107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43D3CE1"/>
    <w:multiLevelType w:val="multilevel"/>
    <w:tmpl w:val="40BCC992"/>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B10085"/>
    <w:multiLevelType w:val="hybridMultilevel"/>
    <w:tmpl w:val="57B096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A68319C"/>
    <w:multiLevelType w:val="multilevel"/>
    <w:tmpl w:val="ECD8CF98"/>
    <w:lvl w:ilvl="0">
      <w:start w:val="1"/>
      <w:numFmt w:val="decimal"/>
      <w:lvlText w:val="%1."/>
      <w:lvlJc w:val="left"/>
      <w:pPr>
        <w:ind w:left="1070" w:hanging="360"/>
      </w:pPr>
    </w:lvl>
    <w:lvl w:ilvl="1">
      <w:start w:val="1"/>
      <w:numFmt w:val="decimal"/>
      <w:isLgl/>
      <w:lvlText w:val="%1.%2"/>
      <w:lvlJc w:val="left"/>
      <w:pPr>
        <w:ind w:left="1130"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150" w:hanging="1440"/>
      </w:pPr>
      <w:rPr>
        <w:rFonts w:hint="default"/>
      </w:rPr>
    </w:lvl>
  </w:abstractNum>
  <w:abstractNum w:abstractNumId="9">
    <w:nsid w:val="615A739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81D5020"/>
    <w:multiLevelType w:val="multilevel"/>
    <w:tmpl w:val="4BAA2C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8594112"/>
    <w:multiLevelType w:val="hybridMultilevel"/>
    <w:tmpl w:val="222405D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1"/>
  </w:num>
  <w:num w:numId="5">
    <w:abstractNumId w:val="2"/>
  </w:num>
  <w:num w:numId="6">
    <w:abstractNumId w:val="5"/>
  </w:num>
  <w:num w:numId="7">
    <w:abstractNumId w:val="9"/>
  </w:num>
  <w:num w:numId="8">
    <w:abstractNumId w:val="10"/>
  </w:num>
  <w:num w:numId="9">
    <w:abstractNumId w:val="0"/>
  </w:num>
  <w:num w:numId="10">
    <w:abstractNumId w:val="6"/>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FA"/>
    <w:rsid w:val="00105214"/>
    <w:rsid w:val="00197EFA"/>
    <w:rsid w:val="001C0A91"/>
    <w:rsid w:val="00223C2E"/>
    <w:rsid w:val="00265C95"/>
    <w:rsid w:val="00285CD5"/>
    <w:rsid w:val="00315B8E"/>
    <w:rsid w:val="0034203C"/>
    <w:rsid w:val="0036704B"/>
    <w:rsid w:val="003A0371"/>
    <w:rsid w:val="003C3393"/>
    <w:rsid w:val="00536876"/>
    <w:rsid w:val="00581547"/>
    <w:rsid w:val="0059179D"/>
    <w:rsid w:val="005C4363"/>
    <w:rsid w:val="005E4856"/>
    <w:rsid w:val="00632B0D"/>
    <w:rsid w:val="0066605A"/>
    <w:rsid w:val="007A367C"/>
    <w:rsid w:val="007F043B"/>
    <w:rsid w:val="007F0C10"/>
    <w:rsid w:val="007F4867"/>
    <w:rsid w:val="007F511C"/>
    <w:rsid w:val="00860D85"/>
    <w:rsid w:val="008A5528"/>
    <w:rsid w:val="00AB2937"/>
    <w:rsid w:val="00B01F04"/>
    <w:rsid w:val="00BE41D2"/>
    <w:rsid w:val="00CE32DB"/>
    <w:rsid w:val="00D62B7F"/>
    <w:rsid w:val="00D644E8"/>
    <w:rsid w:val="00D76E45"/>
    <w:rsid w:val="00DE3A5E"/>
    <w:rsid w:val="00E430B8"/>
    <w:rsid w:val="00E670D8"/>
    <w:rsid w:val="00F34C1E"/>
    <w:rsid w:val="00F801D9"/>
    <w:rsid w:val="00FA2EF7"/>
    <w:rsid w:val="00FD50A2"/>
    <w:rsid w:val="00FE5D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5C95"/>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B01F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97EF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97EFA"/>
    <w:rPr>
      <w:rFonts w:eastAsiaTheme="minorEastAsia"/>
      <w:lang w:eastAsia="de-CH"/>
    </w:rPr>
  </w:style>
  <w:style w:type="paragraph" w:styleId="Sprechblasentext">
    <w:name w:val="Balloon Text"/>
    <w:basedOn w:val="Standard"/>
    <w:link w:val="SprechblasentextZchn"/>
    <w:uiPriority w:val="99"/>
    <w:semiHidden/>
    <w:unhideWhenUsed/>
    <w:rsid w:val="00197E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7EFA"/>
    <w:rPr>
      <w:rFonts w:ascii="Tahoma" w:hAnsi="Tahoma" w:cs="Tahoma"/>
      <w:sz w:val="16"/>
      <w:szCs w:val="16"/>
    </w:rPr>
  </w:style>
  <w:style w:type="character" w:customStyle="1" w:styleId="berschrift1Zchn">
    <w:name w:val="Überschrift 1 Zchn"/>
    <w:basedOn w:val="Absatz-Standardschriftart"/>
    <w:link w:val="berschrift1"/>
    <w:uiPriority w:val="9"/>
    <w:rsid w:val="00265C95"/>
    <w:rPr>
      <w:rFonts w:asciiTheme="majorHAnsi" w:eastAsiaTheme="majorEastAsia" w:hAnsiTheme="majorHAnsi" w:cstheme="majorBidi"/>
      <w:b/>
      <w:bCs/>
      <w:color w:val="365F91" w:themeColor="accent1" w:themeShade="BF"/>
      <w:sz w:val="32"/>
      <w:szCs w:val="28"/>
    </w:rPr>
  </w:style>
  <w:style w:type="table" w:styleId="Tabellenraster">
    <w:name w:val="Table Grid"/>
    <w:basedOn w:val="NormaleTabelle"/>
    <w:uiPriority w:val="59"/>
    <w:rsid w:val="003A0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B01F04"/>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01F04"/>
    <w:pPr>
      <w:ind w:left="720"/>
      <w:contextualSpacing/>
    </w:pPr>
  </w:style>
  <w:style w:type="paragraph" w:styleId="Inhaltsverzeichnisberschrift">
    <w:name w:val="TOC Heading"/>
    <w:basedOn w:val="berschrift1"/>
    <w:next w:val="Standard"/>
    <w:uiPriority w:val="39"/>
    <w:semiHidden/>
    <w:unhideWhenUsed/>
    <w:qFormat/>
    <w:rsid w:val="001C0A91"/>
    <w:pPr>
      <w:outlineLvl w:val="9"/>
    </w:pPr>
    <w:rPr>
      <w:sz w:val="28"/>
      <w:lang w:eastAsia="de-CH"/>
    </w:rPr>
  </w:style>
  <w:style w:type="paragraph" w:styleId="Verzeichnis1">
    <w:name w:val="toc 1"/>
    <w:basedOn w:val="Standard"/>
    <w:next w:val="Standard"/>
    <w:autoRedefine/>
    <w:uiPriority w:val="39"/>
    <w:unhideWhenUsed/>
    <w:rsid w:val="001C0A91"/>
    <w:pPr>
      <w:spacing w:after="100"/>
    </w:pPr>
  </w:style>
  <w:style w:type="paragraph" w:styleId="Verzeichnis2">
    <w:name w:val="toc 2"/>
    <w:basedOn w:val="Standard"/>
    <w:next w:val="Standard"/>
    <w:autoRedefine/>
    <w:uiPriority w:val="39"/>
    <w:unhideWhenUsed/>
    <w:rsid w:val="001C0A91"/>
    <w:pPr>
      <w:spacing w:after="100"/>
      <w:ind w:left="220"/>
    </w:pPr>
  </w:style>
  <w:style w:type="character" w:styleId="Hyperlink">
    <w:name w:val="Hyperlink"/>
    <w:basedOn w:val="Absatz-Standardschriftart"/>
    <w:uiPriority w:val="99"/>
    <w:unhideWhenUsed/>
    <w:rsid w:val="001C0A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5C95"/>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B01F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97EF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97EFA"/>
    <w:rPr>
      <w:rFonts w:eastAsiaTheme="minorEastAsia"/>
      <w:lang w:eastAsia="de-CH"/>
    </w:rPr>
  </w:style>
  <w:style w:type="paragraph" w:styleId="Sprechblasentext">
    <w:name w:val="Balloon Text"/>
    <w:basedOn w:val="Standard"/>
    <w:link w:val="SprechblasentextZchn"/>
    <w:uiPriority w:val="99"/>
    <w:semiHidden/>
    <w:unhideWhenUsed/>
    <w:rsid w:val="00197E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7EFA"/>
    <w:rPr>
      <w:rFonts w:ascii="Tahoma" w:hAnsi="Tahoma" w:cs="Tahoma"/>
      <w:sz w:val="16"/>
      <w:szCs w:val="16"/>
    </w:rPr>
  </w:style>
  <w:style w:type="character" w:customStyle="1" w:styleId="berschrift1Zchn">
    <w:name w:val="Überschrift 1 Zchn"/>
    <w:basedOn w:val="Absatz-Standardschriftart"/>
    <w:link w:val="berschrift1"/>
    <w:uiPriority w:val="9"/>
    <w:rsid w:val="00265C95"/>
    <w:rPr>
      <w:rFonts w:asciiTheme="majorHAnsi" w:eastAsiaTheme="majorEastAsia" w:hAnsiTheme="majorHAnsi" w:cstheme="majorBidi"/>
      <w:b/>
      <w:bCs/>
      <w:color w:val="365F91" w:themeColor="accent1" w:themeShade="BF"/>
      <w:sz w:val="32"/>
      <w:szCs w:val="28"/>
    </w:rPr>
  </w:style>
  <w:style w:type="table" w:styleId="Tabellenraster">
    <w:name w:val="Table Grid"/>
    <w:basedOn w:val="NormaleTabelle"/>
    <w:uiPriority w:val="59"/>
    <w:rsid w:val="003A0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B01F04"/>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01F04"/>
    <w:pPr>
      <w:ind w:left="720"/>
      <w:contextualSpacing/>
    </w:pPr>
  </w:style>
  <w:style w:type="paragraph" w:styleId="Inhaltsverzeichnisberschrift">
    <w:name w:val="TOC Heading"/>
    <w:basedOn w:val="berschrift1"/>
    <w:next w:val="Standard"/>
    <w:uiPriority w:val="39"/>
    <w:semiHidden/>
    <w:unhideWhenUsed/>
    <w:qFormat/>
    <w:rsid w:val="001C0A91"/>
    <w:pPr>
      <w:outlineLvl w:val="9"/>
    </w:pPr>
    <w:rPr>
      <w:sz w:val="28"/>
      <w:lang w:eastAsia="de-CH"/>
    </w:rPr>
  </w:style>
  <w:style w:type="paragraph" w:styleId="Verzeichnis1">
    <w:name w:val="toc 1"/>
    <w:basedOn w:val="Standard"/>
    <w:next w:val="Standard"/>
    <w:autoRedefine/>
    <w:uiPriority w:val="39"/>
    <w:unhideWhenUsed/>
    <w:rsid w:val="001C0A91"/>
    <w:pPr>
      <w:spacing w:after="100"/>
    </w:pPr>
  </w:style>
  <w:style w:type="paragraph" w:styleId="Verzeichnis2">
    <w:name w:val="toc 2"/>
    <w:basedOn w:val="Standard"/>
    <w:next w:val="Standard"/>
    <w:autoRedefine/>
    <w:uiPriority w:val="39"/>
    <w:unhideWhenUsed/>
    <w:rsid w:val="001C0A91"/>
    <w:pPr>
      <w:spacing w:after="100"/>
      <w:ind w:left="220"/>
    </w:pPr>
  </w:style>
  <w:style w:type="character" w:styleId="Hyperlink">
    <w:name w:val="Hyperlink"/>
    <w:basedOn w:val="Absatz-Standardschriftart"/>
    <w:uiPriority w:val="99"/>
    <w:unhideWhenUsed/>
    <w:rsid w:val="001C0A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B3224-2FD4-4F05-B7D2-FEDF82BF9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635</Words>
  <Characters>4007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ÜK318</vt:lpstr>
    </vt:vector>
  </TitlesOfParts>
  <Company>Löwenfels Partner AG</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ÜK318</dc:title>
  <dc:creator>Henry Ngo</dc:creator>
  <cp:lastModifiedBy>vfi</cp:lastModifiedBy>
  <cp:revision>34</cp:revision>
  <dcterms:created xsi:type="dcterms:W3CDTF">2016-06-01T08:59:00Z</dcterms:created>
  <dcterms:modified xsi:type="dcterms:W3CDTF">2016-06-01T13:33:00Z</dcterms:modified>
</cp:coreProperties>
</file>