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  <w:r w:rsidRPr="00B35955">
        <w:rPr>
          <w:rFonts w:ascii="Times New Roman" w:hAnsi="Times New Roman" w:cs="Times New Roman"/>
          <w:b/>
          <w:bCs/>
          <w:color w:val="000000"/>
          <w:sz w:val="52"/>
          <w:szCs w:val="52"/>
        </w:rPr>
        <w:t>EE 474 Winter 2017 Lab 3:</w:t>
      </w:r>
    </w:p>
    <w:p w:rsidR="00B107B2" w:rsidRPr="00B35955" w:rsidRDefault="00B107B2" w:rsidP="00B107B2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B35955">
        <w:rPr>
          <w:rFonts w:ascii="Times New Roman" w:hAnsi="Times New Roman" w:cs="Times New Roman"/>
          <w:b/>
          <w:bCs/>
          <w:color w:val="000000"/>
          <w:sz w:val="52"/>
          <w:szCs w:val="52"/>
        </w:rPr>
        <w:t>Switch Debouncing and Using Libraries with the LCD</w:t>
      </w:r>
    </w:p>
    <w:p w:rsidR="00B107B2" w:rsidRPr="00B35955" w:rsidRDefault="00B107B2" w:rsidP="00B107B2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  <w:r w:rsidRPr="00B35955">
        <w:rPr>
          <w:rFonts w:ascii="Times New Roman" w:hAnsi="Times New Roman" w:cs="Times New Roman"/>
          <w:b/>
          <w:bCs/>
          <w:noProof/>
          <w:color w:val="000000"/>
          <w:sz w:val="52"/>
          <w:szCs w:val="52"/>
        </w:rPr>
        <w:drawing>
          <wp:inline distT="0" distB="0" distL="0" distR="0" wp14:anchorId="1357A427" wp14:editId="2441323A">
            <wp:extent cx="3586480" cy="3586480"/>
            <wp:effectExtent l="0" t="0" r="0" b="0"/>
            <wp:docPr id="51" name="Picture 51" descr="https://lh6.googleusercontent.com/h3L2Cv0CWPGMLDbvbWVQsZc_EdWfEuDdvhrPFuSZthaek_qkQYcgldhYxmbDZ-U85VcpTr1hqHdx2cWqditCzp6_-ikhxBrBCR6NTP5ZxX9hRCU-gl2cHWo6LSD8JNSyBADMg0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3L2Cv0CWPGMLDbvbWVQsZc_EdWfEuDdvhrPFuSZthaek_qkQYcgldhYxmbDZ-U85VcpTr1hqHdx2cWqditCzp6_-ikhxBrBCR6NTP5ZxX9hRCU-gl2cHWo6LSD8JNSyBADMg0Y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</w:p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</w:p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  <w:r w:rsidRPr="00B3595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University of Washington </w:t>
      </w:r>
    </w:p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  <w:r w:rsidRPr="00B35955">
        <w:rPr>
          <w:rFonts w:ascii="Times New Roman" w:hAnsi="Times New Roman" w:cs="Times New Roman"/>
          <w:b/>
          <w:bCs/>
          <w:color w:val="000000"/>
          <w:sz w:val="32"/>
          <w:szCs w:val="32"/>
        </w:rPr>
        <w:t>by Ryan Linden, Khalid Alzuhair, and Brandon Ngo</w:t>
      </w:r>
    </w:p>
    <w:p w:rsidR="00B107B2" w:rsidRPr="00B35955" w:rsidRDefault="00B107B2" w:rsidP="00B107B2">
      <w:pPr>
        <w:jc w:val="center"/>
        <w:rPr>
          <w:rFonts w:ascii="Times New Roman" w:hAnsi="Times New Roman" w:cs="Times New Roman"/>
        </w:rPr>
      </w:pPr>
    </w:p>
    <w:p w:rsidR="00B107B2" w:rsidRPr="00B35955" w:rsidRDefault="000C77A0" w:rsidP="00B107B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February 3</w:t>
      </w:r>
      <w:bookmarkStart w:id="0" w:name="_GoBack"/>
      <w:bookmarkEnd w:id="0"/>
      <w:r w:rsidR="00B107B2" w:rsidRPr="00B35955">
        <w:rPr>
          <w:rFonts w:ascii="Times New Roman" w:hAnsi="Times New Roman" w:cs="Times New Roman"/>
          <w:b/>
          <w:bCs/>
          <w:color w:val="000000"/>
          <w:sz w:val="32"/>
          <w:szCs w:val="32"/>
        </w:rPr>
        <w:t>, 2017</w:t>
      </w:r>
    </w:p>
    <w:p w:rsidR="00B107B2" w:rsidRPr="00B35955" w:rsidRDefault="00B107B2" w:rsidP="00B107B2">
      <w:pPr>
        <w:rPr>
          <w:rStyle w:val="Strong"/>
          <w:rFonts w:ascii="Times New Roman" w:hAnsi="Times New Roman" w:cs="Times New Roman"/>
          <w:color w:val="000000"/>
          <w:sz w:val="27"/>
          <w:szCs w:val="27"/>
        </w:rPr>
      </w:pPr>
    </w:p>
    <w:p w:rsidR="00E00485" w:rsidRDefault="000B1F2E" w:rsidP="00171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B1F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Question 1: How many addressable registers are in the MPU-6050? (refer to the datasheet, register reference and example code)</w:t>
      </w:r>
    </w:p>
    <w:p w:rsidR="008E126F" w:rsidRDefault="001C5D7D" w:rsidP="00171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2B20DE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Looking at the example code, there are 114 </w:t>
      </w:r>
      <w:r w:rsidRPr="005329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addressable</w:t>
      </w:r>
      <w:r w:rsidRPr="002B20DE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registe</w:t>
      </w:r>
      <w:r w:rsidR="001F2778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rs defined at the beginning of the code. </w:t>
      </w:r>
      <w:r w:rsidR="00133274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The last addressable register defined in the example code is 117, </w:t>
      </w:r>
      <w:r w:rsidR="008C1B64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and with address 0 this would include</w:t>
      </w:r>
      <w:r w:rsidR="00133274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1</w:t>
      </w:r>
      <w:r w:rsidR="003557E9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1</w:t>
      </w:r>
      <w:r w:rsidR="00133274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8 total registers. </w:t>
      </w:r>
    </w:p>
    <w:p w:rsidR="00133274" w:rsidRDefault="00133274" w:rsidP="00171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However, there were some undefined registers in the example code as seen in</w:t>
      </w:r>
      <w:r w:rsidR="00DB248F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</w:t>
      </w:r>
      <w:r w:rsidR="00F44BCB" w:rsidRP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fldChar w:fldCharType="begin"/>
      </w:r>
      <w:r w:rsidR="00F44BCB" w:rsidRP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instrText xml:space="preserve"> REF _Ref473896273 \h </w:instrText>
      </w:r>
      <w:r w:rsidR="00F44BCB" w:rsidRP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r>
      <w:r w:rsid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instrText xml:space="preserve"> \* MERGEFORMAT </w:instrText>
      </w:r>
      <w:r w:rsidR="00F44BCB" w:rsidRP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fldChar w:fldCharType="separate"/>
      </w:r>
      <w:r w:rsidR="00F44BCB" w:rsidRPr="00FC473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Figure </w:t>
      </w:r>
      <w:r w:rsidR="00F44BCB" w:rsidRPr="00FC473F">
        <w:rPr>
          <w:rStyle w:val="Strong"/>
          <w:rFonts w:ascii="Times New Roman" w:hAnsi="Times New Roman" w:cs="Times New Roman"/>
          <w:b w:val="0"/>
          <w:noProof/>
          <w:color w:val="000000"/>
          <w:sz w:val="24"/>
        </w:rPr>
        <w:t>2</w:t>
      </w:r>
      <w:r w:rsidR="00F44BCB" w:rsidRP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fldChar w:fldCharType="end"/>
      </w:r>
      <w:r w:rsidR="00FC473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which are the registers that are not addressable</w:t>
      </w:r>
      <w:r w:rsidR="00E36296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and why there are only 114 addressable registers. </w:t>
      </w:r>
    </w:p>
    <w:p w:rsidR="00ED651D" w:rsidRDefault="00ED651D" w:rsidP="001714B7">
      <w:p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87D92FA" wp14:editId="26153F70">
            <wp:extent cx="594360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D" w:rsidRPr="00FB000D" w:rsidRDefault="00ED651D" w:rsidP="00ED651D">
      <w:pPr>
        <w:jc w:val="center"/>
        <w:rPr>
          <w:rStyle w:val="Strong"/>
          <w:rFonts w:ascii="Times New Roman" w:hAnsi="Times New Roman" w:cs="Times New Roman"/>
          <w:sz w:val="24"/>
        </w:rPr>
      </w:pPr>
      <w:r w:rsidRPr="007C1D63">
        <w:rPr>
          <w:rStyle w:val="Strong"/>
          <w:rFonts w:ascii="Times New Roman" w:hAnsi="Times New Roman" w:cs="Times New Roman"/>
          <w:color w:val="000000"/>
          <w:sz w:val="24"/>
        </w:rPr>
        <w:t>Figure</w:t>
      </w:r>
      <w:r w:rsidR="008E126F">
        <w:rPr>
          <w:rStyle w:val="Strong"/>
          <w:rFonts w:ascii="Times New Roman" w:hAnsi="Times New Roman" w:cs="Times New Roman"/>
          <w:color w:val="000000"/>
          <w:sz w:val="24"/>
        </w:rPr>
        <w:t xml:space="preserve"> 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t xml:space="preserve"> 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begin"/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instrText xml:space="preserve"> SEQ Figure \* ARABIC </w:instrTex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separate"/>
      </w:r>
      <w:r w:rsidR="00F44BCB">
        <w:rPr>
          <w:rStyle w:val="Strong"/>
          <w:rFonts w:ascii="Times New Roman" w:hAnsi="Times New Roman" w:cs="Times New Roman"/>
          <w:noProof/>
          <w:color w:val="000000"/>
          <w:sz w:val="24"/>
        </w:rPr>
        <w:t>1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end"/>
      </w:r>
      <w:r w:rsidRPr="007C1D63">
        <w:rPr>
          <w:rStyle w:val="Strong"/>
          <w:rFonts w:ascii="Times New Roman" w:hAnsi="Times New Roman" w:cs="Times New Roman"/>
          <w:bCs w:val="0"/>
          <w:sz w:val="24"/>
        </w:rPr>
        <w:t>.</w:t>
      </w:r>
      <w:r w:rsidRPr="007C1D63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</w:rPr>
        <w:t xml:space="preserve">A snippet indicating there are 114 addressable registers in the MPU-6050 based on the number of defines in the example code.  </w:t>
      </w:r>
    </w:p>
    <w:p w:rsidR="00133274" w:rsidRDefault="00690B57" w:rsidP="00690B57">
      <w:pPr>
        <w:spacing w:before="100" w:beforeAutospacing="1" w:after="100" w:afterAutospacing="1" w:line="240" w:lineRule="auto"/>
        <w:jc w:val="center"/>
        <w:outlineLvl w:val="2"/>
        <w:rPr>
          <w:rStyle w:val="Strong"/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812790" cy="574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1D" w:rsidRDefault="00133274" w:rsidP="00E21093">
      <w:pPr>
        <w:rPr>
          <w:rStyle w:val="Strong"/>
          <w:rFonts w:ascii="Times New Roman" w:hAnsi="Times New Roman" w:cs="Times New Roman"/>
          <w:sz w:val="24"/>
        </w:rPr>
      </w:pPr>
      <w:bookmarkStart w:id="1" w:name="_Ref473896273"/>
      <w:r w:rsidRPr="007C1D63">
        <w:rPr>
          <w:rStyle w:val="Strong"/>
          <w:rFonts w:ascii="Times New Roman" w:hAnsi="Times New Roman" w:cs="Times New Roman"/>
          <w:color w:val="000000"/>
          <w:sz w:val="24"/>
        </w:rPr>
        <w:t>Figure</w:t>
      </w:r>
      <w:r>
        <w:rPr>
          <w:rStyle w:val="Strong"/>
          <w:rFonts w:ascii="Times New Roman" w:hAnsi="Times New Roman" w:cs="Times New Roman"/>
          <w:color w:val="000000"/>
          <w:sz w:val="24"/>
        </w:rPr>
        <w:t xml:space="preserve"> 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begin"/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instrText xml:space="preserve"> SEQ Figure \* ARABIC </w:instrTex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separate"/>
      </w:r>
      <w:r w:rsidR="00F44BCB">
        <w:rPr>
          <w:rStyle w:val="Strong"/>
          <w:rFonts w:ascii="Times New Roman" w:hAnsi="Times New Roman" w:cs="Times New Roman"/>
          <w:noProof/>
          <w:color w:val="000000"/>
          <w:sz w:val="24"/>
        </w:rPr>
        <w:t>2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end"/>
      </w:r>
      <w:bookmarkEnd w:id="1"/>
      <w:r w:rsidRPr="007C1D63">
        <w:rPr>
          <w:rStyle w:val="Strong"/>
          <w:rFonts w:ascii="Times New Roman" w:hAnsi="Times New Roman" w:cs="Times New Roman"/>
          <w:bCs w:val="0"/>
          <w:sz w:val="24"/>
        </w:rPr>
        <w:t>.</w:t>
      </w:r>
      <w:r w:rsidRPr="007C1D63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</w:rPr>
        <w:t xml:space="preserve">A snippet </w:t>
      </w:r>
      <w:r w:rsidR="00690B57">
        <w:rPr>
          <w:rStyle w:val="Strong"/>
          <w:rFonts w:ascii="Times New Roman" w:hAnsi="Times New Roman" w:cs="Times New Roman"/>
          <w:b w:val="0"/>
          <w:sz w:val="24"/>
        </w:rPr>
        <w:t>of the MPU_6050 Online Register Reference. Notice that the register addresses skip 0x62 and go from 0x61 to 0x63</w:t>
      </w:r>
      <w:r w:rsidR="00605448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E21093" w:rsidRPr="00E21093" w:rsidRDefault="00E21093" w:rsidP="00E21093">
      <w:pPr>
        <w:rPr>
          <w:rStyle w:val="Strong"/>
          <w:rFonts w:ascii="Times New Roman" w:hAnsi="Times New Roman" w:cs="Times New Roman"/>
          <w:sz w:val="24"/>
        </w:rPr>
      </w:pPr>
    </w:p>
    <w:p w:rsidR="00ED651D" w:rsidRDefault="000B1F2E" w:rsidP="000B1F2E">
      <w:pPr>
        <w:pStyle w:val="Heading3"/>
        <w:rPr>
          <w:rStyle w:val="apple-converted-space"/>
          <w:color w:val="000000"/>
        </w:rPr>
      </w:pPr>
      <w:r>
        <w:rPr>
          <w:color w:val="000000"/>
        </w:rPr>
        <w:t>Question 2: What is the data format of I2C messages written to the MPU-6050?</w:t>
      </w:r>
      <w:r>
        <w:rPr>
          <w:rStyle w:val="apple-converted-space"/>
          <w:color w:val="000000"/>
        </w:rPr>
        <w:t> </w:t>
      </w:r>
    </w:p>
    <w:p w:rsidR="001F0952" w:rsidRPr="002B20DE" w:rsidRDefault="001F0952" w:rsidP="000B1F2E">
      <w:pPr>
        <w:pStyle w:val="Heading3"/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>The data format of I2C messages written to the MPU</w:t>
      </w:r>
      <w:r w:rsidR="005E2DB5">
        <w:rPr>
          <w:rStyle w:val="apple-converted-space"/>
          <w:b w:val="0"/>
          <w:color w:val="000000"/>
          <w:sz w:val="24"/>
        </w:rPr>
        <w:t xml:space="preserve">-6050 follows this format as seen in </w:t>
      </w:r>
      <w:r w:rsidR="005E2DB5">
        <w:rPr>
          <w:rStyle w:val="apple-converted-space"/>
          <w:b w:val="0"/>
          <w:color w:val="000000"/>
          <w:sz w:val="24"/>
        </w:rPr>
        <w:fldChar w:fldCharType="begin"/>
      </w:r>
      <w:r w:rsidR="005E2DB5">
        <w:rPr>
          <w:rStyle w:val="apple-converted-space"/>
          <w:b w:val="0"/>
          <w:color w:val="000000"/>
          <w:sz w:val="24"/>
        </w:rPr>
        <w:instrText xml:space="preserve"> REF _Ref473896388 \h </w:instrText>
      </w:r>
      <w:r w:rsidR="005E2DB5">
        <w:rPr>
          <w:rStyle w:val="apple-converted-space"/>
          <w:b w:val="0"/>
          <w:color w:val="000000"/>
          <w:sz w:val="24"/>
        </w:rPr>
      </w:r>
      <w:r w:rsidR="005E2DB5">
        <w:rPr>
          <w:rStyle w:val="apple-converted-space"/>
          <w:b w:val="0"/>
          <w:color w:val="000000"/>
          <w:sz w:val="24"/>
        </w:rPr>
        <w:fldChar w:fldCharType="separate"/>
      </w:r>
      <w:r w:rsidR="005E2DB5" w:rsidRPr="007C1D63">
        <w:rPr>
          <w:rStyle w:val="Strong"/>
          <w:color w:val="000000"/>
          <w:sz w:val="24"/>
        </w:rPr>
        <w:t xml:space="preserve">Figure </w:t>
      </w:r>
      <w:r w:rsidR="005E2DB5">
        <w:rPr>
          <w:rStyle w:val="Strong"/>
          <w:noProof/>
          <w:color w:val="000000"/>
          <w:sz w:val="24"/>
        </w:rPr>
        <w:t>3</w:t>
      </w:r>
      <w:r w:rsidR="005E2DB5">
        <w:rPr>
          <w:rStyle w:val="apple-converted-space"/>
          <w:b w:val="0"/>
          <w:color w:val="000000"/>
          <w:sz w:val="24"/>
        </w:rPr>
        <w:fldChar w:fldCharType="end"/>
      </w:r>
      <w:r w:rsidR="005E2DB5">
        <w:rPr>
          <w:rStyle w:val="apple-converted-space"/>
          <w:b w:val="0"/>
          <w:color w:val="000000"/>
          <w:sz w:val="24"/>
        </w:rPr>
        <w:t>.</w:t>
      </w:r>
    </w:p>
    <w:p w:rsidR="00812C01" w:rsidRPr="002B20DE" w:rsidRDefault="00F365D8" w:rsidP="00812C01">
      <w:pPr>
        <w:pStyle w:val="Heading3"/>
        <w:numPr>
          <w:ilvl w:val="0"/>
          <w:numId w:val="1"/>
        </w:numPr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>1 Bit:</w:t>
      </w:r>
      <w:r w:rsidR="001F0952" w:rsidRPr="002B20DE">
        <w:rPr>
          <w:rStyle w:val="apple-converted-space"/>
          <w:b w:val="0"/>
          <w:color w:val="000000"/>
          <w:sz w:val="24"/>
        </w:rPr>
        <w:t xml:space="preserve"> Start</w:t>
      </w:r>
      <w:r w:rsidR="00812C01" w:rsidRPr="002B20DE">
        <w:rPr>
          <w:rStyle w:val="apple-converted-space"/>
          <w:b w:val="0"/>
          <w:color w:val="000000"/>
          <w:sz w:val="24"/>
        </w:rPr>
        <w:t xml:space="preserve"> Condition</w:t>
      </w:r>
    </w:p>
    <w:p w:rsidR="001F0952" w:rsidRPr="002B20DE" w:rsidRDefault="00F365D8" w:rsidP="001F0952">
      <w:pPr>
        <w:pStyle w:val="Heading3"/>
        <w:numPr>
          <w:ilvl w:val="0"/>
          <w:numId w:val="1"/>
        </w:numPr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>7 Bits</w:t>
      </w:r>
      <w:r w:rsidR="001F0952" w:rsidRPr="002B20DE">
        <w:rPr>
          <w:rStyle w:val="apple-converted-space"/>
          <w:b w:val="0"/>
          <w:color w:val="000000"/>
          <w:sz w:val="24"/>
        </w:rPr>
        <w:t>: Address</w:t>
      </w:r>
    </w:p>
    <w:p w:rsidR="00812C01" w:rsidRPr="002B20DE" w:rsidRDefault="00F365D8" w:rsidP="001F0952">
      <w:pPr>
        <w:pStyle w:val="Heading3"/>
        <w:numPr>
          <w:ilvl w:val="0"/>
          <w:numId w:val="1"/>
        </w:numPr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>1 Bit</w:t>
      </w:r>
      <w:r w:rsidR="00812C01" w:rsidRPr="002B20DE">
        <w:rPr>
          <w:rStyle w:val="apple-converted-space"/>
          <w:b w:val="0"/>
          <w:color w:val="000000"/>
          <w:sz w:val="24"/>
        </w:rPr>
        <w:t>: R/W</w:t>
      </w:r>
    </w:p>
    <w:p w:rsidR="00812C01" w:rsidRPr="002B20DE" w:rsidRDefault="00F365D8" w:rsidP="001F0952">
      <w:pPr>
        <w:pStyle w:val="Heading3"/>
        <w:numPr>
          <w:ilvl w:val="0"/>
          <w:numId w:val="1"/>
        </w:numPr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>1 Bit</w:t>
      </w:r>
      <w:r w:rsidR="00812C01" w:rsidRPr="002B20DE">
        <w:rPr>
          <w:rStyle w:val="apple-converted-space"/>
          <w:b w:val="0"/>
          <w:color w:val="000000"/>
          <w:sz w:val="24"/>
        </w:rPr>
        <w:t>: Acknowledge Transfer</w:t>
      </w:r>
    </w:p>
    <w:p w:rsidR="00812C01" w:rsidRPr="002B20DE" w:rsidRDefault="00F365D8" w:rsidP="001F0952">
      <w:pPr>
        <w:pStyle w:val="Heading3"/>
        <w:numPr>
          <w:ilvl w:val="0"/>
          <w:numId w:val="1"/>
        </w:numPr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 xml:space="preserve">8 Bits: </w:t>
      </w:r>
      <w:r w:rsidR="00812C01" w:rsidRPr="002B20DE">
        <w:rPr>
          <w:rStyle w:val="apple-converted-space"/>
          <w:b w:val="0"/>
          <w:color w:val="000000"/>
          <w:sz w:val="24"/>
        </w:rPr>
        <w:t xml:space="preserve">Register Data </w:t>
      </w:r>
    </w:p>
    <w:p w:rsidR="00812C01" w:rsidRPr="002B20DE" w:rsidRDefault="00F365D8" w:rsidP="001F0952">
      <w:pPr>
        <w:pStyle w:val="Heading3"/>
        <w:numPr>
          <w:ilvl w:val="0"/>
          <w:numId w:val="1"/>
        </w:numPr>
        <w:rPr>
          <w:rStyle w:val="apple-converted-space"/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 xml:space="preserve">1 Bit: </w:t>
      </w:r>
      <w:r w:rsidR="00812C01" w:rsidRPr="002B20DE">
        <w:rPr>
          <w:rStyle w:val="apple-converted-space"/>
          <w:b w:val="0"/>
          <w:color w:val="000000"/>
          <w:sz w:val="24"/>
        </w:rPr>
        <w:t>Acknowledge Signal</w:t>
      </w:r>
    </w:p>
    <w:p w:rsidR="00F30B35" w:rsidRPr="002B20DE" w:rsidRDefault="00F30B35" w:rsidP="001F0952">
      <w:pPr>
        <w:pStyle w:val="Heading3"/>
        <w:numPr>
          <w:ilvl w:val="0"/>
          <w:numId w:val="1"/>
        </w:numPr>
        <w:rPr>
          <w:b w:val="0"/>
          <w:color w:val="000000"/>
          <w:sz w:val="24"/>
        </w:rPr>
      </w:pPr>
      <w:r w:rsidRPr="002B20DE">
        <w:rPr>
          <w:rStyle w:val="apple-converted-space"/>
          <w:b w:val="0"/>
          <w:color w:val="000000"/>
          <w:sz w:val="24"/>
        </w:rPr>
        <w:t xml:space="preserve">1 Bit: Stop Condition </w:t>
      </w:r>
    </w:p>
    <w:p w:rsidR="003713C3" w:rsidRDefault="003713C3" w:rsidP="001714B7">
      <w:pPr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729F4" wp14:editId="631A6528">
            <wp:extent cx="5791200" cy="24334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911" cy="24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C3" w:rsidRDefault="003713C3" w:rsidP="007E226A">
      <w:pPr>
        <w:jc w:val="center"/>
        <w:rPr>
          <w:rStyle w:val="Strong"/>
          <w:rFonts w:ascii="Times New Roman" w:hAnsi="Times New Roman" w:cs="Times New Roman"/>
          <w:b w:val="0"/>
          <w:sz w:val="24"/>
        </w:rPr>
      </w:pPr>
      <w:bookmarkStart w:id="2" w:name="_Ref473896388"/>
      <w:r w:rsidRPr="007C1D63">
        <w:rPr>
          <w:rStyle w:val="Strong"/>
          <w:rFonts w:ascii="Times New Roman" w:hAnsi="Times New Roman" w:cs="Times New Roman"/>
          <w:color w:val="000000"/>
          <w:sz w:val="24"/>
        </w:rPr>
        <w:t xml:space="preserve">Figure 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begin"/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instrText xml:space="preserve"> SEQ Figure \* ARABIC </w:instrTex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separate"/>
      </w:r>
      <w:r w:rsidR="00F44BCB">
        <w:rPr>
          <w:rStyle w:val="Strong"/>
          <w:rFonts w:ascii="Times New Roman" w:hAnsi="Times New Roman" w:cs="Times New Roman"/>
          <w:noProof/>
          <w:color w:val="000000"/>
          <w:sz w:val="24"/>
        </w:rPr>
        <w:t>3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end"/>
      </w:r>
      <w:bookmarkEnd w:id="2"/>
      <w:r w:rsidRPr="007C1D63">
        <w:rPr>
          <w:rStyle w:val="Strong"/>
          <w:rFonts w:ascii="Times New Roman" w:hAnsi="Times New Roman" w:cs="Times New Roman"/>
          <w:bCs w:val="0"/>
          <w:sz w:val="24"/>
        </w:rPr>
        <w:t>.</w:t>
      </w:r>
      <w:r w:rsidRPr="007C1D63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</w:rPr>
        <w:t>A diagram of the data format of I2C messages written to the MPU-6050</w:t>
      </w:r>
      <w:r w:rsidR="001F0952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C26464" w:rsidRPr="007E226A" w:rsidRDefault="00C26464" w:rsidP="007E226A">
      <w:pPr>
        <w:jc w:val="center"/>
        <w:rPr>
          <w:rStyle w:val="Strong"/>
          <w:rFonts w:ascii="Times New Roman" w:hAnsi="Times New Roman" w:cs="Times New Roman"/>
          <w:sz w:val="24"/>
        </w:rPr>
      </w:pPr>
    </w:p>
    <w:p w:rsidR="001714B7" w:rsidRDefault="001714B7" w:rsidP="001714B7">
      <w:pPr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1714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Question 3: What factors affect the smoothness of your spinning cube sketch when using the raw data from the MPU-6050? Is averaging the data any help?</w:t>
      </w:r>
    </w:p>
    <w:p w:rsidR="008E126F" w:rsidRPr="00305D10" w:rsidRDefault="00305D10" w:rsidP="00305D10">
      <w:pPr>
        <w:pStyle w:val="Heading3"/>
        <w:rPr>
          <w:rStyle w:val="apple-converted-space"/>
          <w:b w:val="0"/>
          <w:color w:val="000000"/>
          <w:sz w:val="24"/>
        </w:rPr>
      </w:pPr>
      <w:r w:rsidRPr="00305D10">
        <w:rPr>
          <w:rStyle w:val="apple-converted-space"/>
          <w:b w:val="0"/>
          <w:color w:val="000000"/>
          <w:sz w:val="24"/>
        </w:rPr>
        <w:t>Factors that affect the smoothness of our spinning cube sketch when using the raw data from the MPU-6050</w:t>
      </w:r>
      <w:r>
        <w:rPr>
          <w:rStyle w:val="apple-converted-space"/>
          <w:b w:val="0"/>
          <w:color w:val="000000"/>
          <w:sz w:val="24"/>
        </w:rPr>
        <w:t xml:space="preserve"> include </w:t>
      </w:r>
      <w:r w:rsidR="00147160" w:rsidRPr="007141A5">
        <w:rPr>
          <w:rStyle w:val="apple-converted-space"/>
          <w:color w:val="000000"/>
          <w:sz w:val="24"/>
        </w:rPr>
        <w:t>noise</w:t>
      </w:r>
      <w:r w:rsidR="00147160">
        <w:rPr>
          <w:rStyle w:val="apple-converted-space"/>
          <w:b w:val="0"/>
          <w:color w:val="000000"/>
          <w:sz w:val="24"/>
        </w:rPr>
        <w:t xml:space="preserve"> from </w:t>
      </w:r>
      <w:r w:rsidR="00B64338">
        <w:rPr>
          <w:rStyle w:val="apple-converted-space"/>
          <w:b w:val="0"/>
          <w:color w:val="000000"/>
          <w:sz w:val="24"/>
        </w:rPr>
        <w:t xml:space="preserve">possible </w:t>
      </w:r>
      <w:r>
        <w:rPr>
          <w:rStyle w:val="apple-converted-space"/>
          <w:b w:val="0"/>
          <w:color w:val="000000"/>
          <w:sz w:val="24"/>
        </w:rPr>
        <w:t xml:space="preserve">hardware issues that could result in </w:t>
      </w:r>
      <w:r w:rsidR="00B81A19">
        <w:rPr>
          <w:rStyle w:val="apple-converted-space"/>
          <w:b w:val="0"/>
          <w:color w:val="000000"/>
          <w:sz w:val="24"/>
        </w:rPr>
        <w:t>garbage</w:t>
      </w:r>
      <w:r>
        <w:rPr>
          <w:rStyle w:val="apple-converted-space"/>
          <w:b w:val="0"/>
          <w:color w:val="000000"/>
          <w:sz w:val="24"/>
        </w:rPr>
        <w:t xml:space="preserve"> values during a transmission.</w:t>
      </w:r>
      <w:r w:rsidR="0097156D">
        <w:rPr>
          <w:rStyle w:val="apple-converted-space"/>
          <w:b w:val="0"/>
          <w:color w:val="000000"/>
          <w:sz w:val="24"/>
        </w:rPr>
        <w:t xml:space="preserve"> Averaging these error values </w:t>
      </w:r>
      <w:r w:rsidR="005226FE">
        <w:rPr>
          <w:rStyle w:val="apple-converted-space"/>
          <w:b w:val="0"/>
          <w:color w:val="000000"/>
          <w:sz w:val="24"/>
        </w:rPr>
        <w:t xml:space="preserve">with </w:t>
      </w:r>
      <w:r w:rsidR="006A788B">
        <w:rPr>
          <w:rStyle w:val="apple-converted-space"/>
          <w:b w:val="0"/>
          <w:color w:val="000000"/>
          <w:sz w:val="24"/>
        </w:rPr>
        <w:t>good values</w:t>
      </w:r>
      <w:r w:rsidR="00B64338">
        <w:rPr>
          <w:rStyle w:val="apple-converted-space"/>
          <w:b w:val="0"/>
          <w:color w:val="000000"/>
          <w:sz w:val="24"/>
        </w:rPr>
        <w:t xml:space="preserve"> </w:t>
      </w:r>
      <w:r w:rsidR="005226FE">
        <w:rPr>
          <w:rStyle w:val="apple-converted-space"/>
          <w:b w:val="0"/>
          <w:color w:val="000000"/>
          <w:sz w:val="24"/>
        </w:rPr>
        <w:t>results in</w:t>
      </w:r>
      <w:r w:rsidR="00B64338">
        <w:rPr>
          <w:rStyle w:val="apple-converted-space"/>
          <w:b w:val="0"/>
          <w:color w:val="000000"/>
          <w:sz w:val="24"/>
        </w:rPr>
        <w:t xml:space="preserve"> t</w:t>
      </w:r>
      <w:r w:rsidR="00B00799">
        <w:rPr>
          <w:rStyle w:val="apple-converted-space"/>
          <w:b w:val="0"/>
          <w:color w:val="000000"/>
          <w:sz w:val="24"/>
        </w:rPr>
        <w:t>he spinning cube sketch being</w:t>
      </w:r>
      <w:r w:rsidR="00B64338">
        <w:rPr>
          <w:rStyle w:val="apple-converted-space"/>
          <w:b w:val="0"/>
          <w:color w:val="000000"/>
          <w:sz w:val="24"/>
        </w:rPr>
        <w:t xml:space="preserve"> smoother. </w:t>
      </w:r>
    </w:p>
    <w:p w:rsidR="00D50183" w:rsidRDefault="001714B7" w:rsidP="001714B7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1714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Question 4: What is the performance cost of the Quaternion-based approach in part 3 over using raw data in part 2? Explain your measurement procedure.</w:t>
      </w:r>
      <w:r w:rsidR="00345B84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ED1F2C" w:rsidRDefault="00590E50" w:rsidP="001714B7">
      <w:pPr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The performance of cost of the Quarternion-based approach in part 3 is </w:t>
      </w:r>
      <w:r w:rsidR="00216D12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Style w:val="Strong"/>
                <w:rFonts w:ascii="Cambria Math" w:hAnsi="Cambria Math" w:cs="Times New Roman"/>
                <w:color w:val="000000"/>
                <w:sz w:val="24"/>
                <w:szCs w:val="24"/>
              </w:rPr>
              <m:t>2.27</m:t>
            </m:r>
          </m:num>
          <m:den>
            <m:r>
              <w:rPr>
                <w:rStyle w:val="Strong"/>
                <w:rFonts w:ascii="Cambria Math" w:hAnsi="Cambria Math" w:cs="Times New Roman"/>
                <w:color w:val="000000"/>
                <w:sz w:val="24"/>
                <w:szCs w:val="24"/>
              </w:rPr>
              <m:t>.66</m:t>
            </m:r>
          </m:den>
        </m:f>
        <m:r>
          <w:rPr>
            <w:rStyle w:val="Strong"/>
            <w:rFonts w:ascii="Cambria Math" w:hAnsi="Cambria Math" w:cs="Times New Roman"/>
            <w:color w:val="000000"/>
            <w:sz w:val="24"/>
            <w:szCs w:val="24"/>
          </w:rPr>
          <m:t>=3.44</m:t>
        </m:r>
      </m:oMath>
      <w:r w:rsidR="00216D12"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  <w:t xml:space="preserve"> times slower th</w:t>
      </w:r>
      <w:r w:rsidR="008E126F"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  <w:t xml:space="preserve">an using the raw data in part 2 due to calculation of the Quarternion values. </w:t>
      </w:r>
    </w:p>
    <w:p w:rsidR="00216D12" w:rsidRDefault="00216D12" w:rsidP="001714B7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  <w:t>We timed how long it took for the program to calcula</w:t>
      </w:r>
      <w:r w:rsidR="00627E59"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  <w:t xml:space="preserve">te all the Quarternion values for part 3 and compared it to the time it took to get the raw data from the MPU6050 in order to calculate the performance cost. </w:t>
      </w:r>
    </w:p>
    <w:p w:rsidR="00F4620C" w:rsidRDefault="00ED1F2C" w:rsidP="00ED1F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 descr="U:\EE 474\Lab4\TimerPart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8480" y="22860"/>
                            <a:ext cx="232884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0"/>
                            <a:ext cx="254347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EE4D98E" id="Canvas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30784;top:228;width:23289;height:31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">
                  <v:imagedata r:id="rId12" o:title="TimerPart2"/>
                </v:shape>
                <v:shape id="Picture 9" o:spid="_x0000_s1029" type="#_x0000_t75" style="position:absolute;left:2819;width:2543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ED1F2C" w:rsidRPr="00FB000D" w:rsidRDefault="00ED1F2C" w:rsidP="007E5C8F">
      <w:pPr>
        <w:rPr>
          <w:rStyle w:val="Strong"/>
          <w:rFonts w:ascii="Times New Roman" w:hAnsi="Times New Roman" w:cs="Times New Roman"/>
          <w:sz w:val="24"/>
        </w:rPr>
      </w:pPr>
      <w:r w:rsidRPr="007C1D63">
        <w:rPr>
          <w:rStyle w:val="Strong"/>
          <w:rFonts w:ascii="Times New Roman" w:hAnsi="Times New Roman" w:cs="Times New Roman"/>
          <w:color w:val="000000"/>
          <w:sz w:val="24"/>
        </w:rPr>
        <w:t xml:space="preserve">Figure 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begin"/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instrText xml:space="preserve"> SEQ Figure \* ARABIC </w:instrTex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separate"/>
      </w:r>
      <w:r w:rsidR="00F44BCB">
        <w:rPr>
          <w:rStyle w:val="Strong"/>
          <w:rFonts w:ascii="Times New Roman" w:hAnsi="Times New Roman" w:cs="Times New Roman"/>
          <w:noProof/>
          <w:color w:val="000000"/>
          <w:sz w:val="24"/>
        </w:rPr>
        <w:t>4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end"/>
      </w:r>
      <w:r w:rsidRPr="007C1D63">
        <w:rPr>
          <w:rStyle w:val="Strong"/>
          <w:rFonts w:ascii="Times New Roman" w:hAnsi="Times New Roman" w:cs="Times New Roman"/>
          <w:bCs w:val="0"/>
          <w:sz w:val="24"/>
        </w:rPr>
        <w:t>.</w:t>
      </w:r>
      <w:r w:rsidRPr="007C1D63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</w:rPr>
        <w:t xml:space="preserve">A </w:t>
      </w:r>
      <w:r w:rsidR="00590E50">
        <w:rPr>
          <w:rStyle w:val="Strong"/>
          <w:rFonts w:ascii="Times New Roman" w:hAnsi="Times New Roman" w:cs="Times New Roman"/>
          <w:b w:val="0"/>
          <w:sz w:val="24"/>
        </w:rPr>
        <w:t xml:space="preserve">snippet of the time average after 1000 iterations using the Quarternion-based approach on the left and a snippet of the time average after 1000 iterations using raw data on the right. </w:t>
      </w:r>
    </w:p>
    <w:p w:rsidR="00ED1F2C" w:rsidRDefault="00ED1F2C" w:rsidP="00ED1F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</w:p>
    <w:sectPr w:rsidR="00ED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E58"/>
    <w:multiLevelType w:val="hybridMultilevel"/>
    <w:tmpl w:val="1398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35"/>
    <w:rsid w:val="000138FD"/>
    <w:rsid w:val="000B1F2E"/>
    <w:rsid w:val="000C4F30"/>
    <w:rsid w:val="000C77A0"/>
    <w:rsid w:val="00133274"/>
    <w:rsid w:val="00147160"/>
    <w:rsid w:val="00161E5C"/>
    <w:rsid w:val="001714B7"/>
    <w:rsid w:val="001C5D7D"/>
    <w:rsid w:val="001F0952"/>
    <w:rsid w:val="001F2778"/>
    <w:rsid w:val="00216D12"/>
    <w:rsid w:val="00294554"/>
    <w:rsid w:val="002B20DE"/>
    <w:rsid w:val="002C2963"/>
    <w:rsid w:val="002F1681"/>
    <w:rsid w:val="00301273"/>
    <w:rsid w:val="00305D10"/>
    <w:rsid w:val="003159C3"/>
    <w:rsid w:val="00345B84"/>
    <w:rsid w:val="003557E9"/>
    <w:rsid w:val="003713C3"/>
    <w:rsid w:val="004759C9"/>
    <w:rsid w:val="004D3A14"/>
    <w:rsid w:val="004F33B1"/>
    <w:rsid w:val="005226FE"/>
    <w:rsid w:val="005329E6"/>
    <w:rsid w:val="00553CE2"/>
    <w:rsid w:val="0058245F"/>
    <w:rsid w:val="00590E50"/>
    <w:rsid w:val="005C25BF"/>
    <w:rsid w:val="005E2DB5"/>
    <w:rsid w:val="00605448"/>
    <w:rsid w:val="00627E59"/>
    <w:rsid w:val="00690B57"/>
    <w:rsid w:val="006A0499"/>
    <w:rsid w:val="006A1B90"/>
    <w:rsid w:val="006A788B"/>
    <w:rsid w:val="006B7BFE"/>
    <w:rsid w:val="007141A5"/>
    <w:rsid w:val="00773C59"/>
    <w:rsid w:val="007E226A"/>
    <w:rsid w:val="007E5C8F"/>
    <w:rsid w:val="007F176A"/>
    <w:rsid w:val="00812C01"/>
    <w:rsid w:val="008C1B64"/>
    <w:rsid w:val="008E126F"/>
    <w:rsid w:val="0097156D"/>
    <w:rsid w:val="00B00799"/>
    <w:rsid w:val="00B10061"/>
    <w:rsid w:val="00B107B2"/>
    <w:rsid w:val="00B55867"/>
    <w:rsid w:val="00B64338"/>
    <w:rsid w:val="00B76E39"/>
    <w:rsid w:val="00B81A19"/>
    <w:rsid w:val="00BE5E23"/>
    <w:rsid w:val="00C26464"/>
    <w:rsid w:val="00D349E1"/>
    <w:rsid w:val="00D34A35"/>
    <w:rsid w:val="00D37ECF"/>
    <w:rsid w:val="00D50183"/>
    <w:rsid w:val="00D660BB"/>
    <w:rsid w:val="00D85919"/>
    <w:rsid w:val="00DB248F"/>
    <w:rsid w:val="00E00485"/>
    <w:rsid w:val="00E21093"/>
    <w:rsid w:val="00E36296"/>
    <w:rsid w:val="00E56583"/>
    <w:rsid w:val="00ED1F2C"/>
    <w:rsid w:val="00ED651D"/>
    <w:rsid w:val="00F30B35"/>
    <w:rsid w:val="00F365D8"/>
    <w:rsid w:val="00F44BCB"/>
    <w:rsid w:val="00F4620C"/>
    <w:rsid w:val="00FB000D"/>
    <w:rsid w:val="00FC473F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9931"/>
  <w15:chartTrackingRefBased/>
  <w15:docId w15:val="{59CD53AB-3321-4ECB-8F24-0DA70C5D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7B2"/>
  </w:style>
  <w:style w:type="paragraph" w:styleId="Heading3">
    <w:name w:val="heading 3"/>
    <w:basedOn w:val="Normal"/>
    <w:link w:val="Heading3Char"/>
    <w:uiPriority w:val="9"/>
    <w:qFormat/>
    <w:rsid w:val="000B1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A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1F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B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35C8-D811-405C-A97D-A30CA92D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Linden</dc:creator>
  <cp:keywords/>
  <dc:description/>
  <cp:lastModifiedBy>ngo12</cp:lastModifiedBy>
  <cp:revision>74</cp:revision>
  <dcterms:created xsi:type="dcterms:W3CDTF">2017-01-21T20:51:00Z</dcterms:created>
  <dcterms:modified xsi:type="dcterms:W3CDTF">2017-02-03T22:45:00Z</dcterms:modified>
</cp:coreProperties>
</file>