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1F3" w:rsidRDefault="00E2106E">
      <w:pPr>
        <w:rPr>
          <w:lang w:val="vi-VN"/>
        </w:rPr>
      </w:pPr>
      <w:r>
        <w:t>Báo</w:t>
      </w:r>
      <w:r>
        <w:rPr>
          <w:lang w:val="vi-VN"/>
        </w:rPr>
        <w:t xml:space="preserve"> cáo khắc phục lỗi Notepad++ ko mở được file py lớn hơn 1 MB</w:t>
      </w:r>
    </w:p>
    <w:p w:rsidR="00E2106E" w:rsidRDefault="00E2106E" w:rsidP="00E2106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 lỗi</w:t>
      </w:r>
    </w:p>
    <w:p w:rsidR="00E2106E" w:rsidRDefault="00E2106E" w:rsidP="00E2106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Khi mở file python lơn hơn 1MB bằng Notepad ++ thì ứng dụng bị treo hoặc ko phản hồi.</w:t>
      </w:r>
    </w:p>
    <w:p w:rsidR="00E2106E" w:rsidRDefault="00E2106E" w:rsidP="00E2106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File thử nghiệm: </w:t>
      </w:r>
      <w:r w:rsidR="00FA654C" w:rsidRPr="00FA654C">
        <w:rPr>
          <w:color w:val="5B9BD5" w:themeColor="accent5"/>
          <w:lang w:val="vi-VN"/>
        </w:rPr>
        <w:t>large_test_file.py</w:t>
      </w:r>
      <w:r w:rsidR="00FA654C">
        <w:rPr>
          <w:color w:val="5B9BD5" w:themeColor="accent5"/>
          <w:lang w:val="vi-VN"/>
        </w:rPr>
        <w:t xml:space="preserve"> </w:t>
      </w:r>
      <w:r w:rsidR="00FA654C" w:rsidRPr="00FA654C">
        <w:rPr>
          <w:lang w:val="vi-VN"/>
        </w:rPr>
        <w:t xml:space="preserve">(khoảng 1.2MB) được tải trên github: </w:t>
      </w:r>
      <w:r w:rsidR="00FA654C">
        <w:rPr>
          <w:lang w:val="vi-VN"/>
        </w:rPr>
        <w:fldChar w:fldCharType="begin"/>
      </w:r>
      <w:r w:rsidR="00FA654C">
        <w:rPr>
          <w:lang w:val="vi-VN"/>
        </w:rPr>
        <w:instrText>HYPERLINK "</w:instrText>
      </w:r>
      <w:r w:rsidR="00FA654C" w:rsidRPr="00FA654C">
        <w:rPr>
          <w:lang w:val="vi-VN"/>
        </w:rPr>
        <w:instrText>https://github.com/ngoan27/thunghiem.git</w:instrText>
      </w:r>
      <w:r w:rsidR="00FA654C">
        <w:rPr>
          <w:lang w:val="vi-VN"/>
        </w:rPr>
        <w:instrText>"</w:instrText>
      </w:r>
      <w:r w:rsidR="00FA654C">
        <w:rPr>
          <w:lang w:val="vi-VN"/>
        </w:rPr>
        <w:fldChar w:fldCharType="separate"/>
      </w:r>
      <w:r w:rsidR="00FA654C" w:rsidRPr="00CB5D62">
        <w:rPr>
          <w:rStyle w:val="Hyperlink"/>
          <w:lang w:val="vi-VN"/>
        </w:rPr>
        <w:t>https://github.com/ngoan27/thunghiem.git</w:t>
      </w:r>
      <w:r w:rsidR="00FA654C">
        <w:rPr>
          <w:lang w:val="vi-VN"/>
        </w:rPr>
        <w:fldChar w:fldCharType="end"/>
      </w:r>
    </w:p>
    <w:p w:rsidR="00FA654C" w:rsidRDefault="00FA654C" w:rsidP="00FA654C">
      <w:pPr>
        <w:pStyle w:val="ListParagraph"/>
        <w:ind w:left="795"/>
        <w:rPr>
          <w:lang w:val="vi-VN"/>
        </w:rPr>
      </w:pPr>
    </w:p>
    <w:p w:rsidR="00FA654C" w:rsidRDefault="00FA654C" w:rsidP="00FA65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Giải pháp do AI đề xuất</w:t>
      </w:r>
    </w:p>
    <w:p w:rsidR="00FA654C" w:rsidRPr="00FA654C" w:rsidRDefault="00FA654C" w:rsidP="00FA654C">
      <w:pPr>
        <w:pStyle w:val="ListParagraph"/>
        <w:numPr>
          <w:ilvl w:val="0"/>
          <w:numId w:val="5"/>
        </w:numPr>
        <w:spacing w:before="240" w:after="0" w:line="276" w:lineRule="auto"/>
        <w:rPr>
          <w:lang w:val="vi-VN"/>
        </w:rPr>
      </w:pPr>
      <w:r w:rsidRPr="00FA654C">
        <w:rPr>
          <w:b/>
          <w:lang w:val="vi-VN"/>
        </w:rPr>
        <w:t xml:space="preserve"> </w:t>
      </w:r>
      <w:r w:rsidRPr="00FA654C">
        <w:rPr>
          <w:b/>
          <w:lang w:val="vi-VN"/>
        </w:rPr>
        <w:t>Chuyển sang trình soạn thảo khác</w:t>
      </w:r>
      <w:r w:rsidRPr="00FA654C">
        <w:rPr>
          <w:lang w:val="vi-VN"/>
        </w:rPr>
        <w:t>: Sử dụng Visual Studio Code (VS Code) để xử lý file lớn hiệu quả hơn.</w:t>
      </w:r>
    </w:p>
    <w:p w:rsidR="00FA654C" w:rsidRDefault="00FA654C" w:rsidP="00FA654C">
      <w:pPr>
        <w:numPr>
          <w:ilvl w:val="0"/>
          <w:numId w:val="5"/>
        </w:numPr>
        <w:spacing w:after="240" w:line="276" w:lineRule="auto"/>
        <w:rPr>
          <w:lang w:val="vi-VN"/>
        </w:rPr>
      </w:pPr>
      <w:r>
        <w:rPr>
          <w:b/>
          <w:lang w:val="vi-VN"/>
        </w:rPr>
        <w:t>Tối ưu Notepad++</w:t>
      </w:r>
      <w:r>
        <w:rPr>
          <w:lang w:val="vi-VN"/>
        </w:rPr>
        <w:t>: Tắt các plugin không cần thiết để giảm tải bộ nhớ. Không có tùy chọn trực tiếp để tăng cache.</w:t>
      </w:r>
    </w:p>
    <w:p w:rsidR="00FA654C" w:rsidRDefault="00FA654C" w:rsidP="00FA654C">
      <w:pPr>
        <w:pStyle w:val="NormalWeb"/>
        <w:spacing w:before="0" w:beforeAutospacing="0"/>
        <w:ind w:left="720"/>
        <w:rPr>
          <w:rFonts w:ascii="Arial" w:hAnsi="Arial" w:cs="Aria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Fonts w:ascii="Arial" w:hAnsi="Arial" w:cs="Arial"/>
        </w:rPr>
        <w:t>Vào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Settings</w:t>
      </w:r>
      <w:r>
        <w:rPr>
          <w:rFonts w:ascii="Arial" w:hAnsi="Arial" w:cs="Arial"/>
        </w:rPr>
        <w:t xml:space="preserve"> </w:t>
      </w:r>
      <w:r>
        <w:rPr>
          <w:rStyle w:val="math-inline"/>
          <w:rFonts w:ascii="Arial" w:eastAsiaTheme="majorEastAsia" w:hAnsi="Arial" w:cs="Arial"/>
        </w:rPr>
        <w:t>$\</w:t>
      </w:r>
      <w:proofErr w:type="spellStart"/>
      <w:r>
        <w:rPr>
          <w:rStyle w:val="math-inline"/>
          <w:rFonts w:ascii="Arial" w:eastAsiaTheme="majorEastAsia" w:hAnsi="Arial" w:cs="Arial"/>
        </w:rPr>
        <w:t>rightarrow</w:t>
      </w:r>
      <w:proofErr w:type="spellEnd"/>
      <w:r>
        <w:rPr>
          <w:rStyle w:val="math-inline"/>
          <w:rFonts w:ascii="Arial" w:eastAsiaTheme="majorEastAsia" w:hAnsi="Arial" w:cs="Arial"/>
        </w:rPr>
        <w:t>$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Preferences</w:t>
      </w:r>
      <w:r>
        <w:rPr>
          <w:rFonts w:ascii="Arial" w:hAnsi="Arial" w:cs="Arial"/>
        </w:rPr>
        <w:t xml:space="preserve"> </w:t>
      </w:r>
      <w:r>
        <w:rPr>
          <w:rStyle w:val="math-inline"/>
          <w:rFonts w:ascii="Arial" w:eastAsiaTheme="majorEastAsia" w:hAnsi="Arial" w:cs="Arial"/>
        </w:rPr>
        <w:t>$\</w:t>
      </w:r>
      <w:proofErr w:type="spellStart"/>
      <w:r>
        <w:rPr>
          <w:rStyle w:val="math-inline"/>
          <w:rFonts w:ascii="Arial" w:eastAsiaTheme="majorEastAsia" w:hAnsi="Arial" w:cs="Arial"/>
        </w:rPr>
        <w:t>rightarrow</w:t>
      </w:r>
      <w:proofErr w:type="spellEnd"/>
      <w:r>
        <w:rPr>
          <w:rStyle w:val="math-inline"/>
          <w:rFonts w:ascii="Arial" w:eastAsiaTheme="majorEastAsia" w:hAnsi="Arial" w:cs="Arial"/>
        </w:rPr>
        <w:t>$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Performance</w:t>
      </w:r>
      <w:r>
        <w:rPr>
          <w:rFonts w:ascii="Arial" w:hAnsi="Arial" w:cs="Arial"/>
        </w:rPr>
        <w:t>.</w:t>
      </w:r>
    </w:p>
    <w:p w:rsidR="00FA654C" w:rsidRDefault="00FA654C" w:rsidP="00FA654C">
      <w:pPr>
        <w:pStyle w:val="NormalWeb"/>
        <w:spacing w:before="0" w:beforeAutospacing="0"/>
        <w:ind w:left="720"/>
        <w:rPr>
          <w:rFonts w:ascii="Arial" w:hAnsi="Arial" w:cs="Aria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Fonts w:ascii="Arial" w:hAnsi="Arial" w:cs="Arial"/>
        </w:rPr>
        <w:t>Đánh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"Disable all"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r w:rsidRPr="00FA654C">
        <w:rPr>
          <w:rStyle w:val="HTMLCode"/>
          <w:rFonts w:ascii="Arial" w:eastAsiaTheme="majorEastAsia" w:hAnsi="Arial" w:cs="Arial"/>
          <w:b/>
          <w:bCs/>
          <w:highlight w:val="yellow"/>
        </w:rPr>
        <w:t>Auto-detect character</w:t>
      </w:r>
      <w:r>
        <w:rPr>
          <w:rStyle w:val="HTMLCode"/>
          <w:rFonts w:ascii="Arial" w:eastAsiaTheme="majorEastAsia" w:hAnsi="Arial" w:cs="Arial"/>
          <w:b/>
          <w:bCs/>
        </w:rPr>
        <w:t xml:space="preserve"> encoding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>).</w:t>
      </w:r>
    </w:p>
    <w:p w:rsidR="00FA654C" w:rsidRDefault="00FA654C" w:rsidP="00FA654C">
      <w:pPr>
        <w:pStyle w:val="NormalWeb"/>
        <w:spacing w:before="0" w:beforeAutospacing="0"/>
        <w:ind w:left="720"/>
        <w:rPr>
          <w:rFonts w:ascii="Arial" w:hAnsi="Arial" w:cs="Arial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Fonts w:ascii="Arial" w:hAnsi="Arial" w:cs="Arial"/>
        </w:rPr>
        <w:t>Tắt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Syntax Highlighting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cú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Language</w:t>
      </w:r>
      <w:r>
        <w:rPr>
          <w:rFonts w:ascii="Arial" w:hAnsi="Arial" w:cs="Arial"/>
        </w:rPr>
        <w:t xml:space="preserve"> </w:t>
      </w:r>
      <w:r>
        <w:rPr>
          <w:rStyle w:val="math-inline"/>
          <w:rFonts w:ascii="Arial" w:eastAsiaTheme="majorEastAsia" w:hAnsi="Arial" w:cs="Arial"/>
        </w:rPr>
        <w:t>$\</w:t>
      </w:r>
      <w:proofErr w:type="spellStart"/>
      <w:r>
        <w:rPr>
          <w:rStyle w:val="math-inline"/>
          <w:rFonts w:ascii="Arial" w:eastAsiaTheme="majorEastAsia" w:hAnsi="Arial" w:cs="Arial"/>
        </w:rPr>
        <w:t>rightarrow</w:t>
      </w:r>
      <w:proofErr w:type="spellEnd"/>
      <w:r>
        <w:rPr>
          <w:rStyle w:val="math-inline"/>
          <w:rFonts w:ascii="Arial" w:eastAsiaTheme="majorEastAsia" w:hAnsi="Arial" w:cs="Arial"/>
        </w:rPr>
        <w:t>$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None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màu</w:t>
      </w:r>
      <w:proofErr w:type="spellEnd"/>
      <w:r>
        <w:rPr>
          <w:rFonts w:ascii="Arial" w:hAnsi="Arial" w:cs="Arial"/>
        </w:rPr>
        <w:t>).</w:t>
      </w:r>
    </w:p>
    <w:p w:rsidR="00FA654C" w:rsidRDefault="00FA654C" w:rsidP="00FA654C">
      <w:pPr>
        <w:numPr>
          <w:ilvl w:val="0"/>
          <w:numId w:val="5"/>
        </w:numPr>
        <w:spacing w:after="240" w:line="276" w:lineRule="auto"/>
        <w:rPr>
          <w:lang w:val="vi-VN"/>
        </w:rPr>
      </w:pPr>
    </w:p>
    <w:p w:rsidR="00FA654C" w:rsidRDefault="00FA654C" w:rsidP="00FA65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Thử nghiệm</w:t>
      </w:r>
    </w:p>
    <w:p w:rsidR="00FA654C" w:rsidRDefault="00FA654C" w:rsidP="00FA6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Hình ảnh</w:t>
      </w:r>
    </w:p>
    <w:p w:rsidR="00FA654C" w:rsidRDefault="00FA654C" w:rsidP="00FA654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Hình ảnh</w:t>
      </w:r>
    </w:p>
    <w:p w:rsidR="00FA654C" w:rsidRDefault="00FA654C" w:rsidP="00FA654C">
      <w:pPr>
        <w:pStyle w:val="ListParagraph"/>
        <w:rPr>
          <w:lang w:val="vi-VN"/>
        </w:rPr>
      </w:pPr>
    </w:p>
    <w:p w:rsidR="00FA654C" w:rsidRPr="00FA654C" w:rsidRDefault="00FA654C" w:rsidP="00FA654C">
      <w:pPr>
        <w:pStyle w:val="ListParagraph"/>
        <w:rPr>
          <w:lang w:val="vi-VN"/>
        </w:rPr>
      </w:pPr>
    </w:p>
    <w:sectPr w:rsidR="00FA654C" w:rsidRPr="00FA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50FB"/>
    <w:multiLevelType w:val="hybridMultilevel"/>
    <w:tmpl w:val="ED36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3C"/>
    <w:multiLevelType w:val="hybridMultilevel"/>
    <w:tmpl w:val="FDEE6176"/>
    <w:lvl w:ilvl="0" w:tplc="3AFAEE92">
      <w:start w:val="1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2E21403"/>
    <w:multiLevelType w:val="multilevel"/>
    <w:tmpl w:val="51EC42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5D65B82"/>
    <w:multiLevelType w:val="hybridMultilevel"/>
    <w:tmpl w:val="2050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06F31"/>
    <w:multiLevelType w:val="hybridMultilevel"/>
    <w:tmpl w:val="EBBC25D2"/>
    <w:lvl w:ilvl="0" w:tplc="3AFAE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336511">
    <w:abstractNumId w:val="3"/>
  </w:num>
  <w:num w:numId="2" w16cid:durableId="1519268620">
    <w:abstractNumId w:val="1"/>
  </w:num>
  <w:num w:numId="3" w16cid:durableId="39277909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29776147">
    <w:abstractNumId w:val="0"/>
  </w:num>
  <w:num w:numId="5" w16cid:durableId="1966613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6E"/>
    <w:rsid w:val="000721F3"/>
    <w:rsid w:val="00926BD4"/>
    <w:rsid w:val="00BB578F"/>
    <w:rsid w:val="00E2106E"/>
    <w:rsid w:val="00F7699C"/>
    <w:rsid w:val="00F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DD69"/>
  <w15:chartTrackingRefBased/>
  <w15:docId w15:val="{3D5ABD17-D8F6-4699-A393-AA37D204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6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5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th-inline">
    <w:name w:val="math-inline"/>
    <w:basedOn w:val="DefaultParagraphFont"/>
    <w:rsid w:val="00FA654C"/>
  </w:style>
  <w:style w:type="character" w:styleId="HTMLCode">
    <w:name w:val="HTML Code"/>
    <w:basedOn w:val="DefaultParagraphFont"/>
    <w:uiPriority w:val="99"/>
    <w:semiHidden/>
    <w:unhideWhenUsed/>
    <w:rsid w:val="00FA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</dc:creator>
  <cp:keywords/>
  <dc:description/>
  <cp:lastModifiedBy>ngoan</cp:lastModifiedBy>
  <cp:revision>1</cp:revision>
  <dcterms:created xsi:type="dcterms:W3CDTF">2025-10-20T16:29:00Z</dcterms:created>
  <dcterms:modified xsi:type="dcterms:W3CDTF">2025-10-21T02:26:00Z</dcterms:modified>
</cp:coreProperties>
</file>