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3B713" w14:textId="68C19CD8" w:rsidR="00C80B9B" w:rsidRPr="00C80B9B" w:rsidRDefault="00C80B9B" w:rsidP="00C80B9B">
      <w:proofErr w:type="spellStart"/>
      <w:r w:rsidRPr="00C80B9B">
        <w:rPr>
          <w:b/>
          <w:bCs/>
        </w:rPr>
        <w:t>Họ</w:t>
      </w:r>
      <w:proofErr w:type="spellEnd"/>
      <w:r w:rsidRPr="00C80B9B">
        <w:rPr>
          <w:b/>
          <w:bCs/>
        </w:rPr>
        <w:t xml:space="preserve"> </w:t>
      </w:r>
      <w:proofErr w:type="spellStart"/>
      <w:r w:rsidRPr="00C80B9B">
        <w:rPr>
          <w:b/>
          <w:bCs/>
        </w:rPr>
        <w:t>tên</w:t>
      </w:r>
      <w:proofErr w:type="spellEnd"/>
      <w:r w:rsidRPr="00C80B9B">
        <w:rPr>
          <w:b/>
          <w:bCs/>
        </w:rPr>
        <w:t>:</w:t>
      </w:r>
      <w:r>
        <w:t xml:space="preserve"> KhôiNAK - </w:t>
      </w:r>
      <w:r w:rsidRPr="00C80B9B">
        <w:t>JB-IOC-PTHB260515</w:t>
      </w:r>
    </w:p>
    <w:p w14:paraId="7B831A40" w14:textId="665536C9" w:rsidR="00C80B9B" w:rsidRPr="00C80B9B" w:rsidRDefault="00C80B9B" w:rsidP="00C80B9B">
      <w:pPr>
        <w:jc w:val="center"/>
        <w:rPr>
          <w:b/>
          <w:bCs/>
          <w:sz w:val="28"/>
          <w:szCs w:val="28"/>
        </w:rPr>
      </w:pPr>
      <w:proofErr w:type="spellStart"/>
      <w:r w:rsidRPr="00C80B9B">
        <w:rPr>
          <w:b/>
          <w:bCs/>
          <w:sz w:val="28"/>
          <w:szCs w:val="28"/>
        </w:rPr>
        <w:t>Hệ</w:t>
      </w:r>
      <w:proofErr w:type="spellEnd"/>
      <w:r w:rsidRPr="00C80B9B">
        <w:rPr>
          <w:b/>
          <w:bCs/>
          <w:sz w:val="28"/>
          <w:szCs w:val="28"/>
        </w:rPr>
        <w:t xml:space="preserve"> </w:t>
      </w:r>
      <w:proofErr w:type="spellStart"/>
      <w:r w:rsidRPr="00C80B9B">
        <w:rPr>
          <w:b/>
          <w:bCs/>
          <w:sz w:val="28"/>
          <w:szCs w:val="28"/>
        </w:rPr>
        <w:t>thống</w:t>
      </w:r>
      <w:proofErr w:type="spellEnd"/>
      <w:r w:rsidRPr="00C80B9B">
        <w:rPr>
          <w:b/>
          <w:bCs/>
          <w:sz w:val="28"/>
          <w:szCs w:val="28"/>
        </w:rPr>
        <w:t xml:space="preserve"> Quản </w:t>
      </w:r>
      <w:proofErr w:type="spellStart"/>
      <w:r w:rsidRPr="00C80B9B">
        <w:rPr>
          <w:b/>
          <w:bCs/>
          <w:sz w:val="28"/>
          <w:szCs w:val="28"/>
        </w:rPr>
        <w:t>lý</w:t>
      </w:r>
      <w:proofErr w:type="spellEnd"/>
      <w:r w:rsidRPr="00C80B9B">
        <w:rPr>
          <w:b/>
          <w:bCs/>
          <w:sz w:val="28"/>
          <w:szCs w:val="28"/>
        </w:rPr>
        <w:t xml:space="preserve"> </w:t>
      </w:r>
      <w:proofErr w:type="spellStart"/>
      <w:r w:rsidRPr="00C80B9B">
        <w:rPr>
          <w:b/>
          <w:bCs/>
          <w:sz w:val="28"/>
          <w:szCs w:val="28"/>
        </w:rPr>
        <w:t>Bãi</w:t>
      </w:r>
      <w:proofErr w:type="spellEnd"/>
      <w:r w:rsidRPr="00C80B9B">
        <w:rPr>
          <w:b/>
          <w:bCs/>
          <w:sz w:val="28"/>
          <w:szCs w:val="28"/>
        </w:rPr>
        <w:t xml:space="preserve"> </w:t>
      </w:r>
      <w:proofErr w:type="spellStart"/>
      <w:r w:rsidRPr="00C80B9B">
        <w:rPr>
          <w:b/>
          <w:bCs/>
          <w:sz w:val="28"/>
          <w:szCs w:val="28"/>
        </w:rPr>
        <w:t>gửi</w:t>
      </w:r>
      <w:proofErr w:type="spellEnd"/>
      <w:r w:rsidRPr="00C80B9B">
        <w:rPr>
          <w:b/>
          <w:bCs/>
          <w:sz w:val="28"/>
          <w:szCs w:val="28"/>
        </w:rPr>
        <w:t xml:space="preserve"> </w:t>
      </w:r>
      <w:proofErr w:type="spellStart"/>
      <w:r w:rsidRPr="00C80B9B">
        <w:rPr>
          <w:b/>
          <w:bCs/>
          <w:sz w:val="28"/>
          <w:szCs w:val="28"/>
        </w:rPr>
        <w:t>xe</w:t>
      </w:r>
      <w:proofErr w:type="spellEnd"/>
      <w:r w:rsidRPr="00C80B9B">
        <w:rPr>
          <w:b/>
          <w:bCs/>
          <w:sz w:val="28"/>
          <w:szCs w:val="28"/>
        </w:rPr>
        <w:t xml:space="preserve"> Mini Parking (RFID)</w:t>
      </w:r>
    </w:p>
    <w:p w14:paraId="4CBE296B" w14:textId="77777777" w:rsidR="00C80B9B" w:rsidRDefault="00C80B9B"/>
    <w:p w14:paraId="1572EDF9" w14:textId="1723A002" w:rsidR="00504622" w:rsidRDefault="00C80B9B">
      <w:r>
        <w:rPr>
          <w:noProof/>
        </w:rPr>
        <w:drawing>
          <wp:inline distT="0" distB="0" distL="0" distR="0" wp14:anchorId="5536FF36" wp14:editId="4EA90A7B">
            <wp:extent cx="5943600" cy="5012690"/>
            <wp:effectExtent l="0" t="0" r="0" b="0"/>
            <wp:docPr id="52923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31896" name="Picture 5292318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B9B"/>
    <w:rsid w:val="00504622"/>
    <w:rsid w:val="00C80B9B"/>
    <w:rsid w:val="00D16021"/>
    <w:rsid w:val="00EE43BB"/>
    <w:rsid w:val="00FD2262"/>
    <w:rsid w:val="00FD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A19F1"/>
  <w15:chartTrackingRefBased/>
  <w15:docId w15:val="{2AFC5653-A913-483D-BE11-78E2E900F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B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Tân Nguyễn</dc:creator>
  <cp:keywords/>
  <dc:description/>
  <cp:lastModifiedBy>Tân Nguyễn</cp:lastModifiedBy>
  <cp:revision>1</cp:revision>
  <dcterms:created xsi:type="dcterms:W3CDTF">2026-05-19T08:59:00Z</dcterms:created>
  <dcterms:modified xsi:type="dcterms:W3CDTF">2026-05-19T09:04:00Z</dcterms:modified>
</cp:coreProperties>
</file>