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D39" w:rsidRDefault="008679F2" w:rsidP="00E221FA">
      <w:pPr>
        <w:jc w:val="center"/>
        <w:rPr>
          <w:b/>
          <w:sz w:val="48"/>
          <w:szCs w:val="48"/>
        </w:rPr>
      </w:pPr>
      <w:r>
        <w:rPr>
          <w:b/>
          <w:sz w:val="48"/>
          <w:szCs w:val="48"/>
        </w:rPr>
        <w:t>MALICIOUS URLS DETECTION</w:t>
      </w:r>
    </w:p>
    <w:p w:rsidR="00963D39" w:rsidRDefault="00635331" w:rsidP="00635331">
      <w:pPr>
        <w:pStyle w:val="Nidungvnbn"/>
      </w:pPr>
      <w:r>
        <w:t>Ý tưởng: Tại sao con người không tự phân loại URLs được?</w:t>
      </w:r>
    </w:p>
    <w:p w:rsidR="00635331" w:rsidRDefault="00E221FA" w:rsidP="00635331">
      <w:pPr>
        <w:pStyle w:val="Nidungvnbn"/>
      </w:pPr>
      <w:r>
        <w:t xml:space="preserve">Answer: Họ làm được nhưng không đủ nhanh. Vì mỗi ngày có hàng triệu URL mới xuất hiện nếu kiểm tra từng cái sẽ tốn thời gian và không đủ nhân lực. </w:t>
      </w:r>
    </w:p>
    <w:tbl>
      <w:tblPr>
        <w:tblStyle w:val="TableGrid"/>
        <w:tblW w:w="0" w:type="auto"/>
        <w:tblLook w:val="04A0" w:firstRow="1" w:lastRow="0" w:firstColumn="1" w:lastColumn="0" w:noHBand="0" w:noVBand="1"/>
      </w:tblPr>
      <w:tblGrid>
        <w:gridCol w:w="4388"/>
        <w:gridCol w:w="4389"/>
      </w:tblGrid>
      <w:tr w:rsidR="005B0197" w:rsidTr="005B0197">
        <w:tc>
          <w:tcPr>
            <w:tcW w:w="4388" w:type="dxa"/>
          </w:tcPr>
          <w:p w:rsidR="005B0197" w:rsidRDefault="005B0197" w:rsidP="00635331">
            <w:pPr>
              <w:pStyle w:val="Nidungvnbn"/>
              <w:ind w:firstLine="0"/>
              <w:rPr>
                <w:b/>
              </w:rPr>
            </w:pPr>
            <w:r>
              <w:rPr>
                <w:b/>
              </w:rPr>
              <w:t>Outlier</w:t>
            </w:r>
          </w:p>
        </w:tc>
        <w:tc>
          <w:tcPr>
            <w:tcW w:w="4389" w:type="dxa"/>
          </w:tcPr>
          <w:p w:rsidR="005B0197" w:rsidRPr="005B0197" w:rsidRDefault="005B0197" w:rsidP="00635331">
            <w:pPr>
              <w:pStyle w:val="Nidungvnbn"/>
              <w:ind w:firstLine="0"/>
            </w:pPr>
            <w:r>
              <w:t>Giá trị ngoại lai/ giá trị bất thường</w:t>
            </w:r>
          </w:p>
        </w:tc>
      </w:tr>
    </w:tbl>
    <w:p w:rsidR="00EC2D3D" w:rsidRPr="005B0197" w:rsidRDefault="00EC2D3D" w:rsidP="00635331">
      <w:pPr>
        <w:pStyle w:val="Nidungvnbn"/>
        <w:rPr>
          <w:b/>
        </w:rPr>
      </w:pPr>
    </w:p>
    <w:p w:rsidR="004471A1" w:rsidRPr="004471A1" w:rsidRDefault="004471A1" w:rsidP="004471A1">
      <w:pPr>
        <w:pStyle w:val="Heading1"/>
      </w:pPr>
      <w:r>
        <w:rPr>
          <w:lang w:val="en-US"/>
        </w:rPr>
        <w:t>Code</w:t>
      </w:r>
    </w:p>
    <w:p w:rsidR="004471A1" w:rsidRDefault="004471A1" w:rsidP="004471A1">
      <w:pPr>
        <w:pStyle w:val="Heading2"/>
        <w:rPr>
          <w:lang w:val="en-US"/>
        </w:rPr>
      </w:pPr>
      <w:r>
        <w:rPr>
          <w:lang w:val="en-US"/>
        </w:rPr>
        <w:t>Seaborn và matplotlib?</w:t>
      </w:r>
    </w:p>
    <w:p w:rsidR="004471A1" w:rsidRDefault="004471A1" w:rsidP="004471A1">
      <w:pPr>
        <w:pStyle w:val="Nidungvnbn"/>
      </w:pPr>
      <w:r>
        <w:t>Giống: Đều thuộc thư viện python. Đều dùng trực quan hóa dữ liệu.</w:t>
      </w:r>
    </w:p>
    <w:p w:rsidR="004471A1" w:rsidRDefault="004471A1" w:rsidP="004471A1">
      <w:pPr>
        <w:pStyle w:val="Nidungvnbn"/>
      </w:pPr>
      <w:r>
        <w:t>Khác:</w:t>
      </w:r>
    </w:p>
    <w:p w:rsidR="004471A1" w:rsidRDefault="004471A1" w:rsidP="00F23730">
      <w:pPr>
        <w:pStyle w:val="Nidungvnbn"/>
        <w:numPr>
          <w:ilvl w:val="0"/>
          <w:numId w:val="3"/>
        </w:numPr>
      </w:pPr>
      <w:r>
        <w:t xml:space="preserve">Seaborn: </w:t>
      </w:r>
      <w:r w:rsidR="00023D8C">
        <w:t>xây dựng trên nền matplotlib</w:t>
      </w:r>
      <w:r w:rsidR="00713BE1">
        <w:t xml:space="preserve"> nó là một layer nằm trên matplotlib, dùng matplotlib làm engine vẽ ở dưới</w:t>
      </w:r>
      <w:r w:rsidR="00023D8C">
        <w:t>.</w:t>
      </w:r>
    </w:p>
    <w:p w:rsidR="00023D8C" w:rsidRDefault="00023D8C" w:rsidP="00F23730">
      <w:pPr>
        <w:pStyle w:val="Nidungvnbn"/>
        <w:numPr>
          <w:ilvl w:val="0"/>
          <w:numId w:val="3"/>
        </w:numPr>
      </w:pPr>
      <w:r>
        <w:t xml:space="preserve">Matplotlib: </w:t>
      </w:r>
      <w:r w:rsidR="00713BE1">
        <w:t>Ra lệnh vẽ từng bước</w:t>
      </w:r>
    </w:p>
    <w:p w:rsidR="00713BE1" w:rsidRDefault="00713BE1" w:rsidP="00713BE1">
      <w:pPr>
        <w:pStyle w:val="Nidungvnbn"/>
        <w:ind w:left="720" w:firstLine="0"/>
      </w:pPr>
      <w:r>
        <w:t>Vậy tại sao không dùng 1 cái thôi?</w:t>
      </w:r>
    </w:p>
    <w:p w:rsidR="007B2B03" w:rsidRDefault="007B2B03" w:rsidP="00F23730">
      <w:pPr>
        <w:pStyle w:val="Nidungvnbn"/>
        <w:numPr>
          <w:ilvl w:val="0"/>
          <w:numId w:val="3"/>
        </w:numPr>
      </w:pPr>
      <w:r>
        <w:t xml:space="preserve">Matplotlib: </w:t>
      </w:r>
      <w:r w:rsidR="00D41AA6">
        <w:t>Vẽ gì cũng được nhưng t</w:t>
      </w:r>
      <w:r>
        <w:t>ự tay người dùng điều khiển tất cả mọi thứ</w:t>
      </w:r>
      <w:r w:rsidR="00D41AA6">
        <w:t>. Không chỉ và hướng dẫn nó sẽ không biết vẽ.</w:t>
      </w:r>
    </w:p>
    <w:p w:rsidR="00D41AA6" w:rsidRDefault="00D41AA6" w:rsidP="00F23730">
      <w:pPr>
        <w:pStyle w:val="Nidungvnbn"/>
        <w:numPr>
          <w:ilvl w:val="0"/>
          <w:numId w:val="3"/>
        </w:numPr>
      </w:pPr>
      <w:r>
        <w:t xml:space="preserve">Seaborn: default đẹp sẵn chỉ cần nói tui muốn vẽ trên thằng a, b gì đó nó sẽ vẽ cho mình không cần phải hướng dần chi tiết. </w:t>
      </w:r>
    </w:p>
    <w:p w:rsidR="006E03EB" w:rsidRDefault="00D41AA6" w:rsidP="00F23730">
      <w:pPr>
        <w:pStyle w:val="Nidungvnbn"/>
        <w:numPr>
          <w:ilvl w:val="0"/>
          <w:numId w:val="4"/>
        </w:numPr>
      </w:pPr>
      <w:r>
        <w:t>Matplotlib</w:t>
      </w:r>
      <w:r w:rsidR="00251724">
        <w:t xml:space="preserve"> tự nấu ăn tự mua từng loại gia vị mix lại, seaborn giố</w:t>
      </w:r>
      <w:r w:rsidR="006E03EB">
        <w:t>ng mua bộ kit nấu ăn chỉ cần làm theo hướng dẫn</w:t>
      </w:r>
      <w:r>
        <w:t>.</w:t>
      </w:r>
      <w:r w:rsidR="006E03EB">
        <w:t xml:space="preserve"> Và tại sao luôn dùng cả 2 vì đôi khi càn customize vẫn phải chỉnh theo ý mình. </w:t>
      </w:r>
    </w:p>
    <w:p w:rsidR="00251724" w:rsidRDefault="00251724" w:rsidP="006E03EB">
      <w:pPr>
        <w:pStyle w:val="Nidungvnbn"/>
        <w:ind w:firstLine="0"/>
        <w:jc w:val="center"/>
      </w:pPr>
      <w:r w:rsidRPr="00251724">
        <w:rPr>
          <w:noProof/>
        </w:rPr>
        <w:lastRenderedPageBreak/>
        <w:drawing>
          <wp:inline distT="0" distB="0" distL="0" distR="0" wp14:anchorId="170363AF" wp14:editId="01774AEB">
            <wp:extent cx="5178340" cy="190880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4975" cy="1911248"/>
                    </a:xfrm>
                    <a:prstGeom prst="rect">
                      <a:avLst/>
                    </a:prstGeom>
                  </pic:spPr>
                </pic:pic>
              </a:graphicData>
            </a:graphic>
          </wp:inline>
        </w:drawing>
      </w:r>
    </w:p>
    <w:p w:rsidR="005E5239" w:rsidRDefault="005E5239" w:rsidP="00251724">
      <w:pPr>
        <w:pStyle w:val="Nidungvnbn"/>
        <w:ind w:firstLine="0"/>
        <w:rPr>
          <w:b/>
        </w:rPr>
      </w:pPr>
    </w:p>
    <w:p w:rsidR="00251724" w:rsidRDefault="006E03EB" w:rsidP="00251724">
      <w:pPr>
        <w:pStyle w:val="Nidungvnbn"/>
        <w:ind w:firstLine="0"/>
        <w:rPr>
          <w:b/>
        </w:rPr>
      </w:pPr>
      <w:r>
        <w:rPr>
          <w:b/>
        </w:rPr>
        <w:t>Code:</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8000"/>
          <w:sz w:val="21"/>
          <w:szCs w:val="21"/>
        </w:rPr>
        <w:t># Matplotlib: phải tự tính regression, tự vẽ line</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9723B4"/>
          <w:sz w:val="21"/>
          <w:szCs w:val="21"/>
        </w:rPr>
        <w:t>import</w:t>
      </w:r>
      <w:r w:rsidRPr="006E03EB">
        <w:rPr>
          <w:rFonts w:ascii="Courier New" w:eastAsia="Times New Roman" w:hAnsi="Courier New" w:cs="Courier New"/>
          <w:color w:val="000000"/>
          <w:sz w:val="21"/>
          <w:szCs w:val="21"/>
        </w:rPr>
        <w:t xml:space="preserve"> matplotlib.pyplot </w:t>
      </w:r>
      <w:r w:rsidRPr="006E03EB">
        <w:rPr>
          <w:rFonts w:ascii="Courier New" w:eastAsia="Times New Roman" w:hAnsi="Courier New" w:cs="Courier New"/>
          <w:color w:val="9723B4"/>
          <w:sz w:val="21"/>
          <w:szCs w:val="21"/>
        </w:rPr>
        <w:t>as</w:t>
      </w:r>
      <w:r w:rsidRPr="006E03EB">
        <w:rPr>
          <w:rFonts w:ascii="Courier New" w:eastAsia="Times New Roman" w:hAnsi="Courier New" w:cs="Courier New"/>
          <w:color w:val="000000"/>
          <w:sz w:val="21"/>
          <w:szCs w:val="21"/>
        </w:rPr>
        <w:t xml:space="preserve"> plt</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9723B4"/>
          <w:sz w:val="21"/>
          <w:szCs w:val="21"/>
        </w:rPr>
        <w:t>import</w:t>
      </w:r>
      <w:r w:rsidRPr="006E03EB">
        <w:rPr>
          <w:rFonts w:ascii="Courier New" w:eastAsia="Times New Roman" w:hAnsi="Courier New" w:cs="Courier New"/>
          <w:color w:val="000000"/>
          <w:sz w:val="21"/>
          <w:szCs w:val="21"/>
        </w:rPr>
        <w:t xml:space="preserve"> numpy </w:t>
      </w:r>
      <w:r w:rsidRPr="006E03EB">
        <w:rPr>
          <w:rFonts w:ascii="Courier New" w:eastAsia="Times New Roman" w:hAnsi="Courier New" w:cs="Courier New"/>
          <w:color w:val="9723B4"/>
          <w:sz w:val="21"/>
          <w:szCs w:val="21"/>
        </w:rPr>
        <w:t>as</w:t>
      </w:r>
      <w:r w:rsidRPr="006E03EB">
        <w:rPr>
          <w:rFonts w:ascii="Courier New" w:eastAsia="Times New Roman" w:hAnsi="Courier New" w:cs="Courier New"/>
          <w:color w:val="000000"/>
          <w:sz w:val="21"/>
          <w:szCs w:val="21"/>
        </w:rPr>
        <w:t xml:space="preserve"> np</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x, y = data[</w:t>
      </w:r>
      <w:r w:rsidRPr="006E03EB">
        <w:rPr>
          <w:rFonts w:ascii="Courier New" w:eastAsia="Times New Roman" w:hAnsi="Courier New" w:cs="Courier New"/>
          <w:color w:val="A31515"/>
          <w:sz w:val="21"/>
          <w:szCs w:val="21"/>
        </w:rPr>
        <w:t>'x'</w:t>
      </w:r>
      <w:r w:rsidRPr="006E03EB">
        <w:rPr>
          <w:rFonts w:ascii="Courier New" w:eastAsia="Times New Roman" w:hAnsi="Courier New" w:cs="Courier New"/>
          <w:color w:val="000000"/>
          <w:sz w:val="21"/>
          <w:szCs w:val="21"/>
        </w:rPr>
        <w:t>], data[</w:t>
      </w:r>
      <w:r w:rsidRPr="006E03EB">
        <w:rPr>
          <w:rFonts w:ascii="Courier New" w:eastAsia="Times New Roman" w:hAnsi="Courier New" w:cs="Courier New"/>
          <w:color w:val="A31515"/>
          <w:sz w:val="21"/>
          <w:szCs w:val="21"/>
        </w:rPr>
        <w:t>'y'</w:t>
      </w:r>
      <w:r w:rsidRPr="006E03EB">
        <w:rPr>
          <w:rFonts w:ascii="Courier New" w:eastAsia="Times New Roman" w:hAnsi="Courier New" w:cs="Courier New"/>
          <w:color w:val="000000"/>
          <w:sz w:val="21"/>
          <w:szCs w:val="21"/>
        </w:rPr>
        <w:t>]</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 xml:space="preserve">z = np.polyfit(x, y, </w:t>
      </w:r>
      <w:r w:rsidRPr="006E03EB">
        <w:rPr>
          <w:rFonts w:ascii="Courier New" w:eastAsia="Times New Roman" w:hAnsi="Courier New" w:cs="Courier New"/>
          <w:color w:val="116644"/>
          <w:sz w:val="21"/>
          <w:szCs w:val="21"/>
        </w:rPr>
        <w:t>1</w:t>
      </w:r>
      <w:r w:rsidRPr="006E03EB">
        <w:rPr>
          <w:rFonts w:ascii="Courier New" w:eastAsia="Times New Roman" w:hAnsi="Courier New" w:cs="Courier New"/>
          <w:color w:val="000000"/>
          <w:sz w:val="21"/>
          <w:szCs w:val="21"/>
        </w:rPr>
        <w:t>)  </w:t>
      </w:r>
      <w:r w:rsidRPr="006E03EB">
        <w:rPr>
          <w:rFonts w:ascii="Courier New" w:eastAsia="Times New Roman" w:hAnsi="Courier New" w:cs="Courier New"/>
          <w:color w:val="008000"/>
          <w:sz w:val="21"/>
          <w:szCs w:val="21"/>
        </w:rPr>
        <w:t># tự tính linear fit</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plt.scatter(x, y)</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plt.plot(x, np.poly1d(z)(x), color=</w:t>
      </w:r>
      <w:r w:rsidRPr="006E03EB">
        <w:rPr>
          <w:rFonts w:ascii="Courier New" w:eastAsia="Times New Roman" w:hAnsi="Courier New" w:cs="Courier New"/>
          <w:color w:val="A31515"/>
          <w:sz w:val="21"/>
          <w:szCs w:val="21"/>
        </w:rPr>
        <w:t>'red'</w:t>
      </w:r>
      <w:r w:rsidRPr="006E03EB">
        <w:rPr>
          <w:rFonts w:ascii="Courier New" w:eastAsia="Times New Roman" w:hAnsi="Courier New" w:cs="Courier New"/>
          <w:color w:val="000000"/>
          <w:sz w:val="21"/>
          <w:szCs w:val="21"/>
        </w:rPr>
        <w:t>)  </w:t>
      </w:r>
      <w:r w:rsidRPr="006E03EB">
        <w:rPr>
          <w:rFonts w:ascii="Courier New" w:eastAsia="Times New Roman" w:hAnsi="Courier New" w:cs="Courier New"/>
          <w:color w:val="008000"/>
          <w:sz w:val="21"/>
          <w:szCs w:val="21"/>
        </w:rPr>
        <w:t># tự vẽ line</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plt.show()</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8000"/>
          <w:sz w:val="21"/>
          <w:szCs w:val="21"/>
        </w:rPr>
        <w:t># Seaborn: 1 dòng, tự tính + tự vẽ + có CI shading luôn</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9723B4"/>
          <w:sz w:val="21"/>
          <w:szCs w:val="21"/>
        </w:rPr>
        <w:t>import</w:t>
      </w:r>
      <w:r w:rsidRPr="006E03EB">
        <w:rPr>
          <w:rFonts w:ascii="Courier New" w:eastAsia="Times New Roman" w:hAnsi="Courier New" w:cs="Courier New"/>
          <w:color w:val="000000"/>
          <w:sz w:val="21"/>
          <w:szCs w:val="21"/>
        </w:rPr>
        <w:t xml:space="preserve"> seaborn </w:t>
      </w:r>
      <w:r w:rsidRPr="006E03EB">
        <w:rPr>
          <w:rFonts w:ascii="Courier New" w:eastAsia="Times New Roman" w:hAnsi="Courier New" w:cs="Courier New"/>
          <w:color w:val="9723B4"/>
          <w:sz w:val="21"/>
          <w:szCs w:val="21"/>
        </w:rPr>
        <w:t>as</w:t>
      </w:r>
      <w:r w:rsidRPr="006E03EB">
        <w:rPr>
          <w:rFonts w:ascii="Courier New" w:eastAsia="Times New Roman" w:hAnsi="Courier New" w:cs="Courier New"/>
          <w:color w:val="000000"/>
          <w:sz w:val="21"/>
          <w:szCs w:val="21"/>
        </w:rPr>
        <w:t xml:space="preserve"> sns</w:t>
      </w:r>
    </w:p>
    <w:p w:rsidR="006E03EB" w:rsidRPr="006E03EB" w:rsidRDefault="006E03EB" w:rsidP="006E03EB">
      <w:pPr>
        <w:shd w:val="clear" w:color="auto" w:fill="FFFFFF"/>
        <w:spacing w:before="0" w:after="0" w:line="285" w:lineRule="atLeast"/>
        <w:rPr>
          <w:rFonts w:ascii="Courier New" w:eastAsia="Times New Roman" w:hAnsi="Courier New" w:cs="Courier New"/>
          <w:color w:val="000000"/>
          <w:sz w:val="21"/>
          <w:szCs w:val="21"/>
        </w:rPr>
      </w:pPr>
      <w:r w:rsidRPr="006E03EB">
        <w:rPr>
          <w:rFonts w:ascii="Courier New" w:eastAsia="Times New Roman" w:hAnsi="Courier New" w:cs="Courier New"/>
          <w:color w:val="000000"/>
          <w:sz w:val="21"/>
          <w:szCs w:val="21"/>
        </w:rPr>
        <w:t>sns.regplot(data=data, x=</w:t>
      </w:r>
      <w:r w:rsidRPr="006E03EB">
        <w:rPr>
          <w:rFonts w:ascii="Courier New" w:eastAsia="Times New Roman" w:hAnsi="Courier New" w:cs="Courier New"/>
          <w:color w:val="A31515"/>
          <w:sz w:val="21"/>
          <w:szCs w:val="21"/>
        </w:rPr>
        <w:t>'x'</w:t>
      </w:r>
      <w:r w:rsidRPr="006E03EB">
        <w:rPr>
          <w:rFonts w:ascii="Courier New" w:eastAsia="Times New Roman" w:hAnsi="Courier New" w:cs="Courier New"/>
          <w:color w:val="000000"/>
          <w:sz w:val="21"/>
          <w:szCs w:val="21"/>
        </w:rPr>
        <w:t>, y=</w:t>
      </w:r>
      <w:r w:rsidRPr="006E03EB">
        <w:rPr>
          <w:rFonts w:ascii="Courier New" w:eastAsia="Times New Roman" w:hAnsi="Courier New" w:cs="Courier New"/>
          <w:color w:val="A31515"/>
          <w:sz w:val="21"/>
          <w:szCs w:val="21"/>
        </w:rPr>
        <w:t>'y'</w:t>
      </w:r>
      <w:r w:rsidRPr="006E03EB">
        <w:rPr>
          <w:rFonts w:ascii="Courier New" w:eastAsia="Times New Roman" w:hAnsi="Courier New" w:cs="Courier New"/>
          <w:color w:val="000000"/>
          <w:sz w:val="21"/>
          <w:szCs w:val="21"/>
        </w:rPr>
        <w:t>)</w:t>
      </w:r>
    </w:p>
    <w:p w:rsidR="006E03EB" w:rsidRPr="006E03EB" w:rsidRDefault="006E03EB" w:rsidP="00251724">
      <w:pPr>
        <w:pStyle w:val="Nidungvnbn"/>
        <w:ind w:firstLine="0"/>
      </w:pPr>
    </w:p>
    <w:p w:rsidR="00713BE1" w:rsidRDefault="007B2B03" w:rsidP="007B2B03">
      <w:pPr>
        <w:pStyle w:val="Nidungvnbn"/>
        <w:ind w:firstLine="0"/>
        <w:jc w:val="center"/>
      </w:pPr>
      <w:r w:rsidRPr="007B2B03">
        <w:rPr>
          <w:noProof/>
        </w:rPr>
        <w:lastRenderedPageBreak/>
        <w:drawing>
          <wp:inline distT="0" distB="0" distL="0" distR="0" wp14:anchorId="2E8A2B4E" wp14:editId="142CF3D7">
            <wp:extent cx="3515550" cy="3730947"/>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43"/>
                    <a:stretch/>
                  </pic:blipFill>
                  <pic:spPr bwMode="auto">
                    <a:xfrm>
                      <a:off x="0" y="0"/>
                      <a:ext cx="3517641" cy="3733166"/>
                    </a:xfrm>
                    <a:prstGeom prst="rect">
                      <a:avLst/>
                    </a:prstGeom>
                    <a:ln>
                      <a:noFill/>
                    </a:ln>
                    <a:extLst>
                      <a:ext uri="{53640926-AAD7-44D8-BBD7-CCE9431645EC}">
                        <a14:shadowObscured xmlns:a14="http://schemas.microsoft.com/office/drawing/2010/main"/>
                      </a:ext>
                    </a:extLst>
                  </pic:spPr>
                </pic:pic>
              </a:graphicData>
            </a:graphic>
          </wp:inline>
        </w:drawing>
      </w:r>
    </w:p>
    <w:p w:rsidR="00652960" w:rsidRDefault="00652960" w:rsidP="00652960">
      <w:pPr>
        <w:pStyle w:val="Heading2"/>
        <w:rPr>
          <w:lang w:val="en-US"/>
        </w:rPr>
      </w:pPr>
      <w:r>
        <w:rPr>
          <w:lang w:val="en-US"/>
        </w:rPr>
        <w:t xml:space="preserve">Attribute (thuộc tính) và </w:t>
      </w:r>
      <w:r w:rsidR="001E5905">
        <w:rPr>
          <w:lang w:val="en-US"/>
        </w:rPr>
        <w:t>Method</w:t>
      </w:r>
    </w:p>
    <w:p w:rsidR="00652960" w:rsidRDefault="001E5905" w:rsidP="00652960">
      <w:pPr>
        <w:pStyle w:val="Nidungvnbn"/>
      </w:pPr>
      <w:r>
        <w:t>Attribute là dữ liệu tĩnh có sẵn. Method hành động cần làm. 2 thứ này khác nhau nhưng tồn tại trong 1 object và Python phân biệt chúng bằng các có () hay không,</w:t>
      </w:r>
    </w:p>
    <w:p w:rsidR="001E5905" w:rsidRDefault="00F02B3B" w:rsidP="00652960">
      <w:pPr>
        <w:pStyle w:val="Nidungvnbn"/>
      </w:pPr>
      <w:r>
        <w:t>Khác nhau ở đâu?</w:t>
      </w:r>
    </w:p>
    <w:tbl>
      <w:tblPr>
        <w:tblStyle w:val="TableGrid"/>
        <w:tblW w:w="0" w:type="auto"/>
        <w:tblLook w:val="04A0" w:firstRow="1" w:lastRow="0" w:firstColumn="1" w:lastColumn="0" w:noHBand="0" w:noVBand="1"/>
      </w:tblPr>
      <w:tblGrid>
        <w:gridCol w:w="1525"/>
        <w:gridCol w:w="3870"/>
        <w:gridCol w:w="3382"/>
      </w:tblGrid>
      <w:tr w:rsidR="00F02B3B" w:rsidTr="00A12CD8">
        <w:tc>
          <w:tcPr>
            <w:tcW w:w="1525" w:type="dxa"/>
          </w:tcPr>
          <w:p w:rsidR="00F02B3B" w:rsidRDefault="00F02B3B" w:rsidP="00652960">
            <w:pPr>
              <w:pStyle w:val="Nidungvnbn"/>
              <w:ind w:firstLine="0"/>
            </w:pPr>
          </w:p>
        </w:tc>
        <w:tc>
          <w:tcPr>
            <w:tcW w:w="3870" w:type="dxa"/>
          </w:tcPr>
          <w:p w:rsidR="00F02B3B" w:rsidRDefault="00F02B3B" w:rsidP="00652960">
            <w:pPr>
              <w:pStyle w:val="Nidungvnbn"/>
              <w:ind w:firstLine="0"/>
            </w:pPr>
            <w:r>
              <w:t>Attribute</w:t>
            </w:r>
          </w:p>
        </w:tc>
        <w:tc>
          <w:tcPr>
            <w:tcW w:w="3382" w:type="dxa"/>
          </w:tcPr>
          <w:p w:rsidR="00F02B3B" w:rsidRDefault="00F02B3B" w:rsidP="00652960">
            <w:pPr>
              <w:pStyle w:val="Nidungvnbn"/>
              <w:ind w:firstLine="0"/>
            </w:pPr>
            <w:r>
              <w:t>Method</w:t>
            </w:r>
          </w:p>
        </w:tc>
      </w:tr>
      <w:tr w:rsidR="00F02B3B" w:rsidTr="00A12CD8">
        <w:tc>
          <w:tcPr>
            <w:tcW w:w="1525" w:type="dxa"/>
          </w:tcPr>
          <w:p w:rsidR="00F02B3B" w:rsidRDefault="00F02B3B" w:rsidP="00652960">
            <w:pPr>
              <w:pStyle w:val="Nidungvnbn"/>
              <w:ind w:firstLine="0"/>
            </w:pPr>
            <w:r>
              <w:t>Bản chất</w:t>
            </w:r>
          </w:p>
        </w:tc>
        <w:tc>
          <w:tcPr>
            <w:tcW w:w="3870" w:type="dxa"/>
          </w:tcPr>
          <w:p w:rsidR="00F02B3B" w:rsidRDefault="00F02B3B" w:rsidP="00652960">
            <w:pPr>
              <w:pStyle w:val="Nidungvnbn"/>
              <w:ind w:firstLine="0"/>
            </w:pPr>
            <w:r>
              <w:t>Giá trị tổn tại sẵn lưu trong object</w:t>
            </w:r>
          </w:p>
        </w:tc>
        <w:tc>
          <w:tcPr>
            <w:tcW w:w="3382" w:type="dxa"/>
          </w:tcPr>
          <w:p w:rsidR="00F02B3B" w:rsidRDefault="00A12CD8" w:rsidP="00652960">
            <w:pPr>
              <w:pStyle w:val="Nidungvnbn"/>
              <w:ind w:firstLine="0"/>
            </w:pPr>
            <w:r>
              <w:t>Hành động/function cần được gọi để chạy</w:t>
            </w:r>
          </w:p>
        </w:tc>
      </w:tr>
      <w:tr w:rsidR="00F02B3B" w:rsidTr="00A12CD8">
        <w:tc>
          <w:tcPr>
            <w:tcW w:w="1525" w:type="dxa"/>
          </w:tcPr>
          <w:p w:rsidR="00F02B3B" w:rsidRDefault="00F02B3B" w:rsidP="00652960">
            <w:pPr>
              <w:pStyle w:val="Nidungvnbn"/>
              <w:ind w:firstLine="0"/>
            </w:pPr>
            <w:r>
              <w:t>Cú pháp</w:t>
            </w:r>
          </w:p>
        </w:tc>
        <w:tc>
          <w:tcPr>
            <w:tcW w:w="3870" w:type="dxa"/>
          </w:tcPr>
          <w:p w:rsidR="00F02B3B" w:rsidRDefault="00A12CD8" w:rsidP="00652960">
            <w:pPr>
              <w:pStyle w:val="Nidungvnbn"/>
              <w:ind w:firstLine="0"/>
            </w:pPr>
            <w:r>
              <w:t>Object.ten_attribute</w:t>
            </w:r>
          </w:p>
        </w:tc>
        <w:tc>
          <w:tcPr>
            <w:tcW w:w="3382" w:type="dxa"/>
          </w:tcPr>
          <w:p w:rsidR="00F02B3B" w:rsidRDefault="00A12CD8" w:rsidP="00652960">
            <w:pPr>
              <w:pStyle w:val="Nidungvnbn"/>
              <w:ind w:firstLine="0"/>
            </w:pPr>
            <w:r>
              <w:t>Object.ten_method()</w:t>
            </w:r>
          </w:p>
        </w:tc>
      </w:tr>
      <w:tr w:rsidR="00F02B3B" w:rsidTr="00A12CD8">
        <w:tc>
          <w:tcPr>
            <w:tcW w:w="1525" w:type="dxa"/>
          </w:tcPr>
          <w:p w:rsidR="00F02B3B" w:rsidRDefault="00F02B3B" w:rsidP="00652960">
            <w:pPr>
              <w:pStyle w:val="Nidungvnbn"/>
              <w:ind w:firstLine="0"/>
            </w:pPr>
            <w:r>
              <w:t>Có () không</w:t>
            </w:r>
          </w:p>
        </w:tc>
        <w:tc>
          <w:tcPr>
            <w:tcW w:w="3870" w:type="dxa"/>
          </w:tcPr>
          <w:p w:rsidR="00F02B3B" w:rsidRDefault="00A12CD8" w:rsidP="00652960">
            <w:pPr>
              <w:pStyle w:val="Nidungvnbn"/>
              <w:ind w:firstLine="0"/>
            </w:pPr>
            <w:r>
              <w:t>không</w:t>
            </w:r>
          </w:p>
        </w:tc>
        <w:tc>
          <w:tcPr>
            <w:tcW w:w="3382" w:type="dxa"/>
          </w:tcPr>
          <w:p w:rsidR="00F02B3B" w:rsidRDefault="00394739" w:rsidP="00652960">
            <w:pPr>
              <w:pStyle w:val="Nidungvnbn"/>
              <w:ind w:firstLine="0"/>
            </w:pPr>
            <w:r>
              <w:t>C</w:t>
            </w:r>
            <w:r w:rsidR="00A12CD8">
              <w:t>ó</w:t>
            </w:r>
          </w:p>
        </w:tc>
      </w:tr>
    </w:tbl>
    <w:p w:rsidR="00F02B3B" w:rsidRDefault="00394739" w:rsidP="00652960">
      <w:pPr>
        <w:pStyle w:val="Nidungvnbn"/>
        <w:rPr>
          <w:b/>
        </w:rPr>
      </w:pPr>
      <w:r>
        <w:rPr>
          <w:b/>
        </w:rPr>
        <w:t>Cái này là giá trị có sẵn hay một hành động cần làm?</w:t>
      </w:r>
    </w:p>
    <w:p w:rsidR="00394739" w:rsidRPr="00510392" w:rsidRDefault="0014158F" w:rsidP="00F23730">
      <w:pPr>
        <w:pStyle w:val="Nidungvnbn"/>
        <w:numPr>
          <w:ilvl w:val="0"/>
          <w:numId w:val="3"/>
        </w:numPr>
        <w:rPr>
          <w:b/>
        </w:rPr>
      </w:pPr>
      <w:r>
        <w:rPr>
          <w:b/>
        </w:rPr>
        <w:t xml:space="preserve">df.shape: </w:t>
      </w:r>
      <w:r>
        <w:t xml:space="preserve">shape đặc điểm vốn có của DataFrame giống như con người </w:t>
      </w:r>
      <w:r>
        <w:rPr>
          <w:b/>
        </w:rPr>
        <w:t xml:space="preserve">bắt buộc </w:t>
      </w:r>
      <w:r>
        <w:t>phải có chiều cao</w:t>
      </w:r>
      <w:r w:rsidR="00510392">
        <w:t>, không thể sinh ra mà không tồn tại chiều cao -&gt; attribute -&gt; không cần ().</w:t>
      </w:r>
    </w:p>
    <w:p w:rsidR="00510392" w:rsidRPr="0089181F" w:rsidRDefault="00510392" w:rsidP="00F23730">
      <w:pPr>
        <w:pStyle w:val="Nidungvnbn"/>
        <w:numPr>
          <w:ilvl w:val="0"/>
          <w:numId w:val="3"/>
        </w:numPr>
        <w:rPr>
          <w:b/>
        </w:rPr>
      </w:pPr>
      <w:r>
        <w:rPr>
          <w:b/>
        </w:rPr>
        <w:t>df.head()</w:t>
      </w:r>
      <w:r>
        <w:t>:</w:t>
      </w:r>
      <w:r w:rsidR="00A753C4">
        <w:t xml:space="preserve"> head là h</w:t>
      </w:r>
      <w:r w:rsidR="003418A6">
        <w:t>ành động phải làm mới có kết quả -&gt; method cần (). Nếu không có () chỉ là tham chiếu tới hàm không có thực thi nó</w:t>
      </w:r>
      <w:r w:rsidR="0089181F">
        <w:t>.</w:t>
      </w:r>
    </w:p>
    <w:p w:rsidR="0089181F" w:rsidRDefault="00CE1692" w:rsidP="0089181F">
      <w:pPr>
        <w:pStyle w:val="Nidungvnbn"/>
        <w:ind w:left="1080" w:firstLine="0"/>
        <w:rPr>
          <w:b/>
        </w:rPr>
      </w:pPr>
      <w:r>
        <w:rPr>
          <w:b/>
        </w:rPr>
        <w:lastRenderedPageBreak/>
        <w:t xml:space="preserve">Ví dụ thực tế: </w:t>
      </w:r>
    </w:p>
    <w:p w:rsidR="00CE1692" w:rsidRDefault="00CE1692" w:rsidP="00F23730">
      <w:pPr>
        <w:pStyle w:val="Nidungvnbn"/>
        <w:numPr>
          <w:ilvl w:val="0"/>
          <w:numId w:val="3"/>
        </w:numPr>
      </w:pPr>
      <w:r>
        <w:t>attribute: đặc điểm cá nhân có sẵn: person.height, person.weight, person.name</w:t>
      </w:r>
    </w:p>
    <w:p w:rsidR="00CE1692" w:rsidRPr="00CE1692" w:rsidRDefault="00CE1692" w:rsidP="00F23730">
      <w:pPr>
        <w:pStyle w:val="Nidungvnbn"/>
        <w:numPr>
          <w:ilvl w:val="0"/>
          <w:numId w:val="3"/>
        </w:numPr>
      </w:pPr>
      <w:r>
        <w:t>method: hành động người đó làm, person.walk(), person.eat().</w:t>
      </w:r>
      <w:r w:rsidR="00901E6A">
        <w:t xml:space="preserve"> Person.eat(“pizza”) -&gt; con người này -&gt; hành động ăn -&gt; pizza.</w:t>
      </w:r>
      <w:r>
        <w:t xml:space="preserve"> </w:t>
      </w:r>
    </w:p>
    <w:p w:rsidR="003418A6" w:rsidRDefault="0089181F" w:rsidP="0089181F">
      <w:pPr>
        <w:pStyle w:val="Nidungvnbn"/>
        <w:ind w:firstLine="0"/>
        <w:jc w:val="center"/>
        <w:rPr>
          <w:b/>
        </w:rPr>
      </w:pPr>
      <w:r w:rsidRPr="0089181F">
        <w:rPr>
          <w:b/>
          <w:noProof/>
        </w:rPr>
        <w:drawing>
          <wp:inline distT="0" distB="0" distL="0" distR="0" wp14:anchorId="1DE73724" wp14:editId="03C131DB">
            <wp:extent cx="5579745" cy="288544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2885440"/>
                    </a:xfrm>
                    <a:prstGeom prst="rect">
                      <a:avLst/>
                    </a:prstGeom>
                  </pic:spPr>
                </pic:pic>
              </a:graphicData>
            </a:graphic>
          </wp:inline>
        </w:drawing>
      </w:r>
    </w:p>
    <w:p w:rsidR="0089181F" w:rsidRPr="00394739" w:rsidRDefault="0089181F" w:rsidP="0089181F">
      <w:pPr>
        <w:pStyle w:val="Nidungvnbn"/>
        <w:ind w:firstLine="0"/>
        <w:jc w:val="center"/>
        <w:rPr>
          <w:b/>
        </w:rPr>
      </w:pPr>
      <w:r w:rsidRPr="0089181F">
        <w:rPr>
          <w:b/>
          <w:noProof/>
        </w:rPr>
        <w:drawing>
          <wp:inline distT="0" distB="0" distL="0" distR="0" wp14:anchorId="4E00D34A" wp14:editId="3B65A5EB">
            <wp:extent cx="5579745" cy="2513965"/>
            <wp:effectExtent l="0" t="0" r="190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2513965"/>
                    </a:xfrm>
                    <a:prstGeom prst="rect">
                      <a:avLst/>
                    </a:prstGeom>
                  </pic:spPr>
                </pic:pic>
              </a:graphicData>
            </a:graphic>
          </wp:inline>
        </w:drawing>
      </w:r>
    </w:p>
    <w:p w:rsidR="00E221FA" w:rsidRPr="00E221FA" w:rsidRDefault="00E221FA" w:rsidP="00E221FA">
      <w:pPr>
        <w:pStyle w:val="Heading1"/>
      </w:pPr>
      <w:r>
        <w:rPr>
          <w:lang w:val="en-US"/>
        </w:rPr>
        <w:t xml:space="preserve">Một vài khái niệm </w:t>
      </w:r>
    </w:p>
    <w:p w:rsidR="00F17F2B" w:rsidRDefault="001232DD" w:rsidP="00F17F2B">
      <w:pPr>
        <w:pStyle w:val="Heading2"/>
      </w:pPr>
      <w:r>
        <w:rPr>
          <w:lang w:val="en-US"/>
        </w:rPr>
        <w:t>Model evaluation metrics</w:t>
      </w:r>
    </w:p>
    <w:p w:rsidR="00E221FA" w:rsidRDefault="00E221FA" w:rsidP="00E221FA">
      <w:pPr>
        <w:pStyle w:val="Nidungvnbn"/>
      </w:pPr>
      <w:r>
        <w:lastRenderedPageBreak/>
        <w:t>4 loại kết quả dự đoán trước. Với 1 lớp cụ thể, mỗi loại URL trong tập test rơi vào đúng 1 trong 4 trường hợp:</w:t>
      </w:r>
    </w:p>
    <w:p w:rsidR="00E221FA" w:rsidRDefault="00E221FA" w:rsidP="00F23730">
      <w:pPr>
        <w:pStyle w:val="Nidungvnbn"/>
        <w:numPr>
          <w:ilvl w:val="0"/>
          <w:numId w:val="2"/>
        </w:numPr>
      </w:pPr>
      <w:r>
        <w:t xml:space="preserve">TP (True Positive): </w:t>
      </w:r>
      <w:r w:rsidR="0038577C">
        <w:t>số lượng điểm của lớp positive được phân loại đúng là positive</w:t>
      </w:r>
      <w:r>
        <w:t>.</w:t>
      </w:r>
    </w:p>
    <w:p w:rsidR="00E221FA" w:rsidRDefault="00E221FA" w:rsidP="00F23730">
      <w:pPr>
        <w:pStyle w:val="Nidungvnbn"/>
        <w:numPr>
          <w:ilvl w:val="0"/>
          <w:numId w:val="2"/>
        </w:numPr>
      </w:pPr>
      <w:r>
        <w:t xml:space="preserve">TN (True Negative): </w:t>
      </w:r>
      <w:r w:rsidR="0038577C">
        <w:t>số lượng điểm của lớp negative được phân loại đúng là negative</w:t>
      </w:r>
      <w:r>
        <w:t>.</w:t>
      </w:r>
    </w:p>
    <w:p w:rsidR="00E221FA" w:rsidRDefault="00E221FA" w:rsidP="00F23730">
      <w:pPr>
        <w:pStyle w:val="Nidungvnbn"/>
        <w:numPr>
          <w:ilvl w:val="0"/>
          <w:numId w:val="2"/>
        </w:numPr>
      </w:pPr>
      <w:r>
        <w:t xml:space="preserve">FN (False Negative): </w:t>
      </w:r>
      <w:r w:rsidR="0038577C">
        <w:t xml:space="preserve">số lượng điểm của lớp </w:t>
      </w:r>
      <w:r w:rsidR="0075296C">
        <w:t>positive bị phân loại nhầm thành negative</w:t>
      </w:r>
      <w:r>
        <w:t>.</w:t>
      </w:r>
    </w:p>
    <w:p w:rsidR="0075296C" w:rsidRDefault="00E221FA" w:rsidP="00F23730">
      <w:pPr>
        <w:pStyle w:val="Nidungvnbn"/>
        <w:numPr>
          <w:ilvl w:val="0"/>
          <w:numId w:val="2"/>
        </w:numPr>
      </w:pPr>
      <w:r>
        <w:t xml:space="preserve">FP (False Positive): </w:t>
      </w:r>
      <w:r w:rsidR="0075296C">
        <w:t>số lượng điểm của negative bị phân loại nhầm thành positive.</w:t>
      </w:r>
    </w:p>
    <w:p w:rsidR="00E221FA" w:rsidRDefault="0075296C" w:rsidP="00E221FA">
      <w:pPr>
        <w:pStyle w:val="Nidungvnbn"/>
        <w:ind w:left="720" w:firstLine="0"/>
      </w:pPr>
      <w:r>
        <w:t>Ví dụ: Lớp Phishing</w:t>
      </w:r>
    </w:p>
    <w:p w:rsidR="00E221FA" w:rsidRDefault="00E221FA" w:rsidP="00F23730">
      <w:pPr>
        <w:pStyle w:val="Nidungvnbn"/>
        <w:numPr>
          <w:ilvl w:val="0"/>
          <w:numId w:val="2"/>
        </w:numPr>
      </w:pPr>
      <w:r>
        <w:t>TP: model dự đoán là Phishing, model đang đoán đúng là Phishing.</w:t>
      </w:r>
    </w:p>
    <w:p w:rsidR="00E221FA" w:rsidRDefault="00E221FA" w:rsidP="00F23730">
      <w:pPr>
        <w:pStyle w:val="Nidungvnbn"/>
        <w:numPr>
          <w:ilvl w:val="0"/>
          <w:numId w:val="2"/>
        </w:numPr>
      </w:pPr>
      <w:r>
        <w:t>TN: model dự đoán không phải Phishing, nhưng nó là Phishing.</w:t>
      </w:r>
    </w:p>
    <w:p w:rsidR="00E221FA" w:rsidRDefault="00E221FA" w:rsidP="00F23730">
      <w:pPr>
        <w:pStyle w:val="Nidungvnbn"/>
        <w:numPr>
          <w:ilvl w:val="0"/>
          <w:numId w:val="2"/>
        </w:numPr>
      </w:pPr>
      <w:r>
        <w:t>FN: model dự đoán nhầm thành lớp khác nhưng nó l</w:t>
      </w:r>
      <w:r w:rsidR="00994864">
        <w:t>`</w:t>
      </w:r>
      <w:r>
        <w:t>à Phishing.</w:t>
      </w:r>
    </w:p>
    <w:p w:rsidR="00E221FA" w:rsidRDefault="00E221FA" w:rsidP="00F23730">
      <w:pPr>
        <w:pStyle w:val="Nidungvnbn"/>
        <w:numPr>
          <w:ilvl w:val="0"/>
          <w:numId w:val="2"/>
        </w:numPr>
      </w:pPr>
      <w:r>
        <w:t>FP: model dự đoán là Phishing nhưng không phải.</w:t>
      </w:r>
    </w:p>
    <w:p w:rsidR="00E221FA" w:rsidRPr="00E221FA" w:rsidRDefault="00E221FA" w:rsidP="00E221FA">
      <w:pPr>
        <w:pStyle w:val="Nidungvnbn"/>
        <w:ind w:firstLine="0"/>
        <w:jc w:val="center"/>
      </w:pPr>
      <w:r>
        <w:rPr>
          <w:noProof/>
        </w:rPr>
        <w:drawing>
          <wp:inline distT="0" distB="0" distL="0" distR="0">
            <wp:extent cx="4784815" cy="2797521"/>
            <wp:effectExtent l="0" t="0" r="0" b="3175"/>
            <wp:docPr id="2" name="Picture 2" descr="https://machinelearningcoban.com/assets/33_evaluation/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chinelearningcoban.com/assets/33_evaluation/PR.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1758" cy="280158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515"/>
        <w:gridCol w:w="6262"/>
      </w:tblGrid>
      <w:tr w:rsidR="00E221FA" w:rsidTr="001D553E">
        <w:tc>
          <w:tcPr>
            <w:tcW w:w="2515" w:type="dxa"/>
          </w:tcPr>
          <w:p w:rsidR="00E221FA" w:rsidRDefault="00E221FA" w:rsidP="00994864">
            <w:pPr>
              <w:pStyle w:val="Nidungvnbn"/>
              <w:ind w:firstLine="0"/>
            </w:pPr>
            <w:r>
              <w:t>Accracy</w:t>
            </w:r>
          </w:p>
        </w:tc>
        <w:tc>
          <w:tcPr>
            <w:tcW w:w="6262" w:type="dxa"/>
          </w:tcPr>
          <w:p w:rsidR="00E221FA" w:rsidRDefault="004958FE" w:rsidP="00994864">
            <w:pPr>
              <w:pStyle w:val="Nidungvnbn"/>
              <w:ind w:firstLine="0"/>
            </w:pPr>
            <w:r>
              <w:t>Tỉ lệ giữa số điểm được phân loại đúng và tổng số điểm.</w:t>
            </w:r>
          </w:p>
          <w:p w:rsidR="004958FE" w:rsidRDefault="004958FE" w:rsidP="004958FE">
            <w:pPr>
              <w:pStyle w:val="Nidungvnbn"/>
              <w:ind w:firstLine="0"/>
            </w:pPr>
            <m:oMathPara>
              <m:oMath>
                <m:r>
                  <w:rPr>
                    <w:rFonts w:ascii="Cambria Math" w:hAnsi="Cambria Math"/>
                  </w:rPr>
                  <m:t>Accuracy=</m:t>
                </m:r>
                <m:f>
                  <m:fPr>
                    <m:ctrlPr>
                      <w:rPr>
                        <w:rFonts w:ascii="Cambria Math" w:hAnsi="Cambria Math"/>
                        <w:i/>
                      </w:rPr>
                    </m:ctrlPr>
                  </m:fPr>
                  <m:num>
                    <m:r>
                      <w:rPr>
                        <w:rFonts w:ascii="Cambria Math" w:hAnsi="Cambria Math"/>
                      </w:rPr>
                      <m:t>Tổng TP của tất cả phân lớp</m:t>
                    </m:r>
                  </m:num>
                  <m:den>
                    <m:r>
                      <w:rPr>
                        <w:rFonts w:ascii="Cambria Math" w:hAnsi="Cambria Math"/>
                      </w:rPr>
                      <m:t>Tổng số mẫu</m:t>
                    </m:r>
                  </m:den>
                </m:f>
              </m:oMath>
            </m:oMathPara>
          </w:p>
        </w:tc>
      </w:tr>
      <w:tr w:rsidR="00E221FA" w:rsidTr="001D553E">
        <w:tc>
          <w:tcPr>
            <w:tcW w:w="2515" w:type="dxa"/>
          </w:tcPr>
          <w:p w:rsidR="00E221FA" w:rsidRDefault="00E221FA" w:rsidP="00994864">
            <w:pPr>
              <w:pStyle w:val="Nidungvnbn"/>
              <w:ind w:firstLine="0"/>
            </w:pPr>
            <w:r>
              <w:lastRenderedPageBreak/>
              <w:t>Precision</w:t>
            </w:r>
          </w:p>
        </w:tc>
        <w:tc>
          <w:tcPr>
            <w:tcW w:w="6262" w:type="dxa"/>
          </w:tcPr>
          <w:p w:rsidR="00E221FA" w:rsidRDefault="00FD55EE" w:rsidP="00EC65FF">
            <w:pPr>
              <w:pStyle w:val="Nidungvnbn"/>
              <w:ind w:firstLine="0"/>
            </w:pPr>
            <w:r>
              <w:t xml:space="preserve">Trong tất cả </w:t>
            </w:r>
            <w:r w:rsidR="00EC65FF">
              <w:t>những điểm</w:t>
            </w:r>
            <w:r>
              <w:t xml:space="preserve"> mà model dự đoán là Positive, có bao nhiêu </w:t>
            </w:r>
            <w:r w:rsidR="00EC65FF">
              <w:t>điểm là Positive.</w:t>
            </w:r>
          </w:p>
          <w:p w:rsidR="00EC65FF" w:rsidRDefault="00EC65FF" w:rsidP="00EC65FF">
            <w:pPr>
              <w:pStyle w:val="Nidungvnbn"/>
              <w:ind w:firstLine="0"/>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r>
      <w:tr w:rsidR="00E221FA" w:rsidTr="001D553E">
        <w:tc>
          <w:tcPr>
            <w:tcW w:w="2515" w:type="dxa"/>
          </w:tcPr>
          <w:p w:rsidR="00E221FA" w:rsidRDefault="00E221FA" w:rsidP="00994864">
            <w:pPr>
              <w:pStyle w:val="Nidungvnbn"/>
              <w:ind w:firstLine="0"/>
            </w:pPr>
            <w:r>
              <w:t>Recall</w:t>
            </w:r>
          </w:p>
        </w:tc>
        <w:tc>
          <w:tcPr>
            <w:tcW w:w="6262" w:type="dxa"/>
          </w:tcPr>
          <w:p w:rsidR="00E221FA" w:rsidRDefault="00F64A1C" w:rsidP="00994864">
            <w:pPr>
              <w:pStyle w:val="Nidungvnbn"/>
              <w:ind w:firstLine="0"/>
            </w:pPr>
            <w:r>
              <w:t>Những điểm thật sự là positive</w:t>
            </w:r>
          </w:p>
          <w:p w:rsidR="00F64A1C" w:rsidRDefault="00F64A1C" w:rsidP="00F30EC1">
            <w:pPr>
              <w:pStyle w:val="Nidungvnbn"/>
              <w:ind w:firstLine="0"/>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TP+TF</m:t>
                    </m:r>
                  </m:den>
                </m:f>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support</m:t>
                    </m:r>
                  </m:den>
                </m:f>
              </m:oMath>
            </m:oMathPara>
          </w:p>
        </w:tc>
      </w:tr>
      <w:tr w:rsidR="00E221FA" w:rsidTr="001D553E">
        <w:tc>
          <w:tcPr>
            <w:tcW w:w="2515" w:type="dxa"/>
          </w:tcPr>
          <w:p w:rsidR="00E221FA" w:rsidRDefault="00E221FA" w:rsidP="00994864">
            <w:pPr>
              <w:pStyle w:val="Nidungvnbn"/>
              <w:ind w:firstLine="0"/>
            </w:pPr>
            <w:r>
              <w:t>F1-score</w:t>
            </w:r>
          </w:p>
        </w:tc>
        <w:tc>
          <w:tcPr>
            <w:tcW w:w="6262" w:type="dxa"/>
          </w:tcPr>
          <w:p w:rsidR="00E221FA" w:rsidRDefault="007A0E3C" w:rsidP="00994864">
            <w:pPr>
              <w:pStyle w:val="Nidungvnbn"/>
              <w:ind w:firstLine="0"/>
            </w:pPr>
            <w:r>
              <w:t>Đánh giá sự cân bằng giữ Precision và Recall:</w:t>
            </w:r>
          </w:p>
          <w:p w:rsidR="007A0E3C" w:rsidRDefault="007A0E3C" w:rsidP="007A0E3C">
            <w:pPr>
              <w:pStyle w:val="Nidungvnbn"/>
              <w:ind w:firstLine="0"/>
            </w:pPr>
            <m:oMathPara>
              <m:oMath>
                <m:r>
                  <w:rPr>
                    <w:rFonts w:ascii="Cambria Math" w:hAnsi="Cambria Math"/>
                  </w:rPr>
                  <m:t>F1=2.</m:t>
                </m:r>
                <m:f>
                  <m:fPr>
                    <m:ctrlPr>
                      <w:rPr>
                        <w:rFonts w:ascii="Cambria Math" w:hAnsi="Cambria Math"/>
                        <w:i/>
                      </w:rPr>
                    </m:ctrlPr>
                  </m:fPr>
                  <m:num>
                    <m:r>
                      <w:rPr>
                        <w:rFonts w:ascii="Cambria Math" w:hAnsi="Cambria Math"/>
                      </w:rPr>
                      <m:t>Precision .Recall</m:t>
                    </m:r>
                  </m:num>
                  <m:den>
                    <m:r>
                      <w:rPr>
                        <w:rFonts w:ascii="Cambria Math" w:hAnsi="Cambria Math"/>
                      </w:rPr>
                      <m:t>Precision+Recall</m:t>
                    </m:r>
                  </m:den>
                </m:f>
              </m:oMath>
            </m:oMathPara>
          </w:p>
        </w:tc>
      </w:tr>
      <w:tr w:rsidR="00E221FA" w:rsidTr="001D553E">
        <w:tc>
          <w:tcPr>
            <w:tcW w:w="2515" w:type="dxa"/>
          </w:tcPr>
          <w:p w:rsidR="00E221FA" w:rsidRDefault="00E221FA" w:rsidP="00994864">
            <w:pPr>
              <w:pStyle w:val="Nidungvnbn"/>
              <w:ind w:firstLine="0"/>
            </w:pPr>
            <w:r>
              <w:t>support</w:t>
            </w:r>
          </w:p>
        </w:tc>
        <w:tc>
          <w:tcPr>
            <w:tcW w:w="6262" w:type="dxa"/>
          </w:tcPr>
          <w:p w:rsidR="00E221FA" w:rsidRDefault="00B858C6" w:rsidP="00994864">
            <w:pPr>
              <w:pStyle w:val="Nidungvnbn"/>
              <w:ind w:firstLine="0"/>
            </w:pPr>
            <w:r>
              <w:t>Số lượng mẫu thực sự trong tập test</w:t>
            </w:r>
          </w:p>
        </w:tc>
      </w:tr>
    </w:tbl>
    <w:p w:rsidR="00E221FA" w:rsidRDefault="00E221FA" w:rsidP="001D553E">
      <w:pPr>
        <w:pStyle w:val="Nidungvnbn"/>
      </w:pPr>
    </w:p>
    <w:p w:rsidR="005D3757" w:rsidRDefault="00C44CCE" w:rsidP="005D3757">
      <w:pPr>
        <w:pStyle w:val="Heading2"/>
      </w:pPr>
      <w:r>
        <w:t>Missing value (giá trị thiếu)</w:t>
      </w:r>
    </w:p>
    <w:p w:rsidR="003E6D4F" w:rsidRDefault="00C44CCE" w:rsidP="001D553E">
      <w:pPr>
        <w:pStyle w:val="Nidungvnbn"/>
      </w:pPr>
      <w:r>
        <w:rPr>
          <w:b/>
        </w:rPr>
        <w:t xml:space="preserve"> </w:t>
      </w:r>
      <w:r>
        <w:t>Những ô trống, không có dữ liệu trong dataset. Nếu không xử lý dẫn đến việc khi train có thể model báo lỗi hoặc dẫn đến sai lệch trong tính toán. Nếu phát hiện có missing value phải xử lý</w:t>
      </w:r>
      <w:r w:rsidR="00FC5ECB">
        <w:t>. một vấn đề trong data (missing, outlier, noise...) chỉ thực sự "phải xử lý" khi nó tồn tại ở cột SẼ ĐƯỢC ĐƯA VÀO MODEL. Nếu cột đó bị loại từ đầu, vấn đề tự động không còn ý nghĩa để lo lắng.</w:t>
      </w:r>
    </w:p>
    <w:p w:rsidR="003E6D4F" w:rsidRDefault="005D3757" w:rsidP="001D553E">
      <w:pPr>
        <w:pStyle w:val="Nidungvnbn"/>
      </w:pPr>
      <w:r>
        <w:rPr>
          <w:rStyle w:val="Strong"/>
        </w:rPr>
        <w:t>Logic đúng:</w:t>
      </w:r>
      <w:r>
        <w:t xml:space="preserve"> Cột </w:t>
      </w:r>
      <w:r>
        <w:rPr>
          <w:rStyle w:val="HTMLCode"/>
          <w:rFonts w:eastAsiaTheme="minorHAnsi"/>
        </w:rPr>
        <w:t>domain</w:t>
      </w:r>
      <w:r>
        <w:t xml:space="preserve"> thiếu 12,223 dòng — nhưng vì cột này (cùng </w:t>
      </w:r>
      <w:r>
        <w:rPr>
          <w:rStyle w:val="HTMLCode"/>
          <w:rFonts w:eastAsiaTheme="minorHAnsi"/>
        </w:rPr>
        <w:t>url</w:t>
      </w:r>
      <w:r>
        <w:t xml:space="preserve">, </w:t>
      </w:r>
      <w:r>
        <w:rPr>
          <w:rStyle w:val="HTMLCode"/>
          <w:rFonts w:eastAsiaTheme="minorHAnsi"/>
        </w:rPr>
        <w:t>type</w:t>
      </w:r>
      <w:r>
        <w:t xml:space="preserve">, </w:t>
      </w:r>
      <w:r>
        <w:rPr>
          <w:rStyle w:val="HTMLCode"/>
          <w:rFonts w:eastAsiaTheme="minorHAnsi"/>
        </w:rPr>
        <w:t>scan_date</w:t>
      </w:r>
      <w:r>
        <w:t xml:space="preserve">) sẽ </w:t>
      </w:r>
      <w:r>
        <w:rPr>
          <w:rStyle w:val="Strong"/>
        </w:rPr>
        <w:t>bị loại khỏi pipeline Machine Learning</w:t>
      </w:r>
      <w:r>
        <w:t xml:space="preserve"> ngay từ đầu (không được đưa vào X để train), nên dù nó có thiếu bao nhiêu dòng đi nữa, model cũng </w:t>
      </w:r>
      <w:r>
        <w:rPr>
          <w:rStyle w:val="Strong"/>
        </w:rPr>
        <w:t>không bao giờ "nhìn thấy"</w:t>
      </w:r>
      <w:r>
        <w:t xml:space="preserve"> cái thiếu đó nó không ảnh hưởng đến quá trình train hay kết quả model. Vấn đề "tự động biến mất" không phải vì ai đó sửa nó, mà vì nó </w:t>
      </w:r>
      <w:r>
        <w:rPr>
          <w:rStyle w:val="Strong"/>
        </w:rPr>
        <w:t>chưa từng có cơ hội gây hại</w:t>
      </w:r>
      <w:r>
        <w:t xml:space="preserve"> ngay từ đầu giống như một vết nứt trên bức tường của căn phòng không ai bước vào, nứt kệ nó, không ai bị ảnh hưởng.</w:t>
      </w:r>
    </w:p>
    <w:p w:rsidR="00EC2D3D" w:rsidRPr="00EC2D3D" w:rsidRDefault="00FA37BF" w:rsidP="00EC2D3D">
      <w:pPr>
        <w:pStyle w:val="Heading2"/>
        <w:rPr>
          <w:lang w:val="en-US"/>
        </w:rPr>
      </w:pPr>
      <w:r>
        <w:rPr>
          <w:lang w:val="en-US"/>
        </w:rPr>
        <w:t>Thống kê mô tả</w:t>
      </w:r>
    </w:p>
    <w:p w:rsidR="00FA37BF" w:rsidRDefault="00FA37BF" w:rsidP="00FA37BF">
      <w:pPr>
        <w:pStyle w:val="Heading3"/>
      </w:pPr>
      <w:r>
        <w:t>Central Tendency – Đo xu hướng trung tâm</w:t>
      </w:r>
    </w:p>
    <w:p w:rsidR="00FA37BF" w:rsidRDefault="00FA37BF" w:rsidP="00FA37BF">
      <w:pPr>
        <w:pStyle w:val="Heading4"/>
        <w:rPr>
          <w:b/>
        </w:rPr>
      </w:pPr>
      <w:r w:rsidRPr="00FA37BF">
        <w:rPr>
          <w:b/>
        </w:rPr>
        <w:t>Mean (giá trị trung bình)</w:t>
      </w:r>
    </w:p>
    <w:p w:rsidR="002B1A66" w:rsidRDefault="002B1A66" w:rsidP="002B1A66">
      <w:pPr>
        <w:pStyle w:val="Nidungvnbn"/>
      </w:pPr>
      <w:r w:rsidRPr="002B1A66">
        <w:lastRenderedPageBreak/>
        <w:t>Mean = tổng tất cả giá trị / số lượng giá trị</w:t>
      </w:r>
    </w:p>
    <w:p w:rsidR="002B1A66" w:rsidRDefault="002B1A66" w:rsidP="002B1A66">
      <w:pPr>
        <w:pStyle w:val="Nidungvnbn"/>
      </w:pPr>
      <w:r w:rsidRPr="002B1A66">
        <w:t>df['income'].mean()</w:t>
      </w:r>
    </w:p>
    <w:p w:rsidR="005B0197" w:rsidRPr="002B1A66" w:rsidRDefault="005B0197" w:rsidP="002B1A66">
      <w:pPr>
        <w:pStyle w:val="Nidungvnbn"/>
      </w:pPr>
      <w:r>
        <w:t>Cộng hết chia đều nhạy với outlier</w:t>
      </w:r>
    </w:p>
    <w:p w:rsidR="00FA37BF" w:rsidRDefault="00FA37BF" w:rsidP="00FA37BF">
      <w:pPr>
        <w:pStyle w:val="Heading4"/>
        <w:rPr>
          <w:b/>
        </w:rPr>
      </w:pPr>
      <w:r w:rsidRPr="00FA37BF">
        <w:rPr>
          <w:b/>
        </w:rPr>
        <w:t>Median (trung vị)</w:t>
      </w:r>
    </w:p>
    <w:p w:rsidR="002B1A66" w:rsidRDefault="00E00056" w:rsidP="002B1A66">
      <w:pPr>
        <w:pStyle w:val="Nidungvnbn"/>
      </w:pPr>
      <w:r>
        <w:t>Sắp xếp toàn bộ data từ nhỏ đến lớn lấy giá trị chính giữa</w:t>
      </w:r>
    </w:p>
    <w:p w:rsidR="00E00056" w:rsidRDefault="00E00056" w:rsidP="002B1A66">
      <w:pPr>
        <w:pStyle w:val="Nidungvnbn"/>
      </w:pPr>
      <w:r w:rsidRPr="00E00056">
        <w:t>df['income'].median()</w:t>
      </w:r>
    </w:p>
    <w:p w:rsidR="00E00056" w:rsidRDefault="00E00056" w:rsidP="00F23730">
      <w:pPr>
        <w:pStyle w:val="Nidungvnbn"/>
        <w:numPr>
          <w:ilvl w:val="0"/>
          <w:numId w:val="2"/>
        </w:numPr>
      </w:pPr>
      <w:r>
        <w:t>Nếu số lượng data chẵn, median là trung bình cộng 2 giá trị giữa.</w:t>
      </w:r>
    </w:p>
    <w:p w:rsidR="00E00056" w:rsidRDefault="00E00056" w:rsidP="00F23730">
      <w:pPr>
        <w:pStyle w:val="Nidungvnbn"/>
        <w:numPr>
          <w:ilvl w:val="0"/>
          <w:numId w:val="2"/>
        </w:numPr>
      </w:pPr>
      <w:r>
        <w:t>Không bị ảnh hưởng bởi outlier</w:t>
      </w:r>
      <w:r w:rsidR="00EC2D3D">
        <w:t xml:space="preserve"> vì nó chỉ quan tâm vị trí, không quan tâm độ lớn cụ thể.</w:t>
      </w:r>
    </w:p>
    <w:p w:rsidR="00EF1325" w:rsidRPr="00EF1325" w:rsidRDefault="00EF1325" w:rsidP="00EF1325">
      <w:pPr>
        <w:pStyle w:val="Nidungvnbn"/>
        <w:ind w:firstLine="0"/>
        <w:rPr>
          <w:b/>
        </w:rPr>
      </w:pPr>
      <w:r w:rsidRPr="00EF1325">
        <w:rPr>
          <w:b/>
        </w:rPr>
        <w:t>Ví dụ minh họa sự khác biệt:</w:t>
      </w:r>
    </w:p>
    <w:p w:rsidR="00EF1325" w:rsidRDefault="00EF1325" w:rsidP="00EF1325">
      <w:pPr>
        <w:pStyle w:val="Nidungvnbn"/>
        <w:ind w:firstLine="0"/>
      </w:pPr>
      <w:r>
        <w:t>income = [20, 22, 25, 28, 1000000]   # 1 tỷ phú lọt vào mẫu</w:t>
      </w:r>
    </w:p>
    <w:p w:rsidR="00EF1325" w:rsidRDefault="00EF1325" w:rsidP="00EF1325">
      <w:pPr>
        <w:pStyle w:val="Nidungvnbn"/>
        <w:ind w:firstLine="0"/>
      </w:pPr>
      <w:r>
        <w:t>mean(income)   = 200,019   # bị kéo lệch khủng khiếp bởi outlier</w:t>
      </w:r>
    </w:p>
    <w:p w:rsidR="00EF1325" w:rsidRDefault="00EF1325" w:rsidP="00EF1325">
      <w:pPr>
        <w:pStyle w:val="Nidungvnbn"/>
        <w:ind w:firstLine="0"/>
      </w:pPr>
      <w:r>
        <w:t>median(income) = 25        # vẫn phản ánh đúng người bình thường trong nhóm</w:t>
      </w:r>
    </w:p>
    <w:p w:rsidR="00EF1325" w:rsidRPr="002B1A66" w:rsidRDefault="00B20AF6" w:rsidP="00EF1325">
      <w:pPr>
        <w:pStyle w:val="Nidungvnbn"/>
        <w:ind w:firstLine="0"/>
      </w:pPr>
      <w:r>
        <w:t xml:space="preserve">→ </w:t>
      </w:r>
      <w:r>
        <w:rPr>
          <w:rStyle w:val="Strong"/>
        </w:rPr>
        <w:t>Đây chính là lý do khi báo cáo lương trung bình quốc gia, người ta hay dùng median</w:t>
      </w:r>
      <w:r>
        <w:t xml:space="preserve"> vì vài tỷ phú không nên đại diện cho "người bình thường".</w:t>
      </w:r>
    </w:p>
    <w:p w:rsidR="002B1A66" w:rsidRDefault="002B1A66" w:rsidP="002B1A66">
      <w:pPr>
        <w:pStyle w:val="Heading4"/>
        <w:rPr>
          <w:b/>
        </w:rPr>
      </w:pPr>
      <w:r w:rsidRPr="002B1A66">
        <w:rPr>
          <w:b/>
        </w:rPr>
        <w:t>Mode (giá trị xuất hiện nhiều nhất)</w:t>
      </w:r>
    </w:p>
    <w:p w:rsidR="00B20AF6" w:rsidRDefault="00C91E2D" w:rsidP="00B20AF6">
      <w:pPr>
        <w:pStyle w:val="Nidungvnbn"/>
      </w:pPr>
      <w:r w:rsidRPr="00C91E2D">
        <w:t>df['category'].mode()</w:t>
      </w:r>
    </w:p>
    <w:p w:rsidR="00C91E2D" w:rsidRDefault="00C91E2D" w:rsidP="00B20AF6">
      <w:pPr>
        <w:pStyle w:val="Nidungvnbn"/>
      </w:pPr>
      <w:r>
        <w:t xml:space="preserve">Duy nhất trong 3 loại dùng được cho </w:t>
      </w:r>
      <w:r>
        <w:rPr>
          <w:rStyle w:val="Strong"/>
        </w:rPr>
        <w:t>dữ liệu dạng chữ/category</w:t>
      </w:r>
      <w:r>
        <w:t xml:space="preserve"> (VD màu sắc, giới tính). mean/median không tính được trên text.</w:t>
      </w:r>
    </w:p>
    <w:p w:rsidR="00C91E2D" w:rsidRDefault="00C91E2D" w:rsidP="00C91E2D">
      <w:pPr>
        <w:pStyle w:val="Heading3"/>
      </w:pPr>
      <w:r>
        <w:t>Đo độ phân tán (Spread/Dispersion)</w:t>
      </w:r>
    </w:p>
    <w:p w:rsidR="00C91E2D" w:rsidRDefault="00C91E2D" w:rsidP="00C91E2D">
      <w:pPr>
        <w:pStyle w:val="Heading4"/>
        <w:rPr>
          <w:b/>
        </w:rPr>
      </w:pPr>
      <w:r w:rsidRPr="00C91E2D">
        <w:rPr>
          <w:b/>
        </w:rPr>
        <w:t>Standard deviation (độ lệch chuẩn) &amp; Variance (phương sai)</w:t>
      </w:r>
    </w:p>
    <w:p w:rsidR="00BB3F6B" w:rsidRDefault="00BB3F6B" w:rsidP="00BB3F6B">
      <w:pPr>
        <w:pStyle w:val="Nidungvnbn"/>
      </w:pPr>
      <w:r>
        <w:t>df['income'].std()    # standard deviation</w:t>
      </w:r>
    </w:p>
    <w:p w:rsidR="00C91E2D" w:rsidRDefault="00BB3F6B" w:rsidP="00BB3F6B">
      <w:pPr>
        <w:pStyle w:val="Nidungvnbn"/>
      </w:pPr>
      <w:r>
        <w:t>df['income'].var()    # variance = std²</w:t>
      </w:r>
    </w:p>
    <w:p w:rsidR="00BB3F6B" w:rsidRDefault="00BB3F6B" w:rsidP="00BB3F6B">
      <w:pPr>
        <w:pStyle w:val="Nidungvnbn"/>
      </w:pPr>
      <w:r>
        <w:t>Độ đo trung bình khoảng cách từng điểm data lệch bao xa so với mean. Std càng lớn -&gt; data càng tản mát.</w:t>
      </w:r>
    </w:p>
    <w:p w:rsidR="00B34AEF" w:rsidRDefault="00B34AEF" w:rsidP="00B34AEF">
      <w:pPr>
        <w:pStyle w:val="Heading4"/>
        <w:rPr>
          <w:b/>
        </w:rPr>
      </w:pPr>
      <w:r w:rsidRPr="00B34AEF">
        <w:rPr>
          <w:b/>
        </w:rPr>
        <w:t>Min, Max, Range</w:t>
      </w:r>
    </w:p>
    <w:p w:rsidR="00B34AEF" w:rsidRDefault="00B34AEF" w:rsidP="00B34AEF">
      <w:pPr>
        <w:pStyle w:val="Nidungvnbn"/>
      </w:pPr>
      <w:r>
        <w:lastRenderedPageBreak/>
        <w:t>df['income'].min()</w:t>
      </w:r>
    </w:p>
    <w:p w:rsidR="00B34AEF" w:rsidRDefault="00B34AEF" w:rsidP="00B34AEF">
      <w:pPr>
        <w:pStyle w:val="Nidungvnbn"/>
      </w:pPr>
      <w:r>
        <w:t>df['income'].max()</w:t>
      </w:r>
    </w:p>
    <w:p w:rsidR="00B34AEF" w:rsidRDefault="00B34AEF" w:rsidP="00B34AEF">
      <w:pPr>
        <w:pStyle w:val="Nidungvnbn"/>
      </w:pPr>
      <w:r>
        <w:t xml:space="preserve">Giá trị nhỏ nhất, lớn nhất dùng phát hiện outlier cực đoan ngay lập tức (VD </w:t>
      </w:r>
      <w:r>
        <w:rPr>
          <w:rStyle w:val="HTMLCode"/>
          <w:rFonts w:eastAsiaTheme="minorHAnsi"/>
        </w:rPr>
        <w:t>age.max() = 250</w:t>
      </w:r>
      <w:r>
        <w:t xml:space="preserve"> → rõ ràng data lỗi).</w:t>
      </w:r>
    </w:p>
    <w:p w:rsidR="00B34AEF" w:rsidRDefault="00B34AEF" w:rsidP="00B34AEF">
      <w:pPr>
        <w:pStyle w:val="Heading4"/>
        <w:rPr>
          <w:b/>
        </w:rPr>
      </w:pPr>
      <w:r w:rsidRPr="00B34AEF">
        <w:rPr>
          <w:b/>
        </w:rPr>
        <w:t>Quantile / Percentile (đặc biệt là Q1, Q3, IQR)</w:t>
      </w:r>
    </w:p>
    <w:p w:rsidR="00331A48" w:rsidRDefault="00331A48" w:rsidP="00331A48">
      <w:pPr>
        <w:pStyle w:val="Nidungvnbn"/>
      </w:pPr>
      <w:r>
        <w:t>df['income'].quantile(0.25)   # Q1 — 25% data nằm dưới mức này</w:t>
      </w:r>
    </w:p>
    <w:p w:rsidR="00331A48" w:rsidRDefault="00331A48" w:rsidP="00331A48">
      <w:pPr>
        <w:pStyle w:val="Nidungvnbn"/>
      </w:pPr>
      <w:r>
        <w:t>df['income'].quantile(0.75)   # Q3 — 75% data nằm dưới mức này</w:t>
      </w:r>
    </w:p>
    <w:p w:rsidR="00B34AEF" w:rsidRDefault="00331A48" w:rsidP="00331A48">
      <w:pPr>
        <w:pStyle w:val="Nidungvnbn"/>
        <w:ind w:firstLine="0"/>
      </w:pPr>
      <w:r>
        <w:tab/>
        <w:t>IQR = Q3 - Q1                  # khoảng tứ phân vị — dùng để phát hiện outlier</w:t>
      </w:r>
    </w:p>
    <w:p w:rsidR="00331A48" w:rsidRDefault="00331A48" w:rsidP="00331A48">
      <w:pPr>
        <w:pStyle w:val="Nidungvnbn"/>
        <w:ind w:firstLine="0"/>
      </w:pPr>
      <w:r>
        <w:t>Tất cả gộp lại chỉ trong 1 dòng lệnh — hàm mày sẽ dùng thực tế:</w:t>
      </w:r>
    </w:p>
    <w:p w:rsidR="00331A48" w:rsidRDefault="00331A48" w:rsidP="00331A48">
      <w:pPr>
        <w:pStyle w:val="Nidungvnbn"/>
        <w:ind w:firstLine="0"/>
      </w:pPr>
      <w:r>
        <w:tab/>
      </w:r>
      <w:r w:rsidRPr="00331A48">
        <w:t>df.describe()</w:t>
      </w:r>
    </w:p>
    <w:p w:rsidR="00331A48" w:rsidRDefault="00331A48" w:rsidP="00331A48">
      <w:pPr>
        <w:pStyle w:val="Nidungvnbn"/>
        <w:ind w:firstLine="0"/>
      </w:pPr>
      <w:r>
        <w:t xml:space="preserve">Trả về ngay: count, mean, std, min, 25% (Q1), 50% (median), 75% (Q3), max — đây là bảng tóm tắt EDA chuẩn nhất, gần như bước bắt buộc ngay sau </w:t>
      </w:r>
      <w:r>
        <w:rPr>
          <w:rStyle w:val="HTMLCode"/>
          <w:rFonts w:eastAsiaTheme="minorHAnsi"/>
        </w:rPr>
        <w:t>.head()</w:t>
      </w:r>
      <w:r>
        <w:t>.</w:t>
      </w:r>
    </w:p>
    <w:p w:rsidR="00F72968" w:rsidRDefault="00F72968" w:rsidP="00F72968">
      <w:pPr>
        <w:pStyle w:val="Heading2"/>
      </w:pPr>
      <w:r>
        <w:rPr>
          <w:lang w:val="en-US"/>
        </w:rPr>
        <w:t>C</w:t>
      </w:r>
      <w:r>
        <w:t>họn method theo cặp kiểu biến (X, Y)</w:t>
      </w:r>
    </w:p>
    <w:p w:rsidR="00F72968" w:rsidRDefault="00F72968" w:rsidP="00F72968">
      <w:pPr>
        <w:pStyle w:val="NormalWeb"/>
      </w:pPr>
      <w:r>
        <w:rPr>
          <w:rStyle w:val="Strong"/>
        </w:rPr>
        <w:t xml:space="preserve">1. </w:t>
      </w:r>
      <w:r>
        <w:rPr>
          <w:rStyle w:val="Strong"/>
        </w:rPr>
        <w:t>Numeric – Numeric</w:t>
      </w:r>
    </w:p>
    <w:p w:rsidR="00F72968" w:rsidRDefault="00F72968" w:rsidP="00F23730">
      <w:pPr>
        <w:numPr>
          <w:ilvl w:val="0"/>
          <w:numId w:val="5"/>
        </w:numPr>
        <w:spacing w:before="100" w:beforeAutospacing="1" w:after="100" w:afterAutospacing="1"/>
      </w:pPr>
      <w:r>
        <w:rPr>
          <w:rStyle w:val="Strong"/>
        </w:rPr>
        <w:t>Pearson correlation</w:t>
      </w:r>
      <w:r>
        <w:t xml:space="preserve">: đo quan hệ </w:t>
      </w:r>
      <w:r>
        <w:rPr>
          <w:rStyle w:val="Strong"/>
        </w:rPr>
        <w:t>tuyến tính</w:t>
      </w:r>
      <w:r>
        <w:t xml:space="preserve"> (linear). Giả định cả 2 biến continuous, quan hệ dạng đường thẳng. Nhạy với outlier.</w:t>
      </w:r>
    </w:p>
    <w:p w:rsidR="00F72968" w:rsidRDefault="00F72968" w:rsidP="00F23730">
      <w:pPr>
        <w:numPr>
          <w:ilvl w:val="0"/>
          <w:numId w:val="5"/>
        </w:numPr>
        <w:spacing w:before="100" w:beforeAutospacing="1" w:after="100" w:afterAutospacing="1"/>
      </w:pPr>
      <w:r>
        <w:rPr>
          <w:rStyle w:val="Strong"/>
        </w:rPr>
        <w:t>Spearman correlation</w:t>
      </w:r>
      <w:r>
        <w:t xml:space="preserve">: đo quan hệ </w:t>
      </w:r>
      <w:r>
        <w:rPr>
          <w:rStyle w:val="Strong"/>
        </w:rPr>
        <w:t>đơn điệu</w:t>
      </w:r>
      <w:r>
        <w:t xml:space="preserve"> (monotonic) dựa trên rank, không cần tuyến tính, ít nhạy outlier hơn.</w:t>
      </w:r>
    </w:p>
    <w:p w:rsidR="00F72968" w:rsidRDefault="00F72968" w:rsidP="00F23730">
      <w:pPr>
        <w:numPr>
          <w:ilvl w:val="0"/>
          <w:numId w:val="5"/>
        </w:numPr>
        <w:spacing w:before="100" w:beforeAutospacing="1" w:after="100" w:afterAutospacing="1"/>
      </w:pPr>
      <w:r>
        <w:rPr>
          <w:rStyle w:val="Strong"/>
        </w:rPr>
        <w:t>Kendall's tau</w:t>
      </w:r>
      <w:r>
        <w:t>: tương tự Spearman nhưng dựa trên số cặp concordant/discordant, ổn định hơn với sample nhỏ, ít dùng hơn 2 cái trên vì tính toán nặng hơn với data lớn.</w:t>
      </w:r>
    </w:p>
    <w:p w:rsidR="00F72968" w:rsidRDefault="00F72968" w:rsidP="00F72968">
      <w:pPr>
        <w:pStyle w:val="NormalWeb"/>
      </w:pPr>
      <w:r>
        <w:rPr>
          <w:rStyle w:val="Strong"/>
        </w:rPr>
        <w:t>2. Numeric – Categorical (binary, 2 nhóm)</w:t>
      </w:r>
    </w:p>
    <w:p w:rsidR="00F72968" w:rsidRDefault="00F72968" w:rsidP="00F23730">
      <w:pPr>
        <w:numPr>
          <w:ilvl w:val="0"/>
          <w:numId w:val="6"/>
        </w:numPr>
        <w:spacing w:before="100" w:beforeAutospacing="1" w:after="100" w:afterAutospacing="1"/>
      </w:pPr>
      <w:r>
        <w:rPr>
          <w:rStyle w:val="Strong"/>
        </w:rPr>
        <w:t>Point-biserial correlation</w:t>
      </w:r>
      <w:r>
        <w:t>: thực chất là Pearson áp dụng khi 1 biến là binary (0/1) — dùng được vì binary có thể coi là numeric 2 giá trị, thứ tự 0&lt;1 không gây vấn đề gì (chỉ 2 nhóm thì không có chuyện "đổi thứ tự đổi kết quả" như multiclass).</w:t>
      </w:r>
    </w:p>
    <w:p w:rsidR="00F72968" w:rsidRDefault="00F72968" w:rsidP="00F23730">
      <w:pPr>
        <w:numPr>
          <w:ilvl w:val="0"/>
          <w:numId w:val="6"/>
        </w:numPr>
        <w:spacing w:before="100" w:beforeAutospacing="1" w:after="100" w:afterAutospacing="1"/>
      </w:pPr>
      <w:r>
        <w:rPr>
          <w:rStyle w:val="Strong"/>
        </w:rPr>
        <w:t>t-test</w:t>
      </w:r>
      <w:r>
        <w:t xml:space="preserve"> (so sánh trung bình 2 nhóm) cũng là 1 hướng, tương đương về bản chất với point-biserial.</w:t>
      </w:r>
    </w:p>
    <w:p w:rsidR="00F72968" w:rsidRDefault="00F72968" w:rsidP="00F72968">
      <w:pPr>
        <w:pStyle w:val="NormalWeb"/>
      </w:pPr>
      <w:r>
        <w:rPr>
          <w:rStyle w:val="Strong"/>
        </w:rPr>
        <w:t>3. Numeric – Categorical (nominal, ≥3 nhóm, không có thứ tự)</w:t>
      </w:r>
      <w:r>
        <w:t xml:space="preserve"> — đúng case của mày</w:t>
      </w:r>
    </w:p>
    <w:p w:rsidR="00F72968" w:rsidRDefault="00F72968" w:rsidP="00F23730">
      <w:pPr>
        <w:numPr>
          <w:ilvl w:val="0"/>
          <w:numId w:val="7"/>
        </w:numPr>
        <w:spacing w:before="100" w:beforeAutospacing="1" w:after="100" w:afterAutospacing="1"/>
      </w:pPr>
      <w:r>
        <w:rPr>
          <w:rStyle w:val="Strong"/>
        </w:rPr>
        <w:t>ANOVA F-test (</w:t>
      </w:r>
      <w:r>
        <w:rPr>
          <w:rStyle w:val="HTMLCode"/>
          <w:rFonts w:eastAsiaTheme="minorHAnsi"/>
          <w:b/>
          <w:bCs/>
        </w:rPr>
        <w:t>f_classif</w:t>
      </w:r>
      <w:r>
        <w:rPr>
          <w:rStyle w:val="Strong"/>
        </w:rPr>
        <w:t>)</w:t>
      </w:r>
      <w:r>
        <w:t>: so sánh trung bình feature giữa các nhóm, test giả thuyết "trung bình các nhóm có khác nhau không". Giả định ngầm: residuals normal, variance đồng nhất giữa nhóm (homogeneity of variance).</w:t>
      </w:r>
    </w:p>
    <w:p w:rsidR="00F72968" w:rsidRDefault="00F72968" w:rsidP="00F23730">
      <w:pPr>
        <w:numPr>
          <w:ilvl w:val="0"/>
          <w:numId w:val="7"/>
        </w:numPr>
        <w:spacing w:before="100" w:beforeAutospacing="1" w:after="100" w:afterAutospacing="1"/>
      </w:pPr>
      <w:r>
        <w:rPr>
          <w:rStyle w:val="Strong"/>
        </w:rPr>
        <w:lastRenderedPageBreak/>
        <w:t>Kruskal-Wallis H-test</w:t>
      </w:r>
      <w:r>
        <w:t>: bản non-parametric của ANOVA, dùng khi data không normal hoặc variance không đồng nhất — không giả định phân phối.</w:t>
      </w:r>
    </w:p>
    <w:p w:rsidR="00F72968" w:rsidRDefault="00F72968" w:rsidP="00F23730">
      <w:pPr>
        <w:numPr>
          <w:ilvl w:val="0"/>
          <w:numId w:val="7"/>
        </w:numPr>
        <w:spacing w:before="100" w:beforeAutospacing="1" w:after="100" w:afterAutospacing="1"/>
      </w:pPr>
      <w:r>
        <w:rPr>
          <w:rStyle w:val="Strong"/>
        </w:rPr>
        <w:t>Mutual Information (</w:t>
      </w:r>
      <w:r>
        <w:rPr>
          <w:rStyle w:val="HTMLCode"/>
          <w:rFonts w:eastAsiaTheme="minorHAnsi"/>
          <w:b/>
          <w:bCs/>
        </w:rPr>
        <w:t>mutual_info_classif</w:t>
      </w:r>
      <w:r>
        <w:rPr>
          <w:rStyle w:val="Strong"/>
        </w:rPr>
        <w:t>)</w:t>
      </w:r>
      <w:r>
        <w:t xml:space="preserve">: đo lượng thông tin chung giữa feature và label, bắt được cả quan hệ </w:t>
      </w:r>
      <w:r>
        <w:rPr>
          <w:rStyle w:val="Strong"/>
        </w:rPr>
        <w:t>phi tuyến</w:t>
      </w:r>
      <w:r>
        <w:t xml:space="preserve"> (nonlinear), không giả định phân phối gì cả. Đánh đổi: không cho biết chiều hướng quan hệ (tăng/giảm), chỉ cho biết "có liên hệ" mạnh yếu.</w:t>
      </w:r>
    </w:p>
    <w:p w:rsidR="00F72968" w:rsidRDefault="00F72968" w:rsidP="00F23730">
      <w:pPr>
        <w:numPr>
          <w:ilvl w:val="0"/>
          <w:numId w:val="7"/>
        </w:numPr>
        <w:spacing w:before="100" w:beforeAutospacing="1" w:after="100" w:afterAutospacing="1"/>
      </w:pPr>
      <w:r>
        <w:rPr>
          <w:rStyle w:val="Strong"/>
        </w:rPr>
        <w:t>Eta-squared (η²)</w:t>
      </w:r>
      <w:r>
        <w:t xml:space="preserve">: không phải test riêng, mà là </w:t>
      </w:r>
      <w:r>
        <w:rPr>
          <w:rStyle w:val="Strong"/>
        </w:rPr>
        <w:t>effect size</w:t>
      </w:r>
      <w:r>
        <w:t xml:space="preserve"> đi kèm ANOVA — cho biết % variance của feature được giải thích bởi việc thuộc nhóm nào, độc lập với cỡ mẫu (khác F-score, cái mà càng n lớn càng dễ "significant" dù effect nhỏ xíu).</w:t>
      </w:r>
    </w:p>
    <w:p w:rsidR="00F72968" w:rsidRDefault="00F72968" w:rsidP="00F72968">
      <w:pPr>
        <w:pStyle w:val="NormalWeb"/>
      </w:pPr>
      <w:r>
        <w:rPr>
          <w:rStyle w:val="Strong"/>
        </w:rPr>
        <w:t>4. Categorical – Categorical</w:t>
      </w:r>
    </w:p>
    <w:p w:rsidR="00F72968" w:rsidRDefault="00F72968" w:rsidP="00F23730">
      <w:pPr>
        <w:numPr>
          <w:ilvl w:val="0"/>
          <w:numId w:val="8"/>
        </w:numPr>
        <w:spacing w:before="100" w:beforeAutospacing="1" w:after="100" w:afterAutospacing="1"/>
      </w:pPr>
      <w:r>
        <w:rPr>
          <w:rStyle w:val="Strong"/>
        </w:rPr>
        <w:t>Chi-square test of independence</w:t>
      </w:r>
      <w:r>
        <w:t>: test 2 biến categorical có độc lập với nhau không.</w:t>
      </w:r>
    </w:p>
    <w:p w:rsidR="00F72968" w:rsidRPr="00F72968" w:rsidRDefault="00F72968" w:rsidP="00F23730">
      <w:pPr>
        <w:numPr>
          <w:ilvl w:val="0"/>
          <w:numId w:val="8"/>
        </w:numPr>
        <w:spacing w:before="100" w:beforeAutospacing="1" w:after="100" w:afterAutospacing="1"/>
      </w:pPr>
      <w:r>
        <w:rPr>
          <w:rStyle w:val="Strong"/>
        </w:rPr>
        <w:t>Cramér's V</w:t>
      </w:r>
      <w:r>
        <w:t>: effect size đi kèm chi-square, chuẩn hoá về [0,1] để so sánh độ mạnh liên hệ giữa các cặp.</w:t>
      </w:r>
    </w:p>
    <w:p w:rsidR="00FF0033" w:rsidRDefault="00654EEE" w:rsidP="00654EEE">
      <w:pPr>
        <w:pStyle w:val="Heading2"/>
        <w:rPr>
          <w:lang w:val="en-US"/>
        </w:rPr>
      </w:pPr>
      <w:r>
        <w:rPr>
          <w:lang w:val="en-US"/>
        </w:rPr>
        <w:t>Biểu đồ Data</w:t>
      </w:r>
    </w:p>
    <w:p w:rsidR="00654EEE" w:rsidRDefault="002156B2" w:rsidP="003E6D4F">
      <w:pPr>
        <w:pStyle w:val="Heading3"/>
      </w:pPr>
      <w:r>
        <w:t>Distribution plot</w:t>
      </w:r>
    </w:p>
    <w:p w:rsidR="003E6D4F" w:rsidRDefault="00792CA5" w:rsidP="003E6D4F">
      <w:pPr>
        <w:pStyle w:val="Nidungvnbn"/>
        <w:ind w:firstLine="0"/>
      </w:pPr>
      <w:r>
        <w:rPr>
          <w:noProof/>
        </w:rPr>
        <w:drawing>
          <wp:inline distT="0" distB="0" distL="0" distR="0" wp14:anchorId="4DC1CF71" wp14:editId="22533EBC">
            <wp:extent cx="5579745" cy="41173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4117340"/>
                    </a:xfrm>
                    <a:prstGeom prst="rect">
                      <a:avLst/>
                    </a:prstGeom>
                  </pic:spPr>
                </pic:pic>
              </a:graphicData>
            </a:graphic>
          </wp:inline>
        </w:drawing>
      </w:r>
    </w:p>
    <w:p w:rsidR="003E6D4F" w:rsidRDefault="002200EB" w:rsidP="003E6D4F">
      <w:pPr>
        <w:pStyle w:val="Nidungvnbn"/>
        <w:ind w:firstLine="0"/>
      </w:pPr>
      <w:r>
        <w:rPr>
          <w:b/>
        </w:rPr>
        <w:lastRenderedPageBreak/>
        <w:tab/>
        <w:t xml:space="preserve">Đọc như thế nào: </w:t>
      </w:r>
      <w:r>
        <w:t>trục X là giá trị của 1 feature, trục Y là số lượng mẫu rơi vào khoảng giá trị đó, Đường cong vẽ chồng lên (KDE – Kernel Density Estimate)</w:t>
      </w:r>
      <w:r w:rsidR="0098135B">
        <w:t xml:space="preserve"> giúp hình dạng phân phối một cách mượt hơn</w:t>
      </w:r>
      <w:r w:rsidR="003B214C">
        <w:t xml:space="preserve"> (có thể có hoặc không)</w:t>
      </w:r>
      <w:r w:rsidR="0098135B">
        <w:t xml:space="preserve">. </w:t>
      </w:r>
    </w:p>
    <w:p w:rsidR="0098135B" w:rsidRDefault="0098135B" w:rsidP="003E6D4F">
      <w:pPr>
        <w:pStyle w:val="Nidungvnbn"/>
        <w:ind w:firstLine="0"/>
      </w:pPr>
      <w:r>
        <w:tab/>
        <w:t>Cần nhìn 3 thứ:</w:t>
      </w:r>
    </w:p>
    <w:p w:rsidR="0098135B" w:rsidRDefault="0098135B" w:rsidP="00F23730">
      <w:pPr>
        <w:pStyle w:val="Nidungvnbn"/>
        <w:numPr>
          <w:ilvl w:val="0"/>
          <w:numId w:val="2"/>
        </w:numPr>
      </w:pPr>
      <w:r>
        <w:t>Đỉnh nằm đâu?: thể hiện giá trị phổ biến nhất.</w:t>
      </w:r>
    </w:p>
    <w:p w:rsidR="0098135B" w:rsidRDefault="0098135B" w:rsidP="00F23730">
      <w:pPr>
        <w:pStyle w:val="Nidungvnbn"/>
        <w:numPr>
          <w:ilvl w:val="0"/>
          <w:numId w:val="2"/>
        </w:numPr>
        <w:ind w:left="0" w:firstLine="1080"/>
      </w:pPr>
      <w:r>
        <w:t xml:space="preserve">Lệch trái/phải: </w:t>
      </w:r>
      <w:r w:rsidR="00792CA5">
        <w:t>lớp blast_furnance_slag, fly_ash lệnh phải mẹnh với lượng lớn giá trị bằng 0 nghĩa là đa số mẫu sẽ đồn về gầ</w:t>
      </w:r>
      <w:r w:rsidR="00993846">
        <w:t>n 0, còn các</w:t>
      </w:r>
      <w:r w:rsidR="00792CA5">
        <w:t xml:space="preserve"> đuôi kéo dài kéo về phía giá trị lớn</w:t>
      </w:r>
      <w:r w:rsidR="00993846">
        <w:t xml:space="preserve"> -&gt; không dùng thành phần đó</w:t>
      </w:r>
      <w:r w:rsidR="00792CA5">
        <w:t xml:space="preserve">. </w:t>
      </w:r>
    </w:p>
    <w:p w:rsidR="00E72251" w:rsidRDefault="00993846" w:rsidP="00F23730">
      <w:pPr>
        <w:pStyle w:val="Nidungvnbn"/>
        <w:numPr>
          <w:ilvl w:val="0"/>
          <w:numId w:val="2"/>
        </w:numPr>
        <w:ind w:left="0" w:firstLine="1080"/>
      </w:pPr>
      <w:r>
        <w:t xml:space="preserve">Có bao nhiêu đỉnh: </w:t>
      </w:r>
      <w:r w:rsidR="00E72251">
        <w:t>1 đỉnh gọi unimodal, 2 đỉnh trở lên gọi multimodal, dấu hiệu data có thể gồm nhiều nhóm con trộn lẫn (ví dụ URL Benign và URL Malware có 2 phân phối độ dài khác hẳn nhau, khi gộp chung vẽ ra 2 đỉnh).</w:t>
      </w:r>
    </w:p>
    <w:p w:rsidR="00E72251" w:rsidRDefault="00E72251" w:rsidP="00E72251">
      <w:pPr>
        <w:pStyle w:val="Nidungvnbn"/>
        <w:ind w:firstLine="1080"/>
      </w:pPr>
      <w:r>
        <w:rPr>
          <w:b/>
        </w:rPr>
        <w:t xml:space="preserve">Tại sao quan trọng: </w:t>
      </w:r>
      <w:r>
        <w:t>phân phối lệch mạnh ảnh hưởng trực tiếp đến việc có cần chuẩn hóa (StandardScaler) hay biến đổi log không, và ảnh hưởng đến việc model tuyến tính (giả định phân phối gần chuẩn) có phù hợp hay không.</w:t>
      </w:r>
    </w:p>
    <w:p w:rsidR="00A27A6C" w:rsidRDefault="00A27A6C" w:rsidP="00A27A6C">
      <w:pPr>
        <w:pStyle w:val="Heading3"/>
      </w:pPr>
      <w:r>
        <w:t>Correlation Matrix</w:t>
      </w:r>
    </w:p>
    <w:p w:rsidR="00616D3C" w:rsidRPr="00616D3C" w:rsidRDefault="00616D3C" w:rsidP="00616D3C">
      <w:pPr>
        <w:pStyle w:val="Nidungvnbn"/>
        <w:ind w:firstLine="0"/>
      </w:pPr>
      <w:r w:rsidRPr="00616D3C">
        <w:rPr>
          <w:noProof/>
        </w:rPr>
        <w:lastRenderedPageBreak/>
        <w:drawing>
          <wp:inline distT="0" distB="0" distL="0" distR="0" wp14:anchorId="1F579D0B" wp14:editId="6A902DE6">
            <wp:extent cx="5579745" cy="520255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5202555"/>
                    </a:xfrm>
                    <a:prstGeom prst="rect">
                      <a:avLst/>
                    </a:prstGeom>
                  </pic:spPr>
                </pic:pic>
              </a:graphicData>
            </a:graphic>
          </wp:inline>
        </w:drawing>
      </w:r>
    </w:p>
    <w:p w:rsidR="00640ED1" w:rsidRDefault="00640ED1" w:rsidP="00640ED1">
      <w:pPr>
        <w:pStyle w:val="Nidungvnbn"/>
      </w:pPr>
      <w:r>
        <w:t>Với Accuracy cho biết bao nhiêu phần trăm dữ liệu được phân loại đúng mà không thấy được cụ thể lớp nào phân loại như thế nào, lớp nào tỉ lệ đúng nhiều nhất và dữ liệu thuộc lớp nào thường bị phân loại nhầm vào lớp khác.</w:t>
      </w:r>
    </w:p>
    <w:p w:rsidR="00640ED1" w:rsidRPr="00616D3C" w:rsidRDefault="00616D3C" w:rsidP="00640ED1">
      <w:pPr>
        <w:pStyle w:val="Nidungvnbn"/>
      </w:pPr>
      <w:r>
        <w:rPr>
          <w:b/>
        </w:rPr>
        <w:t>Đọc như thế nào</w:t>
      </w:r>
      <w:r>
        <w:t xml:space="preserve">: ma trận vuông, hàng và cột đều là tên feature, mỗi ô là hệ số tương quan chạy từ -1 đến +1. </w:t>
      </w:r>
    </w:p>
    <w:p w:rsidR="00963D39" w:rsidRPr="000B3F17" w:rsidRDefault="00963D39" w:rsidP="00E221FA">
      <w:pPr>
        <w:pStyle w:val="Heading1"/>
      </w:pPr>
      <w:r>
        <w:rPr>
          <w:lang w:val="en-US"/>
        </w:rPr>
        <w:t xml:space="preserve"> </w:t>
      </w:r>
      <w:r w:rsidR="00440A65">
        <w:rPr>
          <w:lang w:val="en-US"/>
        </w:rPr>
        <w:t>01</w:t>
      </w:r>
      <w:r w:rsidR="000B3F17">
        <w:rPr>
          <w:lang w:val="en-US"/>
        </w:rPr>
        <w:t>_EDA</w:t>
      </w:r>
    </w:p>
    <w:p w:rsidR="000B3F17" w:rsidRDefault="000B3F17" w:rsidP="000B3F17">
      <w:pPr>
        <w:pStyle w:val="Heading2"/>
        <w:rPr>
          <w:lang w:val="en-US"/>
        </w:rPr>
      </w:pPr>
      <w:r>
        <w:rPr>
          <w:lang w:val="en-US"/>
        </w:rPr>
        <w:t>Phân phối nhãn</w:t>
      </w:r>
    </w:p>
    <w:p w:rsidR="000B3F17" w:rsidRDefault="00E64289" w:rsidP="000B3F17">
      <w:pPr>
        <w:pStyle w:val="Nidungvnbn"/>
        <w:rPr>
          <w:b/>
        </w:rPr>
      </w:pPr>
      <w:r>
        <w:rPr>
          <w:b/>
        </w:rPr>
        <w:t>Tại sao phải đếm phân phối nhãn ngay từ đầu trước khi làm bất kỳ phân tích features nào khác?</w:t>
      </w:r>
    </w:p>
    <w:p w:rsidR="00CE2D5A" w:rsidRDefault="00CE2D5A" w:rsidP="000B3F17">
      <w:pPr>
        <w:pStyle w:val="Nidungvnbn"/>
      </w:pPr>
      <w:r>
        <w:lastRenderedPageBreak/>
        <w:t>Sẽ hình dung dự đoán 2 hướng xảy ra, dữ liệu có phân bố đều nhau hay không:</w:t>
      </w:r>
    </w:p>
    <w:p w:rsidR="00CE2D5A" w:rsidRDefault="00CE2D5A" w:rsidP="000B3F17">
      <w:pPr>
        <w:pStyle w:val="Nidungvnbn"/>
      </w:pPr>
      <w:r>
        <w:t xml:space="preserve">1. Có? </w:t>
      </w:r>
      <w:r w:rsidR="005B517E">
        <w:t>Thì accuracy là thước đo đủ tốt, không cần lo gì thêm.</w:t>
      </w:r>
    </w:p>
    <w:p w:rsidR="005B517E" w:rsidRDefault="005B517E" w:rsidP="000B3F17">
      <w:pPr>
        <w:pStyle w:val="Nidungvnbn"/>
      </w:pPr>
      <w:r>
        <w:t xml:space="preserve">2. Không? Bị lệch nặng, thì mọi metric, mọi model, mọi kết luận về sau đều phải được diễn giải dựa trên lớp chiếm </w:t>
      </w:r>
      <w:r w:rsidR="00500D68">
        <w:t>ưu</w:t>
      </w:r>
      <w:r>
        <w:t xml:space="preserve"> thế nhất</w:t>
      </w:r>
      <w:r w:rsidR="00500D68">
        <w:t>.</w:t>
      </w:r>
    </w:p>
    <w:p w:rsidR="008563FB" w:rsidRPr="008563FB" w:rsidRDefault="008563FB" w:rsidP="000B3F17">
      <w:pPr>
        <w:pStyle w:val="Nidungvnbn"/>
      </w:pPr>
      <w:r>
        <w:rPr>
          <w:b/>
        </w:rPr>
        <w:t>Đây là bước imbalanced classes</w:t>
      </w:r>
      <w:r>
        <w:t xml:space="preserve">: Nếu cột label (biến mục tiêu) có tỷ lệ quá chênh lệch (VD: </w:t>
      </w:r>
      <w:r w:rsidR="003B32D3">
        <w:t>6</w:t>
      </w:r>
      <w:r>
        <w:t xml:space="preserve">5% là class 0, </w:t>
      </w:r>
      <w:r w:rsidR="003B32D3">
        <w:t>các class còn lại chiếm tỉ lệ thấp hơn) model sẽ dễ bị dự đoán chỉ cần class 0 độ chính xác cũng sẽ rất cao -&gt; dẫn đến model tồn tại không có ý nghĩa gì.</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label_map = {</w:t>
      </w:r>
      <w:r w:rsidRPr="00BC2F1A">
        <w:rPr>
          <w:rFonts w:ascii="Consolas" w:eastAsia="Times New Roman" w:hAnsi="Consolas" w:cs="Times New Roman"/>
          <w:color w:val="098658"/>
          <w:sz w:val="21"/>
          <w:szCs w:val="21"/>
        </w:rPr>
        <w:t>0</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'Benign'</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098658"/>
          <w:sz w:val="21"/>
          <w:szCs w:val="21"/>
        </w:rPr>
        <w:t>1</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'Defacement'</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098658"/>
          <w:sz w:val="21"/>
          <w:szCs w:val="21"/>
        </w:rPr>
        <w:t>2</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'Phishing'</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098658"/>
          <w:sz w:val="21"/>
          <w:szCs w:val="21"/>
        </w:rPr>
        <w:t>3</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'Malware'</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print(</w:t>
      </w:r>
      <w:r w:rsidRPr="00BC2F1A">
        <w:rPr>
          <w:rFonts w:ascii="Consolas" w:eastAsia="Times New Roman" w:hAnsi="Consolas" w:cs="Times New Roman"/>
          <w:color w:val="A31515"/>
          <w:sz w:val="21"/>
          <w:szCs w:val="21"/>
        </w:rPr>
        <w:t>"=== PHÂN PHỐI NHÃN ==="</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print(df[</w:t>
      </w:r>
      <w:r w:rsidRPr="00BC2F1A">
        <w:rPr>
          <w:rFonts w:ascii="Consolas" w:eastAsia="Times New Roman" w:hAnsi="Consolas" w:cs="Times New Roman"/>
          <w:color w:val="A31515"/>
          <w:sz w:val="21"/>
          <w:szCs w:val="21"/>
        </w:rPr>
        <w:t>'label'</w:t>
      </w:r>
      <w:r w:rsidRPr="00BC2F1A">
        <w:rPr>
          <w:rFonts w:ascii="Consolas" w:eastAsia="Times New Roman" w:hAnsi="Consolas" w:cs="Times New Roman"/>
          <w:color w:val="000000"/>
          <w:sz w:val="21"/>
          <w:szCs w:val="21"/>
        </w:rPr>
        <w:t>].value_counts())</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print(</w:t>
      </w:r>
      <w:r w:rsidRPr="00BC2F1A">
        <w:rPr>
          <w:rFonts w:ascii="Consolas" w:eastAsia="Times New Roman" w:hAnsi="Consolas" w:cs="Times New Roman"/>
          <w:color w:val="0000FF"/>
          <w:sz w:val="21"/>
          <w:szCs w:val="21"/>
        </w:rPr>
        <w:t>f</w:t>
      </w:r>
      <w:r w:rsidRPr="00BC2F1A">
        <w:rPr>
          <w:rFonts w:ascii="Consolas" w:eastAsia="Times New Roman" w:hAnsi="Consolas" w:cs="Times New Roman"/>
          <w:color w:val="A31515"/>
          <w:sz w:val="21"/>
          <w:szCs w:val="21"/>
        </w:rPr>
        <w:t>"</w:t>
      </w:r>
      <w:r w:rsidRPr="00BC2F1A">
        <w:rPr>
          <w:rFonts w:ascii="Consolas" w:eastAsia="Times New Roman" w:hAnsi="Consolas" w:cs="Times New Roman"/>
          <w:color w:val="000000"/>
          <w:sz w:val="21"/>
          <w:szCs w:val="21"/>
        </w:rPr>
        <w:t>\n</w:t>
      </w:r>
      <w:r w:rsidRPr="00BC2F1A">
        <w:rPr>
          <w:rFonts w:ascii="Consolas" w:eastAsia="Times New Roman" w:hAnsi="Consolas" w:cs="Times New Roman"/>
          <w:color w:val="A31515"/>
          <w:sz w:val="21"/>
          <w:szCs w:val="21"/>
        </w:rPr>
        <w:t>Tỷ lệ (%):</w:t>
      </w:r>
      <w:r w:rsidRPr="00BC2F1A">
        <w:rPr>
          <w:rFonts w:ascii="Consolas" w:eastAsia="Times New Roman" w:hAnsi="Consolas" w:cs="Times New Roman"/>
          <w:color w:val="000000"/>
          <w:sz w:val="21"/>
          <w:szCs w:val="21"/>
        </w:rPr>
        <w:t>\n{df[</w:t>
      </w:r>
      <w:r w:rsidRPr="00BC2F1A">
        <w:rPr>
          <w:rFonts w:ascii="Consolas" w:eastAsia="Times New Roman" w:hAnsi="Consolas" w:cs="Times New Roman"/>
          <w:color w:val="A31515"/>
          <w:sz w:val="21"/>
          <w:szCs w:val="21"/>
        </w:rPr>
        <w:t>'label'</w:t>
      </w:r>
      <w:r w:rsidRPr="00BC2F1A">
        <w:rPr>
          <w:rFonts w:ascii="Consolas" w:eastAsia="Times New Roman" w:hAnsi="Consolas" w:cs="Times New Roman"/>
          <w:color w:val="000000"/>
          <w:sz w:val="21"/>
          <w:szCs w:val="21"/>
        </w:rPr>
        <w:t>].value_counts(normalize=</w:t>
      </w:r>
      <w:r w:rsidRPr="00BC2F1A">
        <w:rPr>
          <w:rFonts w:ascii="Consolas" w:eastAsia="Times New Roman" w:hAnsi="Consolas" w:cs="Times New Roman"/>
          <w:color w:val="0000FF"/>
          <w:sz w:val="21"/>
          <w:szCs w:val="21"/>
        </w:rPr>
        <w:t>True</w:t>
      </w:r>
      <w:r w:rsidRPr="00BC2F1A">
        <w:rPr>
          <w:rFonts w:ascii="Consolas" w:eastAsia="Times New Roman" w:hAnsi="Consolas" w:cs="Times New Roman"/>
          <w:color w:val="000000"/>
          <w:sz w:val="21"/>
          <w:szCs w:val="21"/>
        </w:rPr>
        <w:t>).round(</w:t>
      </w:r>
      <w:r w:rsidRPr="00BC2F1A">
        <w:rPr>
          <w:rFonts w:ascii="Consolas" w:eastAsia="Times New Roman" w:hAnsi="Consolas" w:cs="Times New Roman"/>
          <w:color w:val="098658"/>
          <w:sz w:val="21"/>
          <w:szCs w:val="21"/>
        </w:rPr>
        <w:t>3</w:t>
      </w:r>
      <w:r w:rsidRPr="00BC2F1A">
        <w:rPr>
          <w:rFonts w:ascii="Consolas" w:eastAsia="Times New Roman" w:hAnsi="Consolas" w:cs="Times New Roman"/>
          <w:color w:val="000000"/>
          <w:sz w:val="21"/>
          <w:szCs w:val="21"/>
        </w:rPr>
        <w:t xml:space="preserve">) * </w:t>
      </w:r>
      <w:r w:rsidRPr="00BC2F1A">
        <w:rPr>
          <w:rFonts w:ascii="Consolas" w:eastAsia="Times New Roman" w:hAnsi="Consolas" w:cs="Times New Roman"/>
          <w:color w:val="098658"/>
          <w:sz w:val="21"/>
          <w:szCs w:val="21"/>
        </w:rPr>
        <w:t>100</w:t>
      </w:r>
      <w:r w:rsidRPr="00BC2F1A">
        <w:rPr>
          <w:rFonts w:ascii="Consolas" w:eastAsia="Times New Roman" w:hAnsi="Consolas" w:cs="Times New Roman"/>
          <w:color w:val="000000"/>
          <w:sz w:val="21"/>
          <w:szCs w:val="21"/>
        </w:rPr>
        <w:t>}</w:t>
      </w:r>
      <w:r w:rsidRPr="00BC2F1A">
        <w:rPr>
          <w:rFonts w:ascii="Consolas" w:eastAsia="Times New Roman" w:hAnsi="Consolas" w:cs="Times New Roman"/>
          <w:color w:val="A31515"/>
          <w:sz w:val="21"/>
          <w:szCs w:val="21"/>
        </w:rPr>
        <w:t>"</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plt.figure(figsize=(</w:t>
      </w:r>
      <w:r w:rsidRPr="00BC2F1A">
        <w:rPr>
          <w:rFonts w:ascii="Consolas" w:eastAsia="Times New Roman" w:hAnsi="Consolas" w:cs="Times New Roman"/>
          <w:color w:val="098658"/>
          <w:sz w:val="21"/>
          <w:szCs w:val="21"/>
        </w:rPr>
        <w:t>7</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098658"/>
          <w:sz w:val="21"/>
          <w:szCs w:val="21"/>
        </w:rPr>
        <w:t>4</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counts = df[</w:t>
      </w:r>
      <w:r w:rsidRPr="00BC2F1A">
        <w:rPr>
          <w:rFonts w:ascii="Consolas" w:eastAsia="Times New Roman" w:hAnsi="Consolas" w:cs="Times New Roman"/>
          <w:color w:val="A31515"/>
          <w:sz w:val="21"/>
          <w:szCs w:val="21"/>
        </w:rPr>
        <w:t>'label'</w:t>
      </w:r>
      <w:r w:rsidRPr="00BC2F1A">
        <w:rPr>
          <w:rFonts w:ascii="Consolas" w:eastAsia="Times New Roman" w:hAnsi="Consolas" w:cs="Times New Roman"/>
          <w:color w:val="000000"/>
          <w:sz w:val="21"/>
          <w:szCs w:val="21"/>
        </w:rPr>
        <w:t>].value_counts().sort_index()</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 xml:space="preserve">plt.bar([label_map[i] </w:t>
      </w:r>
      <w:r w:rsidRPr="00BC2F1A">
        <w:rPr>
          <w:rFonts w:ascii="Consolas" w:eastAsia="Times New Roman" w:hAnsi="Consolas" w:cs="Times New Roman"/>
          <w:color w:val="0000FF"/>
          <w:sz w:val="21"/>
          <w:szCs w:val="21"/>
        </w:rPr>
        <w:t>for</w:t>
      </w:r>
      <w:r w:rsidRPr="00BC2F1A">
        <w:rPr>
          <w:rFonts w:ascii="Consolas" w:eastAsia="Times New Roman" w:hAnsi="Consolas" w:cs="Times New Roman"/>
          <w:color w:val="000000"/>
          <w:sz w:val="21"/>
          <w:szCs w:val="21"/>
        </w:rPr>
        <w:t xml:space="preserve"> i </w:t>
      </w:r>
      <w:r w:rsidRPr="00BC2F1A">
        <w:rPr>
          <w:rFonts w:ascii="Consolas" w:eastAsia="Times New Roman" w:hAnsi="Consolas" w:cs="Times New Roman"/>
          <w:color w:val="0000FF"/>
          <w:sz w:val="21"/>
          <w:szCs w:val="21"/>
        </w:rPr>
        <w:t>in</w:t>
      </w:r>
      <w:r w:rsidRPr="00BC2F1A">
        <w:rPr>
          <w:rFonts w:ascii="Consolas" w:eastAsia="Times New Roman" w:hAnsi="Consolas" w:cs="Times New Roman"/>
          <w:color w:val="000000"/>
          <w:sz w:val="21"/>
          <w:szCs w:val="21"/>
        </w:rPr>
        <w:t xml:space="preserve"> counts.index], counts.values,</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        color=[</w:t>
      </w:r>
      <w:r w:rsidRPr="00BC2F1A">
        <w:rPr>
          <w:rFonts w:ascii="Consolas" w:eastAsia="Times New Roman" w:hAnsi="Consolas" w:cs="Times New Roman"/>
          <w:color w:val="A31515"/>
          <w:sz w:val="21"/>
          <w:szCs w:val="21"/>
        </w:rPr>
        <w:t>'steelblue'</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'tomato'</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'orange'</w:t>
      </w:r>
      <w:r w:rsidRPr="00BC2F1A">
        <w:rPr>
          <w:rFonts w:ascii="Consolas" w:eastAsia="Times New Roman" w:hAnsi="Consolas" w:cs="Times New Roman"/>
          <w:color w:val="000000"/>
          <w:sz w:val="21"/>
          <w:szCs w:val="21"/>
        </w:rPr>
        <w:t xml:space="preserve">, </w:t>
      </w:r>
      <w:r w:rsidRPr="00BC2F1A">
        <w:rPr>
          <w:rFonts w:ascii="Consolas" w:eastAsia="Times New Roman" w:hAnsi="Consolas" w:cs="Times New Roman"/>
          <w:color w:val="A31515"/>
          <w:sz w:val="21"/>
          <w:szCs w:val="21"/>
        </w:rPr>
        <w:t>'green'</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plt.title(</w:t>
      </w:r>
      <w:r w:rsidRPr="00BC2F1A">
        <w:rPr>
          <w:rFonts w:ascii="Consolas" w:eastAsia="Times New Roman" w:hAnsi="Consolas" w:cs="Times New Roman"/>
          <w:color w:val="A31515"/>
          <w:sz w:val="21"/>
          <w:szCs w:val="21"/>
        </w:rPr>
        <w:t>'Phân phối nhãn lớp'</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plt.ylabel(</w:t>
      </w:r>
      <w:r w:rsidRPr="00BC2F1A">
        <w:rPr>
          <w:rFonts w:ascii="Consolas" w:eastAsia="Times New Roman" w:hAnsi="Consolas" w:cs="Times New Roman"/>
          <w:color w:val="A31515"/>
          <w:sz w:val="21"/>
          <w:szCs w:val="21"/>
        </w:rPr>
        <w:t>'Số lượng'</w:t>
      </w:r>
      <w:r w:rsidRPr="00BC2F1A">
        <w:rPr>
          <w:rFonts w:ascii="Consolas" w:eastAsia="Times New Roman" w:hAnsi="Consolas" w:cs="Times New Roman"/>
          <w:color w:val="000000"/>
          <w:sz w:val="21"/>
          <w:szCs w:val="21"/>
        </w:rPr>
        <w: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plt.tight_layout()</w:t>
      </w:r>
    </w:p>
    <w:p w:rsidR="00BC2F1A" w:rsidRPr="00BC2F1A" w:rsidRDefault="00BC2F1A" w:rsidP="00BC2F1A">
      <w:pPr>
        <w:pBdr>
          <w:top w:val="single" w:sz="4" w:space="1" w:color="auto"/>
          <w:left w:val="single" w:sz="4" w:space="4" w:color="auto"/>
          <w:bottom w:val="single" w:sz="4" w:space="1" w:color="auto"/>
          <w:right w:val="single" w:sz="4" w:space="4" w:color="auto"/>
        </w:pBdr>
        <w:shd w:val="clear" w:color="auto" w:fill="FFFFFF"/>
        <w:spacing w:before="0" w:after="0" w:line="285" w:lineRule="atLeast"/>
        <w:rPr>
          <w:rFonts w:ascii="Consolas" w:eastAsia="Times New Roman" w:hAnsi="Consolas" w:cs="Times New Roman"/>
          <w:color w:val="000000"/>
          <w:sz w:val="21"/>
          <w:szCs w:val="21"/>
        </w:rPr>
      </w:pPr>
      <w:r w:rsidRPr="00BC2F1A">
        <w:rPr>
          <w:rFonts w:ascii="Consolas" w:eastAsia="Times New Roman" w:hAnsi="Consolas" w:cs="Times New Roman"/>
          <w:color w:val="000000"/>
          <w:sz w:val="21"/>
          <w:szCs w:val="21"/>
        </w:rPr>
        <w:t>plt.show()</w:t>
      </w:r>
    </w:p>
    <w:p w:rsidR="00BC2F1A" w:rsidRDefault="00BC2F1A" w:rsidP="000B3F17">
      <w:pPr>
        <w:pStyle w:val="Nidungvnbn"/>
      </w:pPr>
    </w:p>
    <w:p w:rsidR="00CE2D5A" w:rsidRDefault="00A651B1" w:rsidP="000B3F17">
      <w:pPr>
        <w:pStyle w:val="Nidungvnbn"/>
        <w:rPr>
          <w:b/>
        </w:rPr>
      </w:pPr>
      <w:r>
        <w:rPr>
          <w:b/>
        </w:rPr>
        <w:t>Tại sao cần dòng label_map gán nhãn cho nó?</w:t>
      </w:r>
    </w:p>
    <w:p w:rsidR="00A651B1" w:rsidRDefault="00A651B1" w:rsidP="000B3F17">
      <w:pPr>
        <w:pStyle w:val="Nidungvnbn"/>
      </w:pPr>
      <w:r>
        <w:t>Theo như dataset nhãn chỉ là số (0, 1, 2, 3) khi visualize người xem sẽ không hiểu rõ 0, 1, 2, 3 là cái gì -&gt; gán tên lớp để trực quan dễ hiểu hơn.</w:t>
      </w:r>
    </w:p>
    <w:p w:rsidR="00A651B1" w:rsidRDefault="000A5227" w:rsidP="000B3F17">
      <w:pPr>
        <w:pStyle w:val="Nidungvnbn"/>
        <w:rPr>
          <w:b/>
        </w:rPr>
      </w:pPr>
      <w:r>
        <w:rPr>
          <w:b/>
        </w:rPr>
        <w:t>Câu hỏi:</w:t>
      </w:r>
    </w:p>
    <w:p w:rsidR="000A5227" w:rsidRDefault="000A5227" w:rsidP="000B3F17">
      <w:pPr>
        <w:pStyle w:val="Nidungvnbn"/>
      </w:pPr>
      <w:r>
        <w:rPr>
          <w:b/>
        </w:rPr>
        <w:t xml:space="preserve">1. </w:t>
      </w:r>
      <w:r>
        <w:t>Sau khi có tỷ lệ % của từng lớp (Benign 65.7%, Defacement 14.8%, Phishing 14.5%, Malware 5.0%), mày tự tính lại xem: nếu có 1 "model" ngu nhất luôn đoán "Benign" cho mọi URL, thì F1-macro của con "model" đó sẽ là bao nhiêu cao hay thấp so với 65.7% accuracy của nó?</w:t>
      </w:r>
    </w:p>
    <w:p w:rsidR="007B792E" w:rsidRDefault="007B792E" w:rsidP="000B3F17">
      <w:pPr>
        <w:pStyle w:val="Nidungvnbn"/>
        <w:rPr>
          <w:b/>
        </w:rPr>
      </w:pPr>
      <w:r>
        <w:t xml:space="preserve">=&gt; </w:t>
      </w:r>
      <w:r>
        <w:rPr>
          <w:b/>
        </w:rPr>
        <w:t>Rơi vào trường hợp mất cân bằng</w:t>
      </w:r>
    </w:p>
    <w:tbl>
      <w:tblPr>
        <w:tblStyle w:val="TableGrid"/>
        <w:tblW w:w="0" w:type="auto"/>
        <w:tblLook w:val="04A0" w:firstRow="1" w:lastRow="0" w:firstColumn="1" w:lastColumn="0" w:noHBand="0" w:noVBand="1"/>
      </w:tblPr>
      <w:tblGrid>
        <w:gridCol w:w="2925"/>
        <w:gridCol w:w="2926"/>
        <w:gridCol w:w="2926"/>
      </w:tblGrid>
      <w:tr w:rsidR="00D1382B" w:rsidTr="00D1382B">
        <w:tc>
          <w:tcPr>
            <w:tcW w:w="2925" w:type="dxa"/>
          </w:tcPr>
          <w:p w:rsidR="00D1382B" w:rsidRDefault="00D1382B" w:rsidP="000B3F17">
            <w:pPr>
              <w:pStyle w:val="Nidungvnbn"/>
              <w:ind w:firstLine="0"/>
            </w:pPr>
          </w:p>
        </w:tc>
        <w:tc>
          <w:tcPr>
            <w:tcW w:w="2926" w:type="dxa"/>
          </w:tcPr>
          <w:p w:rsidR="00D1382B" w:rsidRDefault="00D1382B" w:rsidP="000B3F17">
            <w:pPr>
              <w:pStyle w:val="Nidungvnbn"/>
              <w:ind w:firstLine="0"/>
            </w:pPr>
            <w:r>
              <w:t xml:space="preserve">Model đoán </w:t>
            </w:r>
            <w:r w:rsidRPr="00D1382B">
              <w:rPr>
                <w:b/>
              </w:rPr>
              <w:t>đúng</w:t>
            </w:r>
            <w:r>
              <w:t xml:space="preserve"> class này</w:t>
            </w:r>
          </w:p>
        </w:tc>
        <w:tc>
          <w:tcPr>
            <w:tcW w:w="2926" w:type="dxa"/>
          </w:tcPr>
          <w:p w:rsidR="00D1382B" w:rsidRDefault="00D1382B" w:rsidP="000B3F17">
            <w:pPr>
              <w:pStyle w:val="Nidungvnbn"/>
              <w:ind w:firstLine="0"/>
            </w:pPr>
            <w:r>
              <w:t xml:space="preserve">Model đoán </w:t>
            </w:r>
            <w:r w:rsidRPr="00D1382B">
              <w:rPr>
                <w:b/>
              </w:rPr>
              <w:t>không</w:t>
            </w:r>
            <w:r>
              <w:t xml:space="preserve"> phải class này</w:t>
            </w:r>
          </w:p>
        </w:tc>
      </w:tr>
      <w:tr w:rsidR="00D1382B" w:rsidTr="00D1382B">
        <w:tc>
          <w:tcPr>
            <w:tcW w:w="2925" w:type="dxa"/>
          </w:tcPr>
          <w:p w:rsidR="00D1382B" w:rsidRPr="00D1382B" w:rsidRDefault="00D1382B" w:rsidP="000B3F17">
            <w:pPr>
              <w:pStyle w:val="Nidungvnbn"/>
              <w:ind w:firstLine="0"/>
            </w:pPr>
            <w:r>
              <w:t xml:space="preserve">Thực tế </w:t>
            </w:r>
            <w:r>
              <w:rPr>
                <w:b/>
              </w:rPr>
              <w:t xml:space="preserve">là </w:t>
            </w:r>
            <w:r>
              <w:t>class này</w:t>
            </w:r>
          </w:p>
        </w:tc>
        <w:tc>
          <w:tcPr>
            <w:tcW w:w="2926" w:type="dxa"/>
          </w:tcPr>
          <w:p w:rsidR="00D1382B" w:rsidRDefault="00D1382B" w:rsidP="000B3F17">
            <w:pPr>
              <w:pStyle w:val="Nidungvnbn"/>
              <w:ind w:firstLine="0"/>
            </w:pPr>
            <w:r>
              <w:t>TP</w:t>
            </w:r>
          </w:p>
        </w:tc>
        <w:tc>
          <w:tcPr>
            <w:tcW w:w="2926" w:type="dxa"/>
          </w:tcPr>
          <w:p w:rsidR="00D1382B" w:rsidRDefault="00D1382B" w:rsidP="000B3F17">
            <w:pPr>
              <w:pStyle w:val="Nidungvnbn"/>
              <w:ind w:firstLine="0"/>
            </w:pPr>
            <w:r>
              <w:t>TN</w:t>
            </w:r>
          </w:p>
        </w:tc>
      </w:tr>
      <w:tr w:rsidR="00D1382B" w:rsidTr="00D1382B">
        <w:tc>
          <w:tcPr>
            <w:tcW w:w="2925" w:type="dxa"/>
          </w:tcPr>
          <w:p w:rsidR="00D1382B" w:rsidRPr="00D1382B" w:rsidRDefault="00D1382B" w:rsidP="000B3F17">
            <w:pPr>
              <w:pStyle w:val="Nidungvnbn"/>
              <w:ind w:firstLine="0"/>
            </w:pPr>
            <w:r>
              <w:t xml:space="preserve">Thực tế </w:t>
            </w:r>
            <w:r>
              <w:rPr>
                <w:b/>
              </w:rPr>
              <w:t xml:space="preserve">không </w:t>
            </w:r>
            <w:r>
              <w:t>phải</w:t>
            </w:r>
          </w:p>
        </w:tc>
        <w:tc>
          <w:tcPr>
            <w:tcW w:w="2926" w:type="dxa"/>
          </w:tcPr>
          <w:p w:rsidR="00D1382B" w:rsidRDefault="00D1382B" w:rsidP="000B3F17">
            <w:pPr>
              <w:pStyle w:val="Nidungvnbn"/>
              <w:ind w:firstLine="0"/>
            </w:pPr>
            <w:r>
              <w:t>FP</w:t>
            </w:r>
          </w:p>
        </w:tc>
        <w:tc>
          <w:tcPr>
            <w:tcW w:w="2926" w:type="dxa"/>
          </w:tcPr>
          <w:p w:rsidR="00D1382B" w:rsidRDefault="0034762F" w:rsidP="000B3F17">
            <w:pPr>
              <w:pStyle w:val="Nidungvnbn"/>
              <w:ind w:firstLine="0"/>
            </w:pPr>
            <w:r>
              <w:t>FN</w:t>
            </w:r>
          </w:p>
        </w:tc>
      </w:tr>
    </w:tbl>
    <w:p w:rsidR="007B792E" w:rsidRDefault="007B792E" w:rsidP="000B3F17">
      <w:pPr>
        <w:pStyle w:val="Nidungvnbn"/>
      </w:pPr>
    </w:p>
    <w:p w:rsidR="0034762F" w:rsidRDefault="0034762F" w:rsidP="000B3F17">
      <w:pPr>
        <w:pStyle w:val="Nidungvnbn"/>
      </w:pPr>
      <w:r>
        <w:t>Presion = TP/(TP+FP): Trong tất cả những lần model dự đoán TP hoặc FP, bao nhiêu phần trăm là đúng</w:t>
      </w:r>
      <w:r w:rsidR="007D3401">
        <w:t xml:space="preserve"> -&gt; đo độ tin cậy khi model tự tin dự đoán.</w:t>
      </w:r>
    </w:p>
    <w:p w:rsidR="007D3401" w:rsidRDefault="007D3401" w:rsidP="000B3F17">
      <w:pPr>
        <w:pStyle w:val="Nidungvnbn"/>
      </w:pPr>
      <w:r>
        <w:t>Recall = TP / (TP + FN): trong tất cả những điểm thực sự thuộc class này, model bắt được bao nhiêu % -&gt; đo độ bao phủ, không bỏ sót.</w:t>
      </w:r>
    </w:p>
    <w:p w:rsidR="00CF222B" w:rsidRDefault="007D3401" w:rsidP="00D06E56">
      <w:pPr>
        <w:pStyle w:val="Nidungvnbn"/>
      </w:pPr>
      <w:r>
        <w:t>Vd thực tế:</w:t>
      </w:r>
      <w:r w:rsidR="00D06E56">
        <w:t xml:space="preserve"> </w:t>
      </w:r>
    </w:p>
    <w:p w:rsidR="00DC6CA7" w:rsidRDefault="00DC6CA7" w:rsidP="00D06E56">
      <w:pPr>
        <w:pStyle w:val="Nidungvnbn"/>
      </w:pPr>
      <w:r>
        <w:t xml:space="preserve">Model "ngu" — luôn đoán mọi URL là </w:t>
      </w:r>
      <w:r>
        <w:rPr>
          <w:rStyle w:val="Strong"/>
        </w:rPr>
        <w:t>Benign</w:t>
      </w:r>
      <w:r>
        <w:t>, không bao giờ đoán khác. Tổng dataset:</w:t>
      </w:r>
    </w:p>
    <w:p w:rsidR="00DC6CA7" w:rsidRDefault="00DC6CA7" w:rsidP="00F23730">
      <w:pPr>
        <w:pStyle w:val="Nidungvnbn"/>
        <w:numPr>
          <w:ilvl w:val="0"/>
          <w:numId w:val="2"/>
        </w:numPr>
      </w:pPr>
      <w:r>
        <w:t>Benign: 428,103 (thật)</w:t>
      </w:r>
    </w:p>
    <w:p w:rsidR="00DC6CA7" w:rsidRDefault="00DC6CA7" w:rsidP="00F23730">
      <w:pPr>
        <w:pStyle w:val="Nidungvnbn"/>
        <w:numPr>
          <w:ilvl w:val="0"/>
          <w:numId w:val="2"/>
        </w:numPr>
      </w:pPr>
      <w:r>
        <w:t>Defacement: 96,457 (thật)</w:t>
      </w:r>
    </w:p>
    <w:p w:rsidR="00DC6CA7" w:rsidRDefault="00DC6CA7" w:rsidP="00F23730">
      <w:pPr>
        <w:pStyle w:val="Nidungvnbn"/>
        <w:numPr>
          <w:ilvl w:val="0"/>
          <w:numId w:val="2"/>
        </w:numPr>
      </w:pPr>
      <w:r>
        <w:t>Phishing: 94,111 (thật)</w:t>
      </w:r>
    </w:p>
    <w:p w:rsidR="00DC6CA7" w:rsidRDefault="00DC6CA7" w:rsidP="00F23730">
      <w:pPr>
        <w:pStyle w:val="Nidungvnbn"/>
        <w:numPr>
          <w:ilvl w:val="0"/>
          <w:numId w:val="2"/>
        </w:numPr>
      </w:pPr>
      <w:r>
        <w:t>Malware: 32,520 (thật)</w:t>
      </w:r>
    </w:p>
    <w:p w:rsidR="00DC6CA7" w:rsidRPr="00A4213A" w:rsidRDefault="00DC6CA7" w:rsidP="00DC6CA7">
      <w:pPr>
        <w:pStyle w:val="Nidungvnbn"/>
        <w:ind w:left="720" w:firstLine="0"/>
        <w:rPr>
          <w:b/>
        </w:rPr>
      </w:pPr>
      <w:r w:rsidRPr="00A4213A">
        <w:rPr>
          <w:b/>
        </w:rPr>
        <w:t>Tính lớp BENIGN:</w:t>
      </w:r>
    </w:p>
    <w:p w:rsidR="00DC6CA7" w:rsidRDefault="00DC6CA7" w:rsidP="00F23730">
      <w:pPr>
        <w:pStyle w:val="Nidungvnbn"/>
        <w:numPr>
          <w:ilvl w:val="0"/>
          <w:numId w:val="2"/>
        </w:numPr>
      </w:pPr>
      <w:r>
        <w:t>TP (đúng Benign): model đoán benign cho mọi dòng toàn bộ 428103 dòng thật sự là Benign đều được đoán đúng</w:t>
      </w:r>
    </w:p>
    <w:p w:rsidR="00DC6CA7" w:rsidRPr="00A4213A" w:rsidRDefault="00DC6CA7" w:rsidP="00F23730">
      <w:pPr>
        <w:pStyle w:val="Nidungvnbn"/>
        <w:numPr>
          <w:ilvl w:val="0"/>
          <w:numId w:val="2"/>
        </w:numPr>
        <w:rPr>
          <w:rStyle w:val="Strong"/>
          <w:b w:val="0"/>
          <w:bCs w:val="0"/>
        </w:rPr>
      </w:pPr>
      <w:r>
        <w:t>FN</w:t>
      </w:r>
      <w:r w:rsidR="00A4213A">
        <w:t xml:space="preserve"> (</w:t>
      </w:r>
      <w:r w:rsidR="00A4213A">
        <w:rPr>
          <w:rStyle w:val="Strong"/>
        </w:rPr>
        <w:t>bỏ sót Benign)</w:t>
      </w:r>
      <w:r w:rsidR="00A4213A">
        <w:t xml:space="preserve"> = có dòng nào thật là Benign mà model lại KHÔNG đoán Benign không? Không có, vì model luôn đoán Benign → </w:t>
      </w:r>
      <w:r w:rsidR="00A4213A">
        <w:rPr>
          <w:rStyle w:val="Strong"/>
        </w:rPr>
        <w:t>FN = 0</w:t>
      </w:r>
    </w:p>
    <w:p w:rsidR="00A4213A" w:rsidRPr="00A4213A" w:rsidRDefault="00A4213A" w:rsidP="00F23730">
      <w:pPr>
        <w:pStyle w:val="Nidungvnbn"/>
        <w:numPr>
          <w:ilvl w:val="0"/>
          <w:numId w:val="2"/>
        </w:numPr>
        <w:rPr>
          <w:rStyle w:val="Strong"/>
          <w:b w:val="0"/>
          <w:bCs w:val="0"/>
        </w:rPr>
      </w:pPr>
      <w:r>
        <w:rPr>
          <w:rStyle w:val="Strong"/>
        </w:rPr>
        <w:t>FP (báo động giả — đoán là Benign nhưng thực ra không phải)</w:t>
      </w:r>
      <w:r>
        <w:t xml:space="preserve"> = toàn bộ 3 lớp còn lại (96,457 + 94,111 + 32,520 = 223,088 dòng) đều bị model gọi nhầm là "Benign" → </w:t>
      </w:r>
      <w:r>
        <w:rPr>
          <w:rStyle w:val="Strong"/>
        </w:rPr>
        <w:t>FP = 223,088</w:t>
      </w:r>
    </w:p>
    <w:p w:rsidR="00A4213A" w:rsidRDefault="00A4213A" w:rsidP="00A4213A">
      <w:pPr>
        <w:pStyle w:val="Nidungvnbn"/>
        <w:ind w:firstLine="0"/>
      </w:pPr>
      <w:r>
        <w:t>Precision(Benign) = TP/(TP+FP) = 428,103 / (428,103+223,088) = 428,103/651,191 = 0.657</w:t>
      </w:r>
    </w:p>
    <w:p w:rsidR="00A4213A" w:rsidRDefault="00A4213A" w:rsidP="00A4213A">
      <w:pPr>
        <w:pStyle w:val="Nidungvnbn"/>
        <w:ind w:firstLine="0"/>
      </w:pPr>
      <w:r>
        <w:t>Recall(Benign)    = TP/(TP+FN) = 428,103 / (428,103+0)  = 1.0</w:t>
      </w:r>
    </w:p>
    <w:p w:rsidR="00A4213A" w:rsidRPr="00A4213A" w:rsidRDefault="00A4213A" w:rsidP="00A4213A">
      <w:pPr>
        <w:pStyle w:val="Nidungvnbn"/>
        <w:ind w:left="720" w:firstLine="0"/>
        <w:rPr>
          <w:b/>
        </w:rPr>
      </w:pPr>
      <w:r w:rsidRPr="00A4213A">
        <w:rPr>
          <w:b/>
        </w:rPr>
        <w:t>Tính lớp BENIGN:</w:t>
      </w:r>
    </w:p>
    <w:p w:rsidR="00A4213A" w:rsidRPr="00327DF5" w:rsidRDefault="00327DF5" w:rsidP="00F23730">
      <w:pPr>
        <w:pStyle w:val="Nidungvnbn"/>
        <w:numPr>
          <w:ilvl w:val="0"/>
          <w:numId w:val="2"/>
        </w:numPr>
        <w:rPr>
          <w:rStyle w:val="Strong"/>
          <w:b w:val="0"/>
          <w:bCs w:val="0"/>
        </w:rPr>
      </w:pPr>
      <w:r>
        <w:rPr>
          <w:rStyle w:val="Strong"/>
        </w:rPr>
        <w:lastRenderedPageBreak/>
        <w:t>TP (đoán đúng Phishing)</w:t>
      </w:r>
      <w:r>
        <w:t xml:space="preserve"> = model có BAO GIỜ đoán "Phishing" không? Không, nó chỉ đoán "Benign" cho mọi dòng → </w:t>
      </w:r>
      <w:r>
        <w:rPr>
          <w:rStyle w:val="Strong"/>
        </w:rPr>
        <w:t>TP = 0</w:t>
      </w:r>
    </w:p>
    <w:p w:rsidR="00327DF5" w:rsidRPr="00327DF5" w:rsidRDefault="00327DF5" w:rsidP="00F23730">
      <w:pPr>
        <w:pStyle w:val="Nidungvnbn"/>
        <w:numPr>
          <w:ilvl w:val="0"/>
          <w:numId w:val="2"/>
        </w:numPr>
        <w:rPr>
          <w:rStyle w:val="Strong"/>
          <w:b w:val="0"/>
          <w:bCs w:val="0"/>
        </w:rPr>
      </w:pPr>
      <w:r>
        <w:rPr>
          <w:rStyle w:val="Strong"/>
        </w:rPr>
        <w:t>FN (bỏ sót Phishing)</w:t>
      </w:r>
      <w:r>
        <w:t xml:space="preserve"> = toàn bộ 94,111 dòng thật là Phishing đều bị model gọi nhầm thành Benign → </w:t>
      </w:r>
      <w:r>
        <w:rPr>
          <w:rStyle w:val="Strong"/>
        </w:rPr>
        <w:t>FN = 94,111</w:t>
      </w:r>
    </w:p>
    <w:p w:rsidR="00327DF5" w:rsidRDefault="00327DF5" w:rsidP="00F23730">
      <w:pPr>
        <w:pStyle w:val="Nidungvnbn"/>
        <w:numPr>
          <w:ilvl w:val="0"/>
          <w:numId w:val="2"/>
        </w:numPr>
        <w:rPr>
          <w:rStyle w:val="Strong"/>
          <w:b w:val="0"/>
          <w:bCs w:val="0"/>
        </w:rPr>
      </w:pPr>
      <w:r>
        <w:rPr>
          <w:rStyle w:val="Strong"/>
        </w:rPr>
        <w:t>FP (báo động giả — đoán Phishing nhưng thực ra không phải)</w:t>
      </w:r>
      <w:r>
        <w:t xml:space="preserve"> = model không bao giờ nói "Phishing" cả, nên không thể có báo động giả cho nhãn này → </w:t>
      </w:r>
      <w:r>
        <w:rPr>
          <w:rStyle w:val="Strong"/>
        </w:rPr>
        <w:t>FP = 0</w:t>
      </w:r>
    </w:p>
    <w:p w:rsidR="00327DF5" w:rsidRDefault="00327DF5" w:rsidP="00327DF5">
      <w:pPr>
        <w:pStyle w:val="Nidungvnbn"/>
        <w:ind w:firstLine="0"/>
      </w:pPr>
      <w:r>
        <w:t>Precision(Phishing) = TP/(TP+FP) = 0/(0+0) → không xác định, quy ước = 0</w:t>
      </w:r>
    </w:p>
    <w:p w:rsidR="00327DF5" w:rsidRDefault="00327DF5" w:rsidP="00327DF5">
      <w:pPr>
        <w:pStyle w:val="Nidungvnbn"/>
        <w:ind w:firstLine="0"/>
      </w:pPr>
      <w:r>
        <w:t>Recall(Phishing)    = TP/(TP+FN) = 0/94,111 = 0</w:t>
      </w:r>
    </w:p>
    <w:p w:rsidR="00327DF5" w:rsidRDefault="00B62C6F" w:rsidP="00327DF5">
      <w:pPr>
        <w:pStyle w:val="Nidungvnbn"/>
        <w:ind w:firstLine="0"/>
        <w:rPr>
          <w:rStyle w:val="Strong"/>
        </w:rPr>
      </w:pPr>
      <w:r>
        <w:t xml:space="preserve">→ </w:t>
      </w:r>
      <w:r>
        <w:rPr>
          <w:rStyle w:val="Strong"/>
        </w:rPr>
        <w:t>F1(Phishing) = 2×0×0 / (0+0) → không xác định, quy ước = 0</w:t>
      </w:r>
    </w:p>
    <w:p w:rsidR="00B62C6F" w:rsidRDefault="00B62C6F" w:rsidP="00327DF5">
      <w:pPr>
        <w:pStyle w:val="Nidungvnbn"/>
        <w:ind w:firstLine="0"/>
      </w:pPr>
      <w:r>
        <w:tab/>
        <w:t xml:space="preserve">Tương tự hệt vậy cho </w:t>
      </w:r>
      <w:r>
        <w:rPr>
          <w:rStyle w:val="Strong"/>
        </w:rPr>
        <w:t>Defacement</w:t>
      </w:r>
      <w:r>
        <w:t xml:space="preserve"> và </w:t>
      </w:r>
      <w:r>
        <w:rPr>
          <w:rStyle w:val="Strong"/>
        </w:rPr>
        <w:t>Malware</w:t>
      </w:r>
      <w:r>
        <w:t xml:space="preserve"> — model không bao giờ đoán 2 nhãn này, nên </w:t>
      </w:r>
      <w:r>
        <w:rPr>
          <w:rStyle w:val="Strong"/>
        </w:rPr>
        <w:t>F1(Defacement) = 0</w:t>
      </w:r>
      <w:r>
        <w:t xml:space="preserve"> và </w:t>
      </w:r>
      <w:r>
        <w:rPr>
          <w:rStyle w:val="Strong"/>
        </w:rPr>
        <w:t>F1(Malware) = 0</w:t>
      </w:r>
      <w:r>
        <w:t>.</w:t>
      </w:r>
    </w:p>
    <w:p w:rsidR="00B62C6F" w:rsidRDefault="00B62C6F" w:rsidP="00327DF5">
      <w:pPr>
        <w:pStyle w:val="Nidungvnbn"/>
        <w:ind w:firstLine="0"/>
      </w:pPr>
      <w:r w:rsidRPr="00B62C6F">
        <w:rPr>
          <w:noProof/>
        </w:rPr>
        <w:drawing>
          <wp:inline distT="0" distB="0" distL="0" distR="0" wp14:anchorId="3C884D2B" wp14:editId="775B38F6">
            <wp:extent cx="5579745" cy="16198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1619885"/>
                    </a:xfrm>
                    <a:prstGeom prst="rect">
                      <a:avLst/>
                    </a:prstGeom>
                  </pic:spPr>
                </pic:pic>
              </a:graphicData>
            </a:graphic>
          </wp:inline>
        </w:drawing>
      </w:r>
    </w:p>
    <w:p w:rsidR="00B62C6F" w:rsidRPr="00B62C6F" w:rsidRDefault="00B62C6F" w:rsidP="00327DF5">
      <w:pPr>
        <w:pStyle w:val="Nidungvnbn"/>
        <w:ind w:firstLine="0"/>
        <w:rPr>
          <w:b/>
          <w:color w:val="FF0000"/>
        </w:rPr>
      </w:pPr>
      <w:r w:rsidRPr="00B62C6F">
        <w:rPr>
          <w:b/>
          <w:color w:val="FF0000"/>
        </w:rPr>
        <w:t>Tính F1-macro cuối cùng</w:t>
      </w:r>
    </w:p>
    <w:p w:rsidR="00B62C6F" w:rsidRDefault="00B62C6F" w:rsidP="00327DF5">
      <w:pPr>
        <w:pStyle w:val="Nidungvnbn"/>
        <w:ind w:firstLine="0"/>
      </w:pPr>
      <w:r w:rsidRPr="00B62C6F">
        <w:t>F1-macro = (0.793 + 0 + 0 + 0) / 4 = 0.793 / 4 ≈ 0.198</w:t>
      </w:r>
    </w:p>
    <w:p w:rsidR="00B62C6F" w:rsidRDefault="00B62C6F" w:rsidP="00327DF5">
      <w:pPr>
        <w:pStyle w:val="Nidungvnbn"/>
        <w:ind w:firstLine="0"/>
      </w:pPr>
      <w:r>
        <w:t>Kết luận:</w:t>
      </w:r>
    </w:p>
    <w:p w:rsidR="00B62C6F" w:rsidRDefault="00B62C6F" w:rsidP="00F23730">
      <w:pPr>
        <w:pStyle w:val="Nidungvnbn"/>
        <w:numPr>
          <w:ilvl w:val="0"/>
          <w:numId w:val="2"/>
        </w:numPr>
        <w:ind w:left="1080"/>
      </w:pPr>
      <w:r>
        <w:t xml:space="preserve">Accuracy của model ngu này = </w:t>
      </w:r>
      <w:r>
        <w:rPr>
          <w:rStyle w:val="Strong"/>
        </w:rPr>
        <w:t>65.7%</w:t>
      </w:r>
      <w:r>
        <w:t xml:space="preserve"> (đúng bằng tỷ lệ Benign, vì đoán đúng mọi dòng Benign, sai mọi dòng còn lại)</w:t>
      </w:r>
    </w:p>
    <w:p w:rsidR="00B62C6F" w:rsidRPr="00B62C6F" w:rsidRDefault="00B62C6F" w:rsidP="00F23730">
      <w:pPr>
        <w:pStyle w:val="Nidungvnbn"/>
        <w:numPr>
          <w:ilvl w:val="0"/>
          <w:numId w:val="2"/>
        </w:numPr>
        <w:ind w:left="1080"/>
        <w:rPr>
          <w:rStyle w:val="Strong"/>
          <w:b w:val="0"/>
          <w:bCs w:val="0"/>
        </w:rPr>
      </w:pPr>
      <w:r>
        <w:t xml:space="preserve">F1-macro của model ngu này = </w:t>
      </w:r>
      <w:r>
        <w:rPr>
          <w:rStyle w:val="Strong"/>
        </w:rPr>
        <w:t>19.8%</w:t>
      </w:r>
    </w:p>
    <w:p w:rsidR="00B62C6F" w:rsidRDefault="00B62C6F" w:rsidP="00B62C6F">
      <w:pPr>
        <w:pStyle w:val="Nidungvnbn"/>
      </w:pPr>
      <w:r>
        <w:t xml:space="preserve">Chênh nhau tới </w:t>
      </w:r>
      <w:r>
        <w:rPr>
          <w:rStyle w:val="Strong"/>
        </w:rPr>
        <w:t>45.9 điểm phần trăm</w:t>
      </w:r>
      <w:r>
        <w:t xml:space="preserve">  đây là bằng chứng số học rõ ràng nhất cho thấy accuracy có thể "nói dối" nghiêm trọng đến mức nào khi data mất cân bằng.</w:t>
      </w:r>
    </w:p>
    <w:p w:rsidR="008938A9" w:rsidRDefault="002D7EA5" w:rsidP="008938A9">
      <w:pPr>
        <w:pStyle w:val="Heading2"/>
        <w:rPr>
          <w:lang w:val="en-US"/>
        </w:rPr>
      </w:pPr>
      <w:r>
        <w:rPr>
          <w:lang w:val="en-US"/>
        </w:rPr>
        <w:t>Tạo pipeline cho dữ liệu</w:t>
      </w:r>
    </w:p>
    <w:p w:rsidR="002D7EA5" w:rsidRDefault="002D7EA5" w:rsidP="002D7EA5">
      <w:pPr>
        <w:pStyle w:val="Nidungvnbn"/>
      </w:pPr>
      <w:r>
        <w:rPr>
          <w:rStyle w:val="Strong"/>
        </w:rPr>
        <w:t>Câu hỏi 1:</w:t>
      </w:r>
      <w:r>
        <w:t xml:space="preserve"> Tại sao dùng </w:t>
      </w:r>
      <w:r>
        <w:rPr>
          <w:rStyle w:val="HTMLCode"/>
          <w:rFonts w:eastAsiaTheme="minorHAnsi"/>
        </w:rPr>
        <w:t>median</w:t>
      </w:r>
      <w:r>
        <w:t xml:space="preserve"> (trung vị) mà không dùng </w:t>
      </w:r>
      <w:r>
        <w:rPr>
          <w:rStyle w:val="HTMLCode"/>
          <w:rFonts w:eastAsiaTheme="minorHAnsi"/>
        </w:rPr>
        <w:t>mean</w:t>
      </w:r>
      <w:r>
        <w:t xml:space="preserve"> (trung bình) để điền vào chỗ thiếu? Đây là quyết định có lý do kỹ thuật cụ thể, không phải ngẫu </w:t>
      </w:r>
      <w:r w:rsidR="009C6285">
        <w:lastRenderedPageBreak/>
        <w:t xml:space="preserve">nhiên </w:t>
      </w:r>
      <w:r>
        <w:t xml:space="preserve">mày nhớ lại phần data ban đầu mình bàn về </w:t>
      </w:r>
      <w:r>
        <w:rPr>
          <w:rStyle w:val="HTMLCode"/>
          <w:rFonts w:eastAsiaTheme="minorHAnsi"/>
        </w:rPr>
        <w:t>url_len</w:t>
      </w:r>
      <w:r>
        <w:t xml:space="preserve"> có max = 2175 trong khi phần lớn chỉ quanh 47-76 không?</w:t>
      </w:r>
    </w:p>
    <w:p w:rsidR="002D7EA5" w:rsidRDefault="007616C6" w:rsidP="002D7EA5">
      <w:pPr>
        <w:pStyle w:val="Nidungvnbn"/>
        <w:rPr>
          <w:rFonts w:ascii="Segoe UI" w:hAnsi="Segoe UI" w:cs="Segoe UI"/>
          <w:color w:val="0B0B0B"/>
          <w:sz w:val="23"/>
          <w:szCs w:val="23"/>
        </w:rPr>
      </w:pPr>
      <w:r>
        <w:rPr>
          <w:rFonts w:ascii="Segoe UI" w:hAnsi="Segoe UI" w:cs="Segoe UI"/>
          <w:color w:val="0B0B0B"/>
          <w:sz w:val="23"/>
          <w:szCs w:val="23"/>
        </w:rPr>
        <w:t>Dùng median (trung vi) thay vì mean (trung bình cộng) nếu lâu trung bình cộng nó sẽ bị kéo lệch giữa cái giá trị thấp nhất và cao nhất. </w:t>
      </w:r>
    </w:p>
    <w:p w:rsidR="007616C6" w:rsidRDefault="007616C6" w:rsidP="002D7EA5">
      <w:pPr>
        <w:pStyle w:val="Nidungvnbn"/>
      </w:pPr>
      <w:r>
        <w:rPr>
          <w:rStyle w:val="Strong"/>
        </w:rPr>
        <w:t>Câu hỏi 2 (quan trọng hơn, dễ bị bỏ sót):</w:t>
      </w:r>
      <w:r>
        <w:t xml:space="preserve"> Dòng </w:t>
      </w:r>
      <w:r>
        <w:rPr>
          <w:rStyle w:val="HTMLCode"/>
          <w:rFonts w:eastAsiaTheme="minorHAnsi"/>
        </w:rPr>
        <w:t>fillna</w:t>
      </w:r>
      <w:r>
        <w:t xml:space="preserve"> này áp dụng cho </w:t>
      </w:r>
      <w:r>
        <w:rPr>
          <w:rStyle w:val="Strong"/>
        </w:rPr>
        <w:t>toàn bộ</w:t>
      </w:r>
      <w:r>
        <w:t xml:space="preserve"> </w:t>
      </w:r>
      <w:r>
        <w:rPr>
          <w:rStyle w:val="HTMLCode"/>
          <w:rFonts w:eastAsiaTheme="minorHAnsi"/>
        </w:rPr>
        <w:t>df_tab</w:t>
      </w:r>
      <w:r>
        <w:t xml:space="preserve"> — nhưng nhớ lại: cột nào trong </w:t>
      </w:r>
      <w:r>
        <w:rPr>
          <w:rStyle w:val="HTMLCode"/>
          <w:rFonts w:eastAsiaTheme="minorHAnsi"/>
        </w:rPr>
        <w:t>df</w:t>
      </w:r>
      <w:r>
        <w:t xml:space="preserve"> gốc từng bị thiếu dữ liệu (12,223 dòng)? Cột đó có còn tồn tại trong </w:t>
      </w:r>
      <w:r>
        <w:rPr>
          <w:rStyle w:val="HTMLCode"/>
          <w:rFonts w:eastAsiaTheme="minorHAnsi"/>
        </w:rPr>
        <w:t>df_tab</w:t>
      </w:r>
      <w:r>
        <w:t xml:space="preserve"> sau khi đã </w:t>
      </w:r>
      <w:r>
        <w:rPr>
          <w:rStyle w:val="HTMLCode"/>
          <w:rFonts w:eastAsiaTheme="minorHAnsi"/>
        </w:rPr>
        <w:t>drop</w:t>
      </w:r>
      <w:r>
        <w:t xml:space="preserve"> 4 cột text ở dòng trên không? Nếu không còn, vậy dòng </w:t>
      </w:r>
      <w:r>
        <w:rPr>
          <w:rStyle w:val="HTMLCode"/>
          <w:rFonts w:eastAsiaTheme="minorHAnsi"/>
        </w:rPr>
        <w:t>fillna</w:t>
      </w:r>
      <w:r>
        <w:t xml:space="preserve"> này thực chất đang "sửa" cái gì — có dòng nào thực sự bị thiếu trong </w:t>
      </w:r>
      <w:r>
        <w:rPr>
          <w:rStyle w:val="HTMLCode"/>
          <w:rFonts w:eastAsiaTheme="minorHAnsi"/>
        </w:rPr>
        <w:t>df_tab</w:t>
      </w:r>
      <w:r>
        <w:t xml:space="preserve"> để mà điền không, hay đây chỉ là bước phòng ngừa cho chắc?</w:t>
      </w:r>
    </w:p>
    <w:p w:rsidR="007616C6" w:rsidRDefault="007616C6" w:rsidP="002D7EA5">
      <w:pPr>
        <w:pStyle w:val="Nidungvnbn"/>
        <w:rPr>
          <w:rFonts w:ascii="Segoe UI" w:hAnsi="Segoe UI" w:cs="Segoe UI"/>
          <w:color w:val="0B0B0B"/>
          <w:sz w:val="23"/>
          <w:szCs w:val="23"/>
        </w:rPr>
      </w:pPr>
      <w:r>
        <w:rPr>
          <w:rFonts w:ascii="Segoe UI" w:hAnsi="Segoe UI" w:cs="Segoe UI"/>
          <w:color w:val="0B0B0B"/>
          <w:sz w:val="23"/>
          <w:szCs w:val="23"/>
        </w:rPr>
        <w:t>copy đề nó ko còn dính tới df nữa lúc này df nó là một bản riêng tha hồ chỉnh sửa</w:t>
      </w:r>
    </w:p>
    <w:p w:rsidR="007A05AD" w:rsidRDefault="007A05AD" w:rsidP="007A05AD">
      <w:pPr>
        <w:pStyle w:val="Heading2"/>
        <w:rPr>
          <w:lang w:val="en-US"/>
        </w:rPr>
      </w:pPr>
      <w:r>
        <w:rPr>
          <w:lang w:val="en-US"/>
        </w:rPr>
        <w:t>Ma trận tương quan giữa các Features</w:t>
      </w:r>
    </w:p>
    <w:p w:rsidR="007A05AD" w:rsidRPr="007A05AD" w:rsidRDefault="007A05AD" w:rsidP="007A05AD">
      <w:pPr>
        <w:pStyle w:val="Nidungvnbn"/>
      </w:pPr>
    </w:p>
    <w:p w:rsidR="007616C6" w:rsidRDefault="00460CDC" w:rsidP="007616C6">
      <w:pPr>
        <w:pStyle w:val="Heading2"/>
        <w:rPr>
          <w:lang w:val="en-US"/>
        </w:rPr>
      </w:pPr>
      <w:r>
        <w:rPr>
          <w:lang w:val="en-US"/>
        </w:rPr>
        <w:t>Chia tập train/test</w:t>
      </w:r>
    </w:p>
    <w:p w:rsidR="00460CDC" w:rsidRDefault="00460CDC" w:rsidP="00460CDC">
      <w:pPr>
        <w:pStyle w:val="Heading2"/>
        <w:rPr>
          <w:lang w:val="en-US"/>
        </w:rPr>
      </w:pPr>
      <w:r>
        <w:rPr>
          <w:lang w:val="en-US"/>
        </w:rPr>
        <w:t>Chuẩn hóa dữ liệu</w:t>
      </w:r>
    </w:p>
    <w:p w:rsidR="00460CDC" w:rsidRDefault="00460CDC" w:rsidP="00460CDC">
      <w:pPr>
        <w:pStyle w:val="Nidungvnbn"/>
      </w:pPr>
      <w:r>
        <w:t>tại sao StandardScaler cần thiết cho model này nhưng KHÔNG cần thiết (thậm chí không ảnh hưởng gì) cho model khác?</w:t>
      </w:r>
    </w:p>
    <w:p w:rsidR="00460CDC" w:rsidRDefault="00460CDC" w:rsidP="00460CDC">
      <w:pPr>
        <w:pStyle w:val="Nidungvnbn"/>
      </w:pPr>
      <w:r>
        <w:rPr>
          <w:rStyle w:val="Strong"/>
        </w:rPr>
        <w:t>Câu hỏi kiểm tra:</w:t>
      </w:r>
      <w:r>
        <w:t xml:space="preserve"> Nếu 1 feature có giá trị dao động từ 0-2175 (</w:t>
      </w:r>
      <w:r>
        <w:rPr>
          <w:rStyle w:val="HTMLCode"/>
          <w:rFonts w:eastAsiaTheme="minorHAnsi"/>
        </w:rPr>
        <w:t>url_len</w:t>
      </w:r>
      <w:r>
        <w:t xml:space="preserve">) và feature khác chỉ có giá trị 0 hoặc 1 (dạng cờ nhị phân như </w:t>
      </w:r>
      <w:r>
        <w:rPr>
          <w:rStyle w:val="HTMLCode"/>
          <w:rFonts w:eastAsiaTheme="minorHAnsi"/>
        </w:rPr>
        <w:t>having_ip_address</w:t>
      </w:r>
      <w:r>
        <w:t>), thì:</w:t>
      </w:r>
    </w:p>
    <w:p w:rsidR="00460CDC" w:rsidRDefault="00460CDC" w:rsidP="00460CDC">
      <w:pPr>
        <w:pStyle w:val="Nidungvnbn"/>
      </w:pPr>
      <w:r>
        <w:t xml:space="preserve">Với </w:t>
      </w:r>
      <w:r>
        <w:rPr>
          <w:rStyle w:val="Strong"/>
        </w:rPr>
        <w:t>KNN</w:t>
      </w:r>
      <w:r>
        <w:t xml:space="preserve"> (tính khoảng cách), feature nào sẽ </w:t>
      </w:r>
      <w:r>
        <w:rPr>
          <w:rStyle w:val="Strong"/>
        </w:rPr>
        <w:t>áp đảo</w:t>
      </w:r>
      <w:r>
        <w:t xml:space="preserve"> kết quả khoảng cách tổng, khiến feature còn lại gần như "vô hình" trong phép tính — nếu KHÔNG chuẩn hóa trước?</w:t>
      </w:r>
    </w:p>
    <w:p w:rsidR="00460CDC" w:rsidRPr="00460CDC" w:rsidRDefault="00460CDC" w:rsidP="00460CDC">
      <w:pPr>
        <w:pStyle w:val="Nidungvnbn"/>
      </w:pPr>
      <w:r>
        <w:t xml:space="preserve">Với </w:t>
      </w:r>
      <w:r>
        <w:rPr>
          <w:rStyle w:val="Strong"/>
        </w:rPr>
        <w:t>Decision Tree</w:t>
      </w:r>
      <w:r>
        <w:t xml:space="preserve"> (chỉ so sánh "lớn hơn/nhỏ hơn 1 ngưỡng"), việc feature đó có giá trị chạy từ 0-2175 hay đã được scale về khoảng -1 đến 1, có làm thay đổi </w:t>
      </w:r>
      <w:r>
        <w:rPr>
          <w:rStyle w:val="Strong"/>
        </w:rPr>
        <w:t>thứ tự</w:t>
      </w:r>
      <w:r>
        <w:t xml:space="preserve"> các điểm dữ liệu (điểm nào lớn hơn điểm nào) hay không?</w:t>
      </w:r>
    </w:p>
    <w:p w:rsidR="00460CDC" w:rsidRDefault="00B04AB9" w:rsidP="00460CDC">
      <w:pPr>
        <w:pStyle w:val="Heading2"/>
        <w:rPr>
          <w:lang w:val="en-US"/>
        </w:rPr>
      </w:pPr>
      <w:r>
        <w:rPr>
          <w:lang w:val="en-US"/>
        </w:rPr>
        <w:t>Top 15 feature tương quan cao nhất với nhãn</w:t>
      </w:r>
    </w:p>
    <w:p w:rsidR="003E7A97" w:rsidRDefault="00B04AB9" w:rsidP="00B04AB9">
      <w:pPr>
        <w:pStyle w:val="Nidungvnbn"/>
      </w:pPr>
      <w:r>
        <w:lastRenderedPageBreak/>
        <w:t xml:space="preserve">Lỗi lần đầu xảy ra dùng </w:t>
      </w:r>
      <w:r>
        <w:rPr>
          <w:b/>
        </w:rPr>
        <w:t>df_tab.corr()[‘label’]</w:t>
      </w:r>
      <w:r>
        <w:t xml:space="preserve"> để tín</w:t>
      </w:r>
      <w:r w:rsidR="00725896">
        <w:t>h correlation giữa từng feature với label (</w:t>
      </w:r>
      <w:r w:rsidR="00725896">
        <w:t>0=benign, 1=defacement, 2=phishing, 3=malware)</w:t>
      </w:r>
      <w:r w:rsidR="00725896">
        <w:t xml:space="preserve">. Vấn đề 4 lớp này không có mối quan hệ tuần tự nghĩa là có thể 0=phishing. </w:t>
      </w:r>
      <w:r w:rsidR="000B1FA9">
        <w:t xml:space="preserve">Lúc này pearson correlation giả định các biến target là continuous </w:t>
      </w:r>
      <w:r w:rsidR="00C4136B">
        <w:t>việc sử dụng dòng lệnh trên dẫn đến việc ép nó vào số nguyên 0-3 rồi tính tương quan -&gt; con số ra lúc này là giả mạo và nó phụ thuộc hoàn toàn vào cách encode cho thứ tự nhãn và tất nhiên nếu đổi malware =0 hay đổi nhãn cho bất kì số nào thì tương quan vẫn đổi</w:t>
      </w:r>
      <w:r w:rsidR="003E7A97">
        <w:t>.</w:t>
      </w:r>
    </w:p>
    <w:p w:rsidR="00B04AB9" w:rsidRDefault="003E7A97" w:rsidP="00B04AB9">
      <w:pPr>
        <w:pStyle w:val="Nidungvnbn"/>
      </w:pPr>
      <w:r>
        <w:t xml:space="preserve">Cách đúng </w:t>
      </w:r>
      <w:r>
        <w:t xml:space="preserve">cho multiclass nominal target: </w:t>
      </w:r>
      <w:r>
        <w:rPr>
          <w:rStyle w:val="Strong"/>
        </w:rPr>
        <w:t>mutual information</w:t>
      </w:r>
      <w:r>
        <w:t xml:space="preserve">, </w:t>
      </w:r>
      <w:r>
        <w:rPr>
          <w:rStyle w:val="Strong"/>
        </w:rPr>
        <w:t>ANOVA F-test</w:t>
      </w:r>
      <w:r>
        <w:t xml:space="preserve"> (</w:t>
      </w:r>
      <w:r>
        <w:rPr>
          <w:rStyle w:val="HTMLCode"/>
          <w:rFonts w:eastAsiaTheme="minorHAnsi"/>
        </w:rPr>
        <w:t>f_classif</w:t>
      </w:r>
      <w:r>
        <w:t xml:space="preserve"> trong sklearn), hoặc </w:t>
      </w:r>
      <w:r>
        <w:rPr>
          <w:rStyle w:val="Strong"/>
        </w:rPr>
        <w:t>chi-square</w:t>
      </w:r>
      <w:r>
        <w:t xml:space="preserve">, hoặc one-vs-rest correlation từng lớp riêng. Kết luận "abnormal_url tương quan cao nhất ~0.48" ở cell 21 vì vậy </w:t>
      </w:r>
      <w:r>
        <w:rPr>
          <w:rStyle w:val="Strong"/>
        </w:rPr>
        <w:t>không đáng tin</w:t>
      </w:r>
      <w:r>
        <w:t>, cần làm lại bằng phương pháp phù hợp target đa lớp.</w:t>
      </w:r>
      <w:r w:rsidR="00725896">
        <w:t xml:space="preserve"> </w:t>
      </w:r>
    </w:p>
    <w:p w:rsidR="00666DE1" w:rsidRDefault="00666DE1" w:rsidP="00666DE1">
      <w:pPr>
        <w:pStyle w:val="Heading2"/>
        <w:rPr>
          <w:lang w:val="en-US"/>
        </w:rPr>
      </w:pPr>
      <w:r>
        <w:rPr>
          <w:lang w:val="en-US"/>
        </w:rPr>
        <w:t>Tổng kết note 01</w:t>
      </w:r>
    </w:p>
    <w:p w:rsidR="00666DE1" w:rsidRDefault="00666DE1" w:rsidP="00666DE1">
      <w:pPr>
        <w:pStyle w:val="Heading1"/>
      </w:pPr>
      <w:r>
        <w:t xml:space="preserve">Tổng Kết Toàn Bộ Quá Trình Review </w:t>
      </w:r>
      <w:r>
        <w:rPr>
          <w:rStyle w:val="HTMLCode"/>
          <w:rFonts w:eastAsiaTheme="minorHAnsi"/>
        </w:rPr>
        <w:t>01_EDA.ipynb</w:t>
      </w:r>
    </w:p>
    <w:p w:rsidR="00666DE1" w:rsidRDefault="00666DE1" w:rsidP="00666DE1">
      <w:pPr>
        <w:pStyle w:val="NormalWeb"/>
      </w:pPr>
      <w:r>
        <w:t>Đây là bản tổng hợp lại đúng như 1 cuộc "hậu kiểm" (retrospective), đi theo trình tự cell, ghi rõ: vấn đề gặp phải là gì, ai phát hiện ra (mày, tao, hay feedback bên ngoài), và cách xử lý cuối cùng.</w:t>
      </w:r>
    </w:p>
    <w:p w:rsidR="00666DE1" w:rsidRDefault="00666DE1" w:rsidP="00666DE1">
      <w:r>
        <w:pict>
          <v:rect id="_x0000_i1025" style="width:0;height:1.5pt" o:hralign="center" o:hrstd="t" o:hr="t" fillcolor="#a0a0a0" stroked="f"/>
        </w:pict>
      </w:r>
    </w:p>
    <w:p w:rsidR="00666DE1" w:rsidRDefault="00666DE1" w:rsidP="00666DE1">
      <w:pPr>
        <w:pStyle w:val="Heading2"/>
      </w:pPr>
      <w:r>
        <w:t>Nhóm 1: Cell 1-4 — Import, Load, Tổng Quan Dataset</w:t>
      </w:r>
    </w:p>
    <w:p w:rsidR="00666DE1" w:rsidRDefault="00666DE1" w:rsidP="00666DE1">
      <w:pPr>
        <w:pStyle w:val="NormalWeb"/>
      </w:pPr>
      <w:r>
        <w:rPr>
          <w:rStyle w:val="Strong"/>
        </w:rPr>
        <w:t>Vấn đề kỹ thuật gặp phải:</w:t>
      </w:r>
    </w:p>
    <w:p w:rsidR="00666DE1" w:rsidRDefault="00666DE1" w:rsidP="00F23730">
      <w:pPr>
        <w:numPr>
          <w:ilvl w:val="0"/>
          <w:numId w:val="9"/>
        </w:numPr>
        <w:spacing w:before="100" w:beforeAutospacing="1" w:after="100" w:afterAutospacing="1"/>
      </w:pPr>
      <w:r>
        <w:t xml:space="preserve">Hiểu nhầm về </w:t>
      </w:r>
      <w:r>
        <w:rPr>
          <w:rStyle w:val="HTMLCode"/>
          <w:rFonts w:eastAsiaTheme="minorHAnsi"/>
        </w:rPr>
        <w:t>dtype: int64</w:t>
      </w:r>
      <w:r>
        <w:t xml:space="preserve"> khi đọc output </w:t>
      </w:r>
      <w:r>
        <w:rPr>
          <w:rStyle w:val="HTMLCode"/>
          <w:rFonts w:eastAsiaTheme="minorHAnsi"/>
        </w:rPr>
        <w:t>df.isnull().sum()</w:t>
      </w:r>
      <w:r>
        <w:t xml:space="preserve"> — mày tưởng đó là dtype của </w:t>
      </w:r>
      <w:r>
        <w:rPr>
          <w:rStyle w:val="Strong"/>
        </w:rPr>
        <w:t xml:space="preserve">chính cột </w:t>
      </w:r>
      <w:r>
        <w:rPr>
          <w:rStyle w:val="HTMLCode"/>
          <w:rFonts w:eastAsiaTheme="minorHAnsi"/>
          <w:b/>
          <w:bCs/>
        </w:rPr>
        <w:t>domain</w:t>
      </w:r>
      <w:r>
        <w:t xml:space="preserve">, nhưng thực ra đó là dtype của </w:t>
      </w:r>
      <w:r>
        <w:rPr>
          <w:rStyle w:val="Strong"/>
        </w:rPr>
        <w:t>Series đếm số lượng missing</w:t>
      </w:r>
      <w:r>
        <w:t xml:space="preserve"> (1 tầng dữ liệu khác hẳn). Tự mày chạy </w:t>
      </w:r>
      <w:r>
        <w:rPr>
          <w:rStyle w:val="HTMLCode"/>
          <w:rFonts w:eastAsiaTheme="minorHAnsi"/>
        </w:rPr>
        <w:t>df['domain'].dtype</w:t>
      </w:r>
      <w:r>
        <w:t xml:space="preserve"> kiểm chứng ra </w:t>
      </w:r>
      <w:r>
        <w:rPr>
          <w:rStyle w:val="HTMLCode"/>
          <w:rFonts w:eastAsiaTheme="minorHAnsi"/>
        </w:rPr>
        <w:t>object</w:t>
      </w:r>
      <w:r>
        <w:t>, xác nhận đúng.</w:t>
      </w:r>
    </w:p>
    <w:p w:rsidR="00666DE1" w:rsidRDefault="00666DE1" w:rsidP="00F23730">
      <w:pPr>
        <w:numPr>
          <w:ilvl w:val="0"/>
          <w:numId w:val="9"/>
        </w:numPr>
        <w:spacing w:before="100" w:beforeAutospacing="1" w:after="100" w:afterAutospacing="1"/>
      </w:pPr>
      <w:r>
        <w:rPr>
          <w:rStyle w:val="HTMLCode"/>
          <w:rFonts w:eastAsiaTheme="minorHAnsi"/>
        </w:rPr>
        <w:t>df.describe()</w:t>
      </w:r>
      <w:r>
        <w:t xml:space="preserve"> tính cả mean/std cho cột </w:t>
      </w:r>
      <w:r>
        <w:rPr>
          <w:rStyle w:val="HTMLCode"/>
          <w:rFonts w:eastAsiaTheme="minorHAnsi"/>
        </w:rPr>
        <w:t>label</w:t>
      </w:r>
      <w:r>
        <w:t xml:space="preserve"> — về mặt số học chạy được nhưng vô nghĩa (label là biến phân loại). </w:t>
      </w:r>
      <w:r>
        <w:rPr>
          <w:rStyle w:val="Strong"/>
        </w:rPr>
        <w:t>Phát hiện bởi feedback bên ngoài</w:t>
      </w:r>
      <w:r>
        <w:t xml:space="preserve">, sửa bằng </w:t>
      </w:r>
      <w:r>
        <w:rPr>
          <w:rStyle w:val="HTMLCode"/>
          <w:rFonts w:eastAsiaTheme="minorHAnsi"/>
        </w:rPr>
        <w:t>df.drop(columns=['label']).describe()</w:t>
      </w:r>
      <w:r>
        <w:t>.</w:t>
      </w:r>
    </w:p>
    <w:p w:rsidR="00666DE1" w:rsidRDefault="00666DE1" w:rsidP="00666DE1">
      <w:pPr>
        <w:pStyle w:val="NormalWeb"/>
      </w:pPr>
      <w:r>
        <w:rPr>
          <w:rStyle w:val="Strong"/>
        </w:rPr>
        <w:t>Bài học cốt lõi:</w:t>
      </w:r>
      <w:r>
        <w:t xml:space="preserve"> khi đọc output pandas, luôn hỏi "dtype/con số này đang mô tả TẦNG dữ liệu nào" — dữ liệu gốc hay 1 phép tính phái sinh từ nó.</w:t>
      </w:r>
    </w:p>
    <w:p w:rsidR="00666DE1" w:rsidRDefault="00666DE1" w:rsidP="00666DE1">
      <w:r>
        <w:pict>
          <v:rect id="_x0000_i1026" style="width:0;height:1.5pt" o:hralign="center" o:hrstd="t" o:hr="t" fillcolor="#a0a0a0" stroked="f"/>
        </w:pict>
      </w:r>
    </w:p>
    <w:p w:rsidR="00666DE1" w:rsidRDefault="00666DE1" w:rsidP="00666DE1">
      <w:pPr>
        <w:pStyle w:val="Heading2"/>
      </w:pPr>
      <w:r>
        <w:t>Nhóm 2: Cell 5-8 — Phân Phối Nhãn</w:t>
      </w:r>
    </w:p>
    <w:p w:rsidR="00666DE1" w:rsidRDefault="00666DE1" w:rsidP="00666DE1">
      <w:pPr>
        <w:pStyle w:val="NormalWeb"/>
      </w:pPr>
      <w:r>
        <w:rPr>
          <w:rStyle w:val="Strong"/>
        </w:rPr>
        <w:lastRenderedPageBreak/>
        <w:t>Vấn đề phát hiện bởi chính mày (catch tốt nhất buổi):</w:t>
      </w:r>
    </w:p>
    <w:p w:rsidR="00666DE1" w:rsidRDefault="00666DE1" w:rsidP="00F23730">
      <w:pPr>
        <w:numPr>
          <w:ilvl w:val="0"/>
          <w:numId w:val="10"/>
        </w:numPr>
        <w:spacing w:before="100" w:beforeAutospacing="1" w:after="100" w:afterAutospacing="1"/>
      </w:pPr>
      <w:r>
        <w:rPr>
          <w:rStyle w:val="HTMLCode"/>
          <w:rFonts w:eastAsiaTheme="minorHAnsi"/>
        </w:rPr>
        <w:t>label_map = {0: 'Benign', ...}</w:t>
      </w:r>
      <w:r>
        <w:t xml:space="preserve"> bị hardcode </w:t>
      </w:r>
      <w:r>
        <w:rPr>
          <w:rStyle w:val="Strong"/>
        </w:rPr>
        <w:t>mà không có bằng chứng nào trong chính notebook</w:t>
      </w:r>
      <w:r>
        <w:t xml:space="preserve"> chứng minh đúng ánh xạ đó — chỉ dựa vào niềm tin từ mô tả Kaggle. Mày hỏi đúng: </w:t>
      </w:r>
      <w:r>
        <w:rPr>
          <w:rStyle w:val="Emphasis"/>
        </w:rPr>
        <w:t>"sao biết 4 lớp đó tên gì?"</w:t>
      </w:r>
    </w:p>
    <w:p w:rsidR="00666DE1" w:rsidRDefault="00666DE1" w:rsidP="00F23730">
      <w:pPr>
        <w:numPr>
          <w:ilvl w:val="0"/>
          <w:numId w:val="10"/>
        </w:numPr>
        <w:spacing w:before="100" w:beforeAutospacing="1" w:after="100" w:afterAutospacing="1"/>
      </w:pPr>
      <w:r>
        <w:t xml:space="preserve">Sửa bằng cách thêm </w:t>
      </w:r>
      <w:r>
        <w:rPr>
          <w:rStyle w:val="HTMLCode"/>
          <w:rFonts w:eastAsiaTheme="minorHAnsi"/>
        </w:rPr>
        <w:t>df.groupby('label')['type'].unique()</w:t>
      </w:r>
      <w:r>
        <w:t xml:space="preserve"> — dùng cột </w:t>
      </w:r>
      <w:r>
        <w:rPr>
          <w:rStyle w:val="HTMLCode"/>
          <w:rFonts w:eastAsiaTheme="minorHAnsi"/>
        </w:rPr>
        <w:t>type</w:t>
      </w:r>
      <w:r>
        <w:t xml:space="preserve"> có sẵn trong data để </w:t>
      </w:r>
      <w:r>
        <w:rPr>
          <w:rStyle w:val="Strong"/>
        </w:rPr>
        <w:t>tự chứng minh</w:t>
      </w:r>
      <w:r>
        <w:t>, không cần tin nguồn ngoài nữa. Đây là ví dụ mẫu mực của nguyên tắc "ưu tiên bằng chứng nội tại trước khi dựa vào nguồn ngoài".</w:t>
      </w:r>
    </w:p>
    <w:p w:rsidR="00666DE1" w:rsidRDefault="00666DE1" w:rsidP="00666DE1">
      <w:pPr>
        <w:pStyle w:val="NormalWeb"/>
      </w:pPr>
      <w:r>
        <w:rPr>
          <w:rStyle w:val="Strong"/>
        </w:rPr>
        <w:t>Kiến thức nền được xây dựng kỹ (phần dài nhất buổi):</w:t>
      </w:r>
    </w:p>
    <w:p w:rsidR="00666DE1" w:rsidRDefault="00666DE1" w:rsidP="00F23730">
      <w:pPr>
        <w:numPr>
          <w:ilvl w:val="0"/>
          <w:numId w:val="11"/>
        </w:numPr>
        <w:spacing w:before="100" w:beforeAutospacing="1" w:after="100" w:afterAutospacing="1"/>
      </w:pPr>
      <w:r>
        <w:t>Majority baseline: model "ngu" đoán toàn Benign vẫn đạt Accuracy 65.7% nhưng F1-macro chỉ ~19.8% — tính tay đầy đủ bằng Precision/Recall/F1 cho từng lớp, chứng minh bằng số tại sao Accuracy có thể "nói dối".</w:t>
      </w:r>
    </w:p>
    <w:p w:rsidR="00666DE1" w:rsidRDefault="00666DE1" w:rsidP="00F23730">
      <w:pPr>
        <w:numPr>
          <w:ilvl w:val="0"/>
          <w:numId w:val="11"/>
        </w:numPr>
        <w:spacing w:before="100" w:beforeAutospacing="1" w:after="100" w:afterAutospacing="1"/>
      </w:pPr>
      <w:r>
        <w:t>Phân biệt rạch ròi Precision (đúng trong số đã đoán) vs Recall (bắt được bao nhiêu trong số thật) vs F1 (harmonic mean, bị kéo về phía số nhỏ) vs Support (chỉ là số đếm).</w:t>
      </w:r>
    </w:p>
    <w:p w:rsidR="00666DE1" w:rsidRDefault="00666DE1" w:rsidP="00F23730">
      <w:pPr>
        <w:numPr>
          <w:ilvl w:val="0"/>
          <w:numId w:val="11"/>
        </w:numPr>
        <w:spacing w:before="100" w:beforeAutospacing="1" w:after="100" w:afterAutospacing="1"/>
      </w:pPr>
      <w:r>
        <w:t xml:space="preserve">Áp dụng lại cách nhìn này để đánh giá Naive Bayes thật — kết luận đúng: </w:t>
      </w:r>
      <w:r>
        <w:rPr>
          <w:rStyle w:val="Strong"/>
        </w:rPr>
        <w:t>không "ngu toàn bộ"</w:t>
      </w:r>
      <w:r>
        <w:t>, chỉ yếu cục bộ ở lớp Phishing (F1=0.15) trong khi giỏi ở 3 lớp còn lại.</w:t>
      </w:r>
    </w:p>
    <w:p w:rsidR="00666DE1" w:rsidRDefault="00666DE1" w:rsidP="00666DE1">
      <w:pPr>
        <w:spacing w:before="0" w:after="0"/>
      </w:pPr>
      <w:r>
        <w:pict>
          <v:rect id="_x0000_i1027" style="width:0;height:1.5pt" o:hralign="center" o:hrstd="t" o:hr="t" fillcolor="#a0a0a0" stroked="f"/>
        </w:pict>
      </w:r>
    </w:p>
    <w:p w:rsidR="00666DE1" w:rsidRDefault="00666DE1" w:rsidP="00666DE1">
      <w:pPr>
        <w:pStyle w:val="Heading2"/>
      </w:pPr>
      <w:r>
        <w:t>Nhóm 3: Cell 9-10 — Kiểm Tra Cột Dạng Text</w:t>
      </w:r>
    </w:p>
    <w:p w:rsidR="00666DE1" w:rsidRDefault="00666DE1" w:rsidP="00666DE1">
      <w:pPr>
        <w:pStyle w:val="NormalWeb"/>
      </w:pPr>
      <w:r>
        <w:rPr>
          <w:rStyle w:val="Strong"/>
        </w:rPr>
        <w:t>Lỗi ngôn từ bị chính mày bắt được:</w:t>
      </w:r>
    </w:p>
    <w:p w:rsidR="00666DE1" w:rsidRDefault="00666DE1" w:rsidP="00F23730">
      <w:pPr>
        <w:numPr>
          <w:ilvl w:val="0"/>
          <w:numId w:val="12"/>
        </w:numPr>
        <w:spacing w:before="100" w:beforeAutospacing="1" w:after="100" w:afterAutospacing="1"/>
      </w:pPr>
      <w:r>
        <w:t xml:space="preserve">Câu "ML không đọc được text, DL đọc được" — </w:t>
      </w:r>
      <w:r>
        <w:rPr>
          <w:rStyle w:val="Strong"/>
        </w:rPr>
        <w:t>sai về mặt học thuật</w:t>
      </w:r>
      <w:r>
        <w:t xml:space="preserve"> (ML cổ điển vẫn xử lý text được qua TF-IDF/Bag-of-Words; DL cũng phải tokenize ra số, không "đọc chữ" trực tiếp).</w:t>
      </w:r>
    </w:p>
    <w:p w:rsidR="00666DE1" w:rsidRDefault="00666DE1" w:rsidP="00F23730">
      <w:pPr>
        <w:numPr>
          <w:ilvl w:val="0"/>
          <w:numId w:val="12"/>
        </w:numPr>
        <w:spacing w:before="100" w:beforeAutospacing="1" w:after="100" w:afterAutospacing="1"/>
      </w:pPr>
      <w:r>
        <w:t xml:space="preserve">Sửa thành đúng bản chất: ML cần </w:t>
      </w:r>
      <w:r>
        <w:rPr>
          <w:rStyle w:val="Strong"/>
        </w:rPr>
        <w:t>feature engineering thủ công</w:t>
      </w:r>
      <w:r>
        <w:t xml:space="preserve"> trước khi train, DL (qua Embedding) </w:t>
      </w:r>
      <w:r>
        <w:rPr>
          <w:rStyle w:val="Strong"/>
        </w:rPr>
        <w:t>tự học cách biểu diễn</w:t>
      </w:r>
      <w:r>
        <w:t xml:space="preserve"> trong lúc train.</w:t>
      </w:r>
    </w:p>
    <w:p w:rsidR="00666DE1" w:rsidRDefault="00666DE1" w:rsidP="00666DE1">
      <w:pPr>
        <w:pStyle w:val="NormalWeb"/>
      </w:pPr>
      <w:r>
        <w:rPr>
          <w:rStyle w:val="Strong"/>
        </w:rPr>
        <w:t>Phân biệt 3 lý do loại cột khác nhau</w:t>
      </w:r>
      <w:r>
        <w:t xml:space="preserve"> (không gộp chung 1 lý do):</w:t>
      </w:r>
    </w:p>
    <w:p w:rsidR="00666DE1" w:rsidRDefault="00666DE1" w:rsidP="00F23730">
      <w:pPr>
        <w:numPr>
          <w:ilvl w:val="0"/>
          <w:numId w:val="13"/>
        </w:numPr>
        <w:spacing w:before="100" w:beforeAutospacing="1" w:after="100" w:afterAutospacing="1"/>
      </w:pPr>
      <w:r>
        <w:rPr>
          <w:rStyle w:val="HTMLCode"/>
          <w:rFonts w:eastAsiaTheme="minorHAnsi"/>
        </w:rPr>
        <w:t>domain</w:t>
      </w:r>
      <w:r>
        <w:t xml:space="preserve"> bị loại vì </w:t>
      </w:r>
      <w:r>
        <w:rPr>
          <w:rStyle w:val="Strong"/>
        </w:rPr>
        <w:t>dư thừa</w:t>
      </w:r>
      <w:r>
        <w:t xml:space="preserve"> (đã có trong </w:t>
      </w:r>
      <w:r>
        <w:rPr>
          <w:rStyle w:val="HTMLCode"/>
          <w:rFonts w:eastAsiaTheme="minorHAnsi"/>
        </w:rPr>
        <w:t>url</w:t>
      </w:r>
      <w:r>
        <w:t>).</w:t>
      </w:r>
    </w:p>
    <w:p w:rsidR="00666DE1" w:rsidRDefault="00666DE1" w:rsidP="00F23730">
      <w:pPr>
        <w:numPr>
          <w:ilvl w:val="0"/>
          <w:numId w:val="13"/>
        </w:numPr>
        <w:spacing w:before="100" w:beforeAutospacing="1" w:after="100" w:afterAutospacing="1"/>
      </w:pPr>
      <w:r>
        <w:rPr>
          <w:rStyle w:val="HTMLCode"/>
          <w:rFonts w:eastAsiaTheme="minorHAnsi"/>
        </w:rPr>
        <w:t>type</w:t>
      </w:r>
      <w:r>
        <w:t xml:space="preserve"> bị loại vì là </w:t>
      </w:r>
      <w:r>
        <w:rPr>
          <w:rStyle w:val="Strong"/>
        </w:rPr>
        <w:t>data leakage</w:t>
      </w:r>
      <w:r>
        <w:t xml:space="preserve"> (chính là đáp án dán nhãn sẵn — đây là lỗi nghiêm trọng nhất trong 3 cái, phân biệt rõ với "học vẹt/overfitting" mà mày từng nhầm lẫn ban đầu).</w:t>
      </w:r>
    </w:p>
    <w:p w:rsidR="00666DE1" w:rsidRDefault="00666DE1" w:rsidP="00F23730">
      <w:pPr>
        <w:numPr>
          <w:ilvl w:val="0"/>
          <w:numId w:val="13"/>
        </w:numPr>
        <w:spacing w:before="100" w:beforeAutospacing="1" w:after="100" w:afterAutospacing="1"/>
      </w:pPr>
      <w:r>
        <w:rPr>
          <w:rStyle w:val="HTMLCode"/>
          <w:rFonts w:eastAsiaTheme="minorHAnsi"/>
        </w:rPr>
        <w:t>scan_date</w:t>
      </w:r>
      <w:r>
        <w:t xml:space="preserve"> bị loại vì </w:t>
      </w:r>
      <w:r>
        <w:rPr>
          <w:rStyle w:val="Strong"/>
        </w:rPr>
        <w:t>không liên quan</w:t>
      </w:r>
      <w:r>
        <w:t xml:space="preserve"> cấu trúc URL.</w:t>
      </w:r>
    </w:p>
    <w:p w:rsidR="00666DE1" w:rsidRDefault="00666DE1" w:rsidP="00666DE1">
      <w:pPr>
        <w:spacing w:before="0" w:after="0"/>
      </w:pPr>
      <w:r>
        <w:pict>
          <v:rect id="_x0000_i1028" style="width:0;height:1.5pt" o:hralign="center" o:hrstd="t" o:hr="t" fillcolor="#a0a0a0" stroked="f"/>
        </w:pict>
      </w:r>
    </w:p>
    <w:p w:rsidR="00666DE1" w:rsidRDefault="00666DE1" w:rsidP="00666DE1">
      <w:pPr>
        <w:pStyle w:val="Heading2"/>
      </w:pPr>
      <w:r>
        <w:t>Nhóm 4: Cell 11-12 — Tạo 2 Pipeline Dữ Liệu</w:t>
      </w:r>
    </w:p>
    <w:p w:rsidR="00666DE1" w:rsidRDefault="00666DE1" w:rsidP="00666DE1">
      <w:pPr>
        <w:pStyle w:val="NormalWeb"/>
      </w:pPr>
      <w:r>
        <w:rPr>
          <w:rStyle w:val="Strong"/>
        </w:rPr>
        <w:lastRenderedPageBreak/>
        <w:t>Lỗi runtime thật gặp phải:</w:t>
      </w:r>
    </w:p>
    <w:p w:rsidR="00666DE1" w:rsidRDefault="00666DE1" w:rsidP="00F23730">
      <w:pPr>
        <w:numPr>
          <w:ilvl w:val="0"/>
          <w:numId w:val="14"/>
        </w:numPr>
        <w:spacing w:before="100" w:beforeAutospacing="1" w:after="100" w:afterAutospacing="1"/>
      </w:pPr>
      <w:r>
        <w:rPr>
          <w:rStyle w:val="HTMLCode"/>
          <w:rFonts w:eastAsiaTheme="minorHAnsi"/>
        </w:rPr>
        <w:t>AttributeError: module 'matplotlib' has no attribute 'bar'</w:t>
      </w:r>
      <w:r>
        <w:t xml:space="preserve"> — do quên </w:t>
      </w:r>
      <w:r>
        <w:rPr>
          <w:rStyle w:val="HTMLCode"/>
          <w:rFonts w:eastAsiaTheme="minorHAnsi"/>
        </w:rPr>
        <w:t>.pyplot</w:t>
      </w:r>
      <w:r>
        <w:t xml:space="preserve"> khi import, tự mày debug và sửa được.</w:t>
      </w:r>
    </w:p>
    <w:p w:rsidR="00666DE1" w:rsidRDefault="00666DE1" w:rsidP="00666DE1">
      <w:pPr>
        <w:pStyle w:val="NormalWeb"/>
      </w:pPr>
      <w:r>
        <w:rPr>
          <w:rStyle w:val="Strong"/>
        </w:rPr>
        <w:t>Phát hiện logic quan trọng (dead code) — phát hiện 2 lần, bởi 2 nguồn khác nhau:</w:t>
      </w:r>
    </w:p>
    <w:p w:rsidR="00666DE1" w:rsidRDefault="00666DE1" w:rsidP="00F23730">
      <w:pPr>
        <w:numPr>
          <w:ilvl w:val="0"/>
          <w:numId w:val="15"/>
        </w:numPr>
        <w:spacing w:before="100" w:beforeAutospacing="1" w:after="100" w:afterAutospacing="1"/>
      </w:pPr>
      <w:r>
        <w:t xml:space="preserve">Dòng </w:t>
      </w:r>
      <w:r>
        <w:rPr>
          <w:rStyle w:val="HTMLCode"/>
          <w:rFonts w:eastAsiaTheme="minorHAnsi"/>
        </w:rPr>
        <w:t>fillna(median)</w:t>
      </w:r>
      <w:r>
        <w:t xml:space="preserve"> </w:t>
      </w:r>
      <w:r>
        <w:rPr>
          <w:rStyle w:val="Strong"/>
        </w:rPr>
        <w:t>không sửa được gì cả</w:t>
      </w:r>
      <w:r>
        <w:t>, vì cột duy nhất từng thiếu dữ liệu (</w:t>
      </w:r>
      <w:r>
        <w:rPr>
          <w:rStyle w:val="HTMLCode"/>
          <w:rFonts w:eastAsiaTheme="minorHAnsi"/>
        </w:rPr>
        <w:t>domain</w:t>
      </w:r>
      <w:r>
        <w:t xml:space="preserve">) đã bị </w:t>
      </w:r>
      <w:r>
        <w:rPr>
          <w:rStyle w:val="HTMLCode"/>
          <w:rFonts w:eastAsiaTheme="minorHAnsi"/>
        </w:rPr>
        <w:t>.drop()</w:t>
      </w:r>
      <w:r>
        <w:t xml:space="preserve"> </w:t>
      </w:r>
      <w:r>
        <w:rPr>
          <w:rStyle w:val="Strong"/>
        </w:rPr>
        <w:t>trước đó</w:t>
      </w:r>
      <w:r>
        <w:t xml:space="preserve"> trong cùng cell — tự mình phát hiện qua câu hỏi dẫn dắt, sau đó </w:t>
      </w:r>
      <w:r>
        <w:rPr>
          <w:rStyle w:val="Strong"/>
        </w:rPr>
        <w:t>feedback bên ngoài xác nhận độc lập đúng y hệt phát hiện này</w:t>
      </w:r>
      <w:r>
        <w:t>.</w:t>
      </w:r>
    </w:p>
    <w:p w:rsidR="00666DE1" w:rsidRDefault="00666DE1" w:rsidP="00F23730">
      <w:pPr>
        <w:numPr>
          <w:ilvl w:val="0"/>
          <w:numId w:val="15"/>
        </w:numPr>
        <w:spacing w:before="100" w:beforeAutospacing="1" w:after="100" w:afterAutospacing="1"/>
      </w:pPr>
      <w:r>
        <w:t xml:space="preserve">Quyết định cuối: xóa hẳn dòng </w:t>
      </w:r>
      <w:r>
        <w:rPr>
          <w:rStyle w:val="HTMLCode"/>
          <w:rFonts w:eastAsiaTheme="minorHAnsi"/>
        </w:rPr>
        <w:t>fillna</w:t>
      </w:r>
      <w:r>
        <w:t xml:space="preserve">, giữ dòng kiểm tra </w:t>
      </w:r>
      <w:r>
        <w:rPr>
          <w:rStyle w:val="HTMLCode"/>
          <w:rFonts w:eastAsiaTheme="minorHAnsi"/>
        </w:rPr>
        <w:t>Missing values</w:t>
      </w:r>
      <w:r>
        <w:t xml:space="preserve"> làm sanity check, markdown cập nhật đồng bộ.</w:t>
      </w:r>
    </w:p>
    <w:p w:rsidR="00666DE1" w:rsidRDefault="00666DE1" w:rsidP="00666DE1">
      <w:pPr>
        <w:pStyle w:val="NormalWeb"/>
      </w:pPr>
      <w:r>
        <w:rPr>
          <w:rStyle w:val="Strong"/>
        </w:rPr>
        <w:t>Kiến thức nền khác:</w:t>
      </w:r>
      <w:r>
        <w:t xml:space="preserve"> lý do dùng </w:t>
      </w:r>
      <w:r>
        <w:rPr>
          <w:rStyle w:val="HTMLCode"/>
          <w:rFonts w:eastAsiaTheme="minorHAnsi"/>
        </w:rPr>
        <w:t>median</w:t>
      </w:r>
      <w:r>
        <w:t xml:space="preserve"> thay </w:t>
      </w:r>
      <w:r>
        <w:rPr>
          <w:rStyle w:val="HTMLCode"/>
          <w:rFonts w:eastAsiaTheme="minorHAnsi"/>
        </w:rPr>
        <w:t>mean</w:t>
      </w:r>
      <w:r>
        <w:t xml:space="preserve"> (chống outlier), lý do </w:t>
      </w:r>
      <w:r>
        <w:rPr>
          <w:rStyle w:val="HTMLCode"/>
          <w:rFonts w:eastAsiaTheme="minorHAnsi"/>
        </w:rPr>
        <w:t>.copy()</w:t>
      </w:r>
      <w:r>
        <w:t xml:space="preserve"> (tránh </w:t>
      </w:r>
      <w:r>
        <w:rPr>
          <w:rStyle w:val="HTMLCode"/>
          <w:rFonts w:eastAsiaTheme="minorHAnsi"/>
        </w:rPr>
        <w:t>SettingWithCopyWarning</w:t>
      </w:r>
      <w:r>
        <w:t>, tách vùng nhớ độc lập).</w:t>
      </w:r>
    </w:p>
    <w:p w:rsidR="00666DE1" w:rsidRDefault="00666DE1" w:rsidP="00666DE1">
      <w:r>
        <w:pict>
          <v:rect id="_x0000_i1029" style="width:0;height:1.5pt" o:hralign="center" o:hrstd="t" o:hr="t" fillcolor="#a0a0a0" stroked="f"/>
        </w:pict>
      </w:r>
    </w:p>
    <w:p w:rsidR="00666DE1" w:rsidRDefault="00666DE1" w:rsidP="00666DE1">
      <w:pPr>
        <w:pStyle w:val="Heading2"/>
      </w:pPr>
      <w:r>
        <w:t>Nhóm 5: Cell 13-14 — Chia Train/Test</w:t>
      </w:r>
    </w:p>
    <w:p w:rsidR="00666DE1" w:rsidRDefault="00666DE1" w:rsidP="00666DE1">
      <w:pPr>
        <w:pStyle w:val="NormalWeb"/>
      </w:pPr>
      <w:r>
        <w:t>Không có lỗi kỹ thuật, chủ yếu củng cố hiểu biết:</w:t>
      </w:r>
    </w:p>
    <w:p w:rsidR="00666DE1" w:rsidRDefault="00666DE1" w:rsidP="00F23730">
      <w:pPr>
        <w:numPr>
          <w:ilvl w:val="0"/>
          <w:numId w:val="16"/>
        </w:numPr>
        <w:spacing w:before="100" w:beforeAutospacing="1" w:after="100" w:afterAutospacing="1"/>
      </w:pPr>
      <w:r>
        <w:rPr>
          <w:rStyle w:val="HTMLCode"/>
          <w:rFonts w:eastAsiaTheme="minorHAnsi"/>
        </w:rPr>
        <w:t>stratify=y</w:t>
      </w:r>
      <w:r>
        <w:t xml:space="preserve"> cần thiết vì lớp thiểu số (Malware 5%) dễ bị lệch tỷ lệ nếu chia ngẫu nhiên hoàn toàn, đặc biệt nguy hiểm nếu tập test "hụt" hẳn 1 lớp.</w:t>
      </w:r>
    </w:p>
    <w:p w:rsidR="00666DE1" w:rsidRDefault="00666DE1" w:rsidP="00F23730">
      <w:pPr>
        <w:numPr>
          <w:ilvl w:val="0"/>
          <w:numId w:val="16"/>
        </w:numPr>
        <w:spacing w:before="100" w:beforeAutospacing="1" w:after="100" w:afterAutospacing="1"/>
      </w:pPr>
      <w:r>
        <w:rPr>
          <w:rStyle w:val="HTMLCode"/>
          <w:rFonts w:eastAsiaTheme="minorHAnsi"/>
        </w:rPr>
        <w:t>random_state=42</w:t>
      </w:r>
      <w:r>
        <w:t xml:space="preserve"> phục vụ khả năng tái lập (reproducibility) — cùng 1 chủ đề Methodology Transparency xuyên suốt cả project.</w:t>
      </w:r>
    </w:p>
    <w:p w:rsidR="00666DE1" w:rsidRDefault="00666DE1" w:rsidP="00666DE1">
      <w:pPr>
        <w:spacing w:before="0" w:after="0"/>
      </w:pPr>
      <w:r>
        <w:pict>
          <v:rect id="_x0000_i1030" style="width:0;height:1.5pt" o:hralign="center" o:hrstd="t" o:hr="t" fillcolor="#a0a0a0" stroked="f"/>
        </w:pict>
      </w:r>
    </w:p>
    <w:p w:rsidR="00666DE1" w:rsidRDefault="00666DE1" w:rsidP="00666DE1">
      <w:pPr>
        <w:pStyle w:val="Heading2"/>
      </w:pPr>
      <w:r>
        <w:t>Nhóm 6: Cell 15-16 — Chuẩn Hóa Dữ Liệu</w:t>
      </w:r>
    </w:p>
    <w:p w:rsidR="00666DE1" w:rsidRDefault="00666DE1" w:rsidP="00666DE1">
      <w:pPr>
        <w:pStyle w:val="NormalWeb"/>
      </w:pPr>
      <w:r>
        <w:t xml:space="preserve">Kiến thức nền: phân biệt model </w:t>
      </w:r>
      <w:r>
        <w:rPr>
          <w:rStyle w:val="Strong"/>
        </w:rPr>
        <w:t>dựa trên khoảng cách</w:t>
      </w:r>
      <w:r>
        <w:t xml:space="preserve"> (KNN, SVM — cần scale, vì feature giá trị lớn sẽ áp đảo phép tính khoảng cách) với model </w:t>
      </w:r>
      <w:r>
        <w:rPr>
          <w:rStyle w:val="Strong"/>
        </w:rPr>
        <w:t>dựa trên cây, chia theo ngưỡng</w:t>
      </w:r>
      <w:r>
        <w:t xml:space="preserve"> (Decision Tree, Random Forest — không cần scale, vì scale không đổi thứ tự các điểm dữ liệu).</w:t>
      </w:r>
    </w:p>
    <w:p w:rsidR="00666DE1" w:rsidRDefault="00666DE1" w:rsidP="00666DE1">
      <w:r>
        <w:pict>
          <v:rect id="_x0000_i1031" style="width:0;height:1.5pt" o:hralign="center" o:hrstd="t" o:hr="t" fillcolor="#a0a0a0" stroked="f"/>
        </w:pict>
      </w:r>
    </w:p>
    <w:p w:rsidR="00666DE1" w:rsidRDefault="00666DE1" w:rsidP="00666DE1">
      <w:pPr>
        <w:pStyle w:val="Heading2"/>
      </w:pPr>
      <w:r>
        <w:t>Nhóm 7: Cell 17-20 — Ma Trận Tương Quan Giữa Các Feature (Multicollinearity)</w:t>
      </w:r>
    </w:p>
    <w:p w:rsidR="00666DE1" w:rsidRDefault="00666DE1" w:rsidP="00666DE1">
      <w:pPr>
        <w:pStyle w:val="NormalWeb"/>
      </w:pPr>
      <w:r>
        <w:rPr>
          <w:rStyle w:val="Strong"/>
        </w:rPr>
        <w:t>Giới hạn của heatmap tổng được nhận diện:</w:t>
      </w:r>
      <w:r>
        <w:t xml:space="preserve"> với 59 feature phải ẩn tên trục, heatmap chỉ cho cái nhìn </w:t>
      </w:r>
      <w:r>
        <w:rPr>
          <w:rStyle w:val="Strong"/>
        </w:rPr>
        <w:t>macro</w:t>
      </w:r>
      <w:r>
        <w:t xml:space="preserve"> (biết có cụm đậm tồn tại), không đủ để xác định </w:t>
      </w:r>
      <w:r>
        <w:rPr>
          <w:rStyle w:val="Strong"/>
        </w:rPr>
        <w:t>chính xác</w:t>
      </w:r>
      <w:r>
        <w:t xml:space="preserve"> cặp feature nào — cần quay lại truy vấn code để có bằng chứng cụ thể (bài học: hình ảnh gợi ý vấn đề, code xác nhận vấn đề).</w:t>
      </w:r>
    </w:p>
    <w:p w:rsidR="00666DE1" w:rsidRDefault="00666DE1" w:rsidP="00666DE1">
      <w:pPr>
        <w:pStyle w:val="NormalWeb"/>
      </w:pPr>
      <w:r>
        <w:rPr>
          <w:rStyle w:val="Strong"/>
        </w:rPr>
        <w:lastRenderedPageBreak/>
        <w:t>Phát hiện quan trọng nhất — kiểm chứng bằng equality check, không chỉ dừng ở correlation:</w:t>
      </w:r>
    </w:p>
    <w:p w:rsidR="00666DE1" w:rsidRDefault="00666DE1" w:rsidP="00F23730">
      <w:pPr>
        <w:numPr>
          <w:ilvl w:val="0"/>
          <w:numId w:val="17"/>
        </w:numPr>
        <w:spacing w:before="100" w:beforeAutospacing="1" w:after="100" w:afterAutospacing="1"/>
      </w:pPr>
      <w:r>
        <w:rPr>
          <w:rStyle w:val="HTMLCode"/>
          <w:rFonts w:eastAsiaTheme="minorHAnsi"/>
        </w:rPr>
        <w:t>%</w:t>
      </w:r>
      <w:r>
        <w:t xml:space="preserve"> và </w:t>
      </w:r>
      <w:r>
        <w:rPr>
          <w:rStyle w:val="HTMLCode"/>
          <w:rFonts w:eastAsiaTheme="minorHAnsi"/>
        </w:rPr>
        <w:t>phish_adv_encoded_chars</w:t>
      </w:r>
      <w:r>
        <w:t xml:space="preserve"> có tương quan </w:t>
      </w:r>
      <w:r>
        <w:rPr>
          <w:rStyle w:val="Strong"/>
        </w:rPr>
        <w:t>1.000000</w:t>
      </w:r>
      <w:r>
        <w:t xml:space="preserve">, kiểm chứng bằng </w:t>
      </w:r>
      <w:r>
        <w:rPr>
          <w:rStyle w:val="HTMLCode"/>
          <w:rFonts w:eastAsiaTheme="minorHAnsi"/>
        </w:rPr>
        <w:t>(df_tab['%'] == df_tab['phish_adv_encoded_chars']).mean()</w:t>
      </w:r>
      <w:r>
        <w:t xml:space="preserve"> ra đúng </w:t>
      </w:r>
      <w:r>
        <w:rPr>
          <w:rStyle w:val="HTMLCode"/>
          <w:rFonts w:eastAsiaTheme="minorHAnsi"/>
        </w:rPr>
        <w:t>1.0</w:t>
      </w:r>
      <w:r>
        <w:t xml:space="preserve"> → xác nhận </w:t>
      </w:r>
      <w:r>
        <w:rPr>
          <w:rStyle w:val="Strong"/>
        </w:rPr>
        <w:t>2 cột là bản sao hoàn toàn</w:t>
      </w:r>
      <w:r>
        <w:t>, không chỉ "tương quan cao".</w:t>
      </w:r>
    </w:p>
    <w:p w:rsidR="00666DE1" w:rsidRDefault="00666DE1" w:rsidP="00F23730">
      <w:pPr>
        <w:numPr>
          <w:ilvl w:val="0"/>
          <w:numId w:val="17"/>
        </w:numPr>
        <w:spacing w:before="100" w:beforeAutospacing="1" w:after="100" w:afterAutospacing="1"/>
      </w:pPr>
      <w:r>
        <w:rPr>
          <w:rStyle w:val="HTMLCode"/>
          <w:rFonts w:eastAsiaTheme="minorHAnsi"/>
        </w:rPr>
        <w:t>web_security_score</w:t>
      </w:r>
      <w:r>
        <w:t xml:space="preserve"> tương quan cao với 4 cột khác → gợi ý đây là </w:t>
      </w:r>
      <w:r>
        <w:rPr>
          <w:rStyle w:val="Strong"/>
        </w:rPr>
        <w:t>điểm tổng hợp (composite feature)</w:t>
      </w:r>
      <w:r>
        <w:t>.</w:t>
      </w:r>
    </w:p>
    <w:p w:rsidR="00666DE1" w:rsidRDefault="00666DE1" w:rsidP="00666DE1">
      <w:pPr>
        <w:pStyle w:val="NormalWeb"/>
      </w:pPr>
      <w:r>
        <w:rPr>
          <w:rStyle w:val="Strong"/>
        </w:rPr>
        <w:t>Lỗi ngôn từ bị feedback bên ngoài bắt (lỗi bắt nguồn từ chính cách tao dạy):</w:t>
      </w:r>
    </w:p>
    <w:p w:rsidR="00666DE1" w:rsidRDefault="00666DE1" w:rsidP="00F23730">
      <w:pPr>
        <w:numPr>
          <w:ilvl w:val="0"/>
          <w:numId w:val="18"/>
        </w:numPr>
        <w:spacing w:before="100" w:beforeAutospacing="1" w:after="100" w:afterAutospacing="1"/>
      </w:pPr>
      <w:r>
        <w:t xml:space="preserve">Cặp </w:t>
      </w:r>
      <w:r>
        <w:rPr>
          <w:rStyle w:val="HTMLCode"/>
          <w:rFonts w:eastAsiaTheme="minorHAnsi"/>
        </w:rPr>
        <w:t>having_ip_address</w:t>
      </w:r>
      <w:r>
        <w:t>/</w:t>
      </w:r>
      <w:r>
        <w:rPr>
          <w:rStyle w:val="HTMLCode"/>
          <w:rFonts w:eastAsiaTheme="minorHAnsi"/>
        </w:rPr>
        <w:t>phish_multiple_subdomains</w:t>
      </w:r>
      <w:r>
        <w:t xml:space="preserve"> (0.86) từng được viết dưới dạng </w:t>
      </w:r>
      <w:r>
        <w:rPr>
          <w:rStyle w:val="Strong"/>
        </w:rPr>
        <w:t>khẳng định chắc chắn</w:t>
      </w:r>
      <w:r>
        <w:t xml:space="preserve"> ("đây LÀ hành vi đi cùng nhau") dù </w:t>
      </w:r>
      <w:r>
        <w:rPr>
          <w:rStyle w:val="Strong"/>
        </w:rPr>
        <w:t>chưa hề được kiểm chứng bằng data</w:t>
      </w:r>
      <w:r>
        <w:t>, chỉ là suy luận từ domain knowledge. Sửa thành ngôn từ giả thuyết ("có thể do...", "chưa được kiểm chứng"). Đây là bài học quan trọng: correlation cao chỉ cho biết ĐỒNG XUẤT HIỆN, không tự động chứng minh được NGUYÊN NHÂN.</w:t>
      </w:r>
    </w:p>
    <w:p w:rsidR="00666DE1" w:rsidRDefault="00666DE1" w:rsidP="00666DE1">
      <w:pPr>
        <w:pStyle w:val="NormalWeb"/>
      </w:pPr>
      <w:r>
        <w:rPr>
          <w:rStyle w:val="Strong"/>
        </w:rPr>
        <w:t>Về code:</w:t>
      </w:r>
      <w:r>
        <w:t xml:space="preserve"> ban đầu dùng </w:t>
      </w:r>
      <w:r>
        <w:rPr>
          <w:rStyle w:val="HTMLCode"/>
          <w:rFonts w:eastAsiaTheme="minorHAnsi"/>
        </w:rPr>
        <w:t>numpy.triu</w:t>
      </w:r>
      <w:r>
        <w:t xml:space="preserve"> + </w:t>
      </w:r>
      <w:r>
        <w:rPr>
          <w:rStyle w:val="HTMLCode"/>
          <w:rFonts w:eastAsiaTheme="minorHAnsi"/>
        </w:rPr>
        <w:t>stack</w:t>
      </w:r>
      <w:r>
        <w:t xml:space="preserve"> (khó đọc), viết lại theo yêu cầu thành bản dễ đọc hơn (</w:t>
      </w:r>
      <w:r>
        <w:rPr>
          <w:rStyle w:val="HTMLCode"/>
          <w:rFonts w:eastAsiaTheme="minorHAnsi"/>
        </w:rPr>
        <w:t>stack()</w:t>
      </w:r>
      <w:r>
        <w:t xml:space="preserve"> + lọc điều kiện) — bài học về đánh đổi giữa code ngắn/tối ưu và code dễ hiểu/tái sử dụng.</w:t>
      </w:r>
    </w:p>
    <w:p w:rsidR="00666DE1" w:rsidRDefault="00666DE1" w:rsidP="00666DE1">
      <w:r>
        <w:pict>
          <v:rect id="_x0000_i1032" style="width:0;height:1.5pt" o:hralign="center" o:hrstd="t" o:hr="t" fillcolor="#a0a0a0" stroked="f"/>
        </w:pict>
      </w:r>
    </w:p>
    <w:p w:rsidR="00666DE1" w:rsidRDefault="00666DE1" w:rsidP="00666DE1">
      <w:pPr>
        <w:pStyle w:val="Heading2"/>
      </w:pPr>
      <w:r>
        <w:t>Nhóm 8: Cell 21-22 — Top 15 Features (lỗi phương pháp luận nghiêm trọng nhất cả notebook)</w:t>
      </w:r>
    </w:p>
    <w:p w:rsidR="00666DE1" w:rsidRDefault="00666DE1" w:rsidP="00666DE1">
      <w:pPr>
        <w:pStyle w:val="NormalWeb"/>
      </w:pPr>
      <w:r>
        <w:rPr>
          <w:rStyle w:val="Strong"/>
        </w:rPr>
        <w:t>Lỗi thống kê nặng nhất, hoàn toàn do feedback bên ngoài phát hiện, tao cũng bỏ sót suốt buổi:</w:t>
      </w:r>
    </w:p>
    <w:p w:rsidR="00666DE1" w:rsidRDefault="00666DE1" w:rsidP="00F23730">
      <w:pPr>
        <w:numPr>
          <w:ilvl w:val="0"/>
          <w:numId w:val="19"/>
        </w:numPr>
        <w:spacing w:before="100" w:beforeAutospacing="1" w:after="100" w:afterAutospacing="1"/>
      </w:pPr>
      <w:r>
        <w:t xml:space="preserve">Dùng </w:t>
      </w:r>
      <w:r>
        <w:rPr>
          <w:rStyle w:val="HTMLCode"/>
          <w:rFonts w:eastAsiaTheme="minorHAnsi"/>
        </w:rPr>
        <w:t>df_tab.corr()['label']</w:t>
      </w:r>
      <w:r>
        <w:t xml:space="preserve"> — tính </w:t>
      </w:r>
      <w:r>
        <w:rPr>
          <w:rStyle w:val="Strong"/>
        </w:rPr>
        <w:t>Pearson correlation trên nhãn đa lớp không có thứ tự (nominal)</w:t>
      </w:r>
      <w:r>
        <w:t xml:space="preserve">. Pearson giả định biến có ý nghĩa thứ tự/độ lớn, nhưng </w:t>
      </w:r>
      <w:r>
        <w:rPr>
          <w:rStyle w:val="HTMLCode"/>
          <w:rFonts w:eastAsiaTheme="minorHAnsi"/>
        </w:rPr>
        <w:t>label</w:t>
      </w:r>
      <w:r>
        <w:t xml:space="preserve"> (0=Benign,...,3=Malware) chỉ là mã số tùy ý gán cho 4 phạm trù ngang hàng — nếu đổi thứ tự gán số, kết quả correlation sẽ đổi khác dù data không đổi gì, chứng tỏ con số là giả tạo (spurious).</w:t>
      </w:r>
    </w:p>
    <w:p w:rsidR="00666DE1" w:rsidRDefault="00666DE1" w:rsidP="00F23730">
      <w:pPr>
        <w:numPr>
          <w:ilvl w:val="0"/>
          <w:numId w:val="19"/>
        </w:numPr>
        <w:spacing w:before="100" w:beforeAutospacing="1" w:after="100" w:afterAutospacing="1"/>
      </w:pPr>
      <w:r>
        <w:t xml:space="preserve">Sửa bằng </w:t>
      </w:r>
      <w:r>
        <w:rPr>
          <w:rStyle w:val="Strong"/>
        </w:rPr>
        <w:t>ANOVA F-test</w:t>
      </w:r>
      <w:r>
        <w:t xml:space="preserve"> (</w:t>
      </w:r>
      <w:r>
        <w:rPr>
          <w:rStyle w:val="HTMLCode"/>
          <w:rFonts w:eastAsiaTheme="minorHAnsi"/>
        </w:rPr>
        <w:t>sklearn.feature_selection.f_classif</w:t>
      </w:r>
      <w:r>
        <w:t>) — đúng công cụ cho tình huống "feature liên tục vs nhãn phân loại đa lớp không thứ tự", vì nó chỉ so sánh trung bình giữa các nhóm, không cần giả định thứ tự.</w:t>
      </w:r>
    </w:p>
    <w:p w:rsidR="00666DE1" w:rsidRDefault="00666DE1" w:rsidP="00F23730">
      <w:pPr>
        <w:numPr>
          <w:ilvl w:val="0"/>
          <w:numId w:val="19"/>
        </w:numPr>
        <w:spacing w:before="100" w:beforeAutospacing="1" w:after="100" w:afterAutospacing="1"/>
      </w:pPr>
      <w:r>
        <w:t xml:space="preserve">Kết quả sau khi sửa: top 5 hầu như </w:t>
      </w:r>
      <w:r>
        <w:rPr>
          <w:rStyle w:val="Strong"/>
        </w:rPr>
        <w:t>không đổi</w:t>
      </w:r>
      <w:r>
        <w:t xml:space="preserve"> so với bản Pearson cũ (</w:t>
      </w:r>
      <w:r>
        <w:rPr>
          <w:rStyle w:val="HTMLCode"/>
          <w:rFonts w:eastAsiaTheme="minorHAnsi"/>
        </w:rPr>
        <w:t>abnormal_url</w:t>
      </w:r>
      <w:r>
        <w:t xml:space="preserve"> vẫn đứng đầu) — kết luận chính của notebook vẫn đứng vững, nhưng phương pháp đã đúng chuẩn học thuật.</w:t>
      </w:r>
    </w:p>
    <w:p w:rsidR="00666DE1" w:rsidRDefault="00666DE1" w:rsidP="00666DE1">
      <w:pPr>
        <w:pStyle w:val="NormalWeb"/>
      </w:pPr>
      <w:r>
        <w:rPr>
          <w:rStyle w:val="Strong"/>
        </w:rPr>
        <w:t>Kiến thức nền quan trọng:</w:t>
      </w:r>
      <w:r>
        <w:t xml:space="preserve"> phân biệt </w:t>
      </w:r>
      <w:r>
        <w:rPr>
          <w:rStyle w:val="Strong"/>
        </w:rPr>
        <w:t>F-score (ANOVA)</w:t>
      </w:r>
      <w:r>
        <w:t xml:space="preserve"> với </w:t>
      </w:r>
      <w:r>
        <w:rPr>
          <w:rStyle w:val="Strong"/>
        </w:rPr>
        <w:t>F1-score</w:t>
      </w:r>
      <w:r>
        <w:t xml:space="preserve"> (Precision/Recall) — 2 khái niệm trùng tên nhưng hoàn toàn khác bản chất, dễ nhầm lẫn nếu không phân biệt rõ. Cũng học được: F-score không có thang đo cố định 0-1 như correlation, chỉ có ý nghĩa khi so sánh tương đối.</w:t>
      </w:r>
    </w:p>
    <w:p w:rsidR="00666DE1" w:rsidRDefault="00666DE1" w:rsidP="00666DE1">
      <w:r>
        <w:lastRenderedPageBreak/>
        <w:pict>
          <v:rect id="_x0000_i1033" style="width:0;height:1.5pt" o:hralign="center" o:hrstd="t" o:hr="t" fillcolor="#a0a0a0" stroked="f"/>
        </w:pict>
      </w:r>
    </w:p>
    <w:p w:rsidR="00666DE1" w:rsidRDefault="00666DE1" w:rsidP="00666DE1">
      <w:pPr>
        <w:pStyle w:val="Heading2"/>
      </w:pPr>
      <w:r>
        <w:t>Nhóm 9: Cell 23-24 — Phân Phối Feature Theo Từng Lớp</w:t>
      </w:r>
    </w:p>
    <w:p w:rsidR="00666DE1" w:rsidRDefault="00666DE1" w:rsidP="00666DE1">
      <w:pPr>
        <w:pStyle w:val="NormalWeb"/>
      </w:pPr>
      <w:r>
        <w:t xml:space="preserve">Đọc hình thật (không đoán trước): phát hiện </w:t>
      </w:r>
      <w:r>
        <w:rPr>
          <w:rStyle w:val="HTMLCode"/>
          <w:rFonts w:eastAsiaTheme="minorHAnsi"/>
        </w:rPr>
        <w:t>abnormal_url</w:t>
      </w:r>
      <w:r>
        <w:t xml:space="preserve"> cho kết quả </w:t>
      </w:r>
      <w:r>
        <w:rPr>
          <w:rStyle w:val="Strong"/>
        </w:rPr>
        <w:t>ngược trực giác</w:t>
      </w:r>
      <w:r>
        <w:t xml:space="preserve"> (Benign cao nhất, không phải lớp độc hại), trong khi 3 feature khác (</w:t>
      </w:r>
      <w:r>
        <w:rPr>
          <w:rStyle w:val="HTMLCode"/>
          <w:rFonts w:eastAsiaTheme="minorHAnsi"/>
        </w:rPr>
        <w:t>phish_adv_number_count</w:t>
      </w:r>
      <w:r>
        <w:t xml:space="preserve">, </w:t>
      </w:r>
      <w:r>
        <w:rPr>
          <w:rStyle w:val="HTMLCode"/>
          <w:rFonts w:eastAsiaTheme="minorHAnsi"/>
        </w:rPr>
        <w:t>phish_multiple_subdomains</w:t>
      </w:r>
      <w:r>
        <w:t xml:space="preserve">, </w:t>
      </w:r>
      <w:r>
        <w:rPr>
          <w:rStyle w:val="HTMLCode"/>
          <w:rFonts w:eastAsiaTheme="minorHAnsi"/>
        </w:rPr>
        <w:t>having_ip_address</w:t>
      </w:r>
      <w:r>
        <w:t xml:space="preserve">) đều có chung pattern — chỉ </w:t>
      </w:r>
      <w:r>
        <w:rPr>
          <w:rStyle w:val="Strong"/>
        </w:rPr>
        <w:t>Malware vọt cao hẳn</w:t>
      </w:r>
      <w:r>
        <w:t>, tạo thành "chữ ký" riêng biệt của lớp này trong dataset.</w:t>
      </w:r>
    </w:p>
    <w:p w:rsidR="00666DE1" w:rsidRDefault="00666DE1" w:rsidP="00666DE1">
      <w:r>
        <w:pict>
          <v:rect id="_x0000_i1034" style="width:0;height:1.5pt" o:hralign="center" o:hrstd="t" o:hr="t" fillcolor="#a0a0a0" stroked="f"/>
        </w:pict>
      </w:r>
    </w:p>
    <w:p w:rsidR="00666DE1" w:rsidRDefault="00666DE1" w:rsidP="00666DE1">
      <w:pPr>
        <w:pStyle w:val="Heading2"/>
      </w:pPr>
      <w:r>
        <w:t>Nhóm 10: Cell 25 — Tổng Kết (mới thêm, theo góp ý về tính liên tục project)</w:t>
      </w:r>
    </w:p>
    <w:p w:rsidR="00666DE1" w:rsidRDefault="00666DE1" w:rsidP="00666DE1">
      <w:pPr>
        <w:pStyle w:val="NormalWeb"/>
      </w:pPr>
      <w:r>
        <w:t xml:space="preserve">Notebook trước đó dừng đột ngột không có kết nối sang bước tiếp theo — thêm 4 ý bàn giao rõ ràng (mất cân bằng lớp, multicollinearity, không có feature đơn lẻ đủ mạnh, 2 pipeline sẵn sàng) để người đọc </w:t>
      </w:r>
      <w:r>
        <w:rPr>
          <w:rStyle w:val="HTMLCode"/>
          <w:rFonts w:eastAsiaTheme="minorHAnsi"/>
        </w:rPr>
        <w:t>02_ML_models.ipynb</w:t>
      </w:r>
      <w:r>
        <w:t xml:space="preserve"> không cần quay lại </w:t>
      </w:r>
      <w:r>
        <w:rPr>
          <w:rStyle w:val="HTMLCode"/>
          <w:rFonts w:eastAsiaTheme="minorHAnsi"/>
        </w:rPr>
        <w:t>01</w:t>
      </w:r>
      <w:r>
        <w:t xml:space="preserve"> vẫn nắm được bối cảnh.</w:t>
      </w:r>
    </w:p>
    <w:p w:rsidR="00666DE1" w:rsidRDefault="00666DE1" w:rsidP="00666DE1">
      <w:r>
        <w:pict>
          <v:rect id="_x0000_i1035" style="width:0;height:1.5pt" o:hralign="center" o:hrstd="t" o:hr="t" fillcolor="#a0a0a0" stroked="f"/>
        </w:pict>
      </w:r>
    </w:p>
    <w:p w:rsidR="00666DE1" w:rsidRDefault="00666DE1" w:rsidP="00666DE1">
      <w:pPr>
        <w:pStyle w:val="Heading2"/>
      </w:pPr>
      <w:r>
        <w:t>Bài Học Tổng Quát Rút Ra Từ Cả Quá Trình (áp dụng được cho mọi notebook sau này)</w:t>
      </w:r>
    </w:p>
    <w:p w:rsidR="00666DE1" w:rsidRDefault="00666DE1" w:rsidP="00F23730">
      <w:pPr>
        <w:numPr>
          <w:ilvl w:val="0"/>
          <w:numId w:val="20"/>
        </w:numPr>
        <w:spacing w:before="100" w:beforeAutospacing="1" w:after="100" w:afterAutospacing="1"/>
      </w:pPr>
      <w:r>
        <w:rPr>
          <w:rStyle w:val="Strong"/>
        </w:rPr>
        <w:t>Luôn phân biệt "chứng minh được bằng code" với "tin theo nguồn ngoài"</w:t>
      </w:r>
      <w:r>
        <w:t xml:space="preserve"> — trường hợp </w:t>
      </w:r>
      <w:r>
        <w:rPr>
          <w:rStyle w:val="HTMLCode"/>
          <w:rFonts w:eastAsiaTheme="minorHAnsi"/>
        </w:rPr>
        <w:t>label_map</w:t>
      </w:r>
      <w:r>
        <w:t xml:space="preserve"> là ví dụ điển hình nhất.</w:t>
      </w:r>
    </w:p>
    <w:p w:rsidR="00666DE1" w:rsidRDefault="00666DE1" w:rsidP="00F23730">
      <w:pPr>
        <w:numPr>
          <w:ilvl w:val="0"/>
          <w:numId w:val="20"/>
        </w:numPr>
        <w:spacing w:before="100" w:beforeAutospacing="1" w:after="100" w:afterAutospacing="1"/>
      </w:pPr>
      <w:r>
        <w:rPr>
          <w:rStyle w:val="Strong"/>
        </w:rPr>
        <w:t>Correlation cao ≠ nguyên nhân</w:t>
      </w:r>
      <w:r>
        <w:t xml:space="preserve"> — chỉ chứng minh đồng biến thiên, cần kiểm chứng thêm (equality check, domain reasoning rõ ràng có gắn nhãn "giả thuyết") trước khi khẳng định chắc chắn.</w:t>
      </w:r>
    </w:p>
    <w:p w:rsidR="00666DE1" w:rsidRDefault="00666DE1" w:rsidP="00F23730">
      <w:pPr>
        <w:numPr>
          <w:ilvl w:val="0"/>
          <w:numId w:val="20"/>
        </w:numPr>
        <w:spacing w:before="100" w:beforeAutospacing="1" w:after="100" w:afterAutospacing="1"/>
      </w:pPr>
      <w:r>
        <w:rPr>
          <w:rStyle w:val="Strong"/>
        </w:rPr>
        <w:t>Chọn công cụ thống kê phải khớp đúng bản chất dữ liệu</w:t>
      </w:r>
      <w:r>
        <w:t xml:space="preserve"> (nominal vs ordinal vs continuous) — sai chỗ này (Pearson trên nominal label) là lỗi nặng nhất cả buổi, dù về mặt code vẫn chạy ra số bình thường, không báo lỗi gì.</w:t>
      </w:r>
    </w:p>
    <w:p w:rsidR="00666DE1" w:rsidRDefault="00666DE1" w:rsidP="00F23730">
      <w:pPr>
        <w:numPr>
          <w:ilvl w:val="0"/>
          <w:numId w:val="20"/>
        </w:numPr>
        <w:spacing w:before="100" w:beforeAutospacing="1" w:after="100" w:afterAutospacing="1"/>
      </w:pPr>
      <w:r>
        <w:rPr>
          <w:rStyle w:val="Strong"/>
        </w:rPr>
        <w:t>Code chạy được ≠ code có tác dụng</w:t>
      </w:r>
      <w:r>
        <w:t xml:space="preserve"> — bài học từ vụ </w:t>
      </w:r>
      <w:r>
        <w:rPr>
          <w:rStyle w:val="HTMLCode"/>
          <w:rFonts w:eastAsiaTheme="minorHAnsi"/>
        </w:rPr>
        <w:t>fillna</w:t>
      </w:r>
      <w:r>
        <w:t xml:space="preserve"> dead code, cần luôn hỏi "dòng này đang thực sự làm gì tại THỜI ĐIỂM nó chạy", không chỉ nhìn code có hợp lý về lý thuyết.</w:t>
      </w:r>
    </w:p>
    <w:p w:rsidR="00666DE1" w:rsidRPr="00666DE1" w:rsidRDefault="00666DE1" w:rsidP="00F23730">
      <w:pPr>
        <w:numPr>
          <w:ilvl w:val="0"/>
          <w:numId w:val="20"/>
        </w:numPr>
        <w:spacing w:before="100" w:beforeAutospacing="1" w:after="100" w:afterAutospacing="1"/>
      </w:pPr>
      <w:r>
        <w:rPr>
          <w:rStyle w:val="Strong"/>
        </w:rPr>
        <w:t>Hình ảnh trực quan chỉ gợi ý, không phải bằng chứng cuối cùng</w:t>
      </w:r>
      <w:r>
        <w:t xml:space="preserve"> — heatmap 59 cột là ví dụ, cần quay lại số liệu thô để xác nhận chi tiết.</w:t>
      </w:r>
    </w:p>
    <w:p w:rsidR="000B3F17" w:rsidRPr="000B3F17" w:rsidRDefault="000B3F17" w:rsidP="000B3F17">
      <w:pPr>
        <w:pStyle w:val="Heading1"/>
      </w:pPr>
      <w:r>
        <w:rPr>
          <w:lang w:val="en-US"/>
        </w:rPr>
        <w:t>02_ML</w:t>
      </w:r>
      <w:bookmarkStart w:id="0" w:name="_GoBack"/>
      <w:bookmarkEnd w:id="0"/>
    </w:p>
    <w:p w:rsidR="000B3F17" w:rsidRPr="000B3F17" w:rsidRDefault="000B3F17" w:rsidP="000B3F17">
      <w:pPr>
        <w:pStyle w:val="Heading1"/>
      </w:pPr>
      <w:r>
        <w:rPr>
          <w:lang w:val="en-US"/>
        </w:rPr>
        <w:t>03_DL</w:t>
      </w:r>
    </w:p>
    <w:p w:rsidR="000B3F17" w:rsidRPr="008679F2" w:rsidRDefault="000B3F17" w:rsidP="000B3F17">
      <w:pPr>
        <w:pStyle w:val="Heading1"/>
      </w:pPr>
      <w:r>
        <w:rPr>
          <w:lang w:val="en-US"/>
        </w:rPr>
        <w:t>04_</w:t>
      </w:r>
    </w:p>
    <w:sectPr w:rsidR="000B3F17" w:rsidRPr="008679F2" w:rsidSect="00BC2F1A">
      <w:headerReference w:type="default" r:id="rId16"/>
      <w:footerReference w:type="default" r:id="rId1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3730" w:rsidRDefault="00F23730" w:rsidP="00453AB1">
      <w:r>
        <w:separator/>
      </w:r>
    </w:p>
  </w:endnote>
  <w:endnote w:type="continuationSeparator" w:id="0">
    <w:p w:rsidR="00F23730" w:rsidRDefault="00F23730" w:rsidP="00453AB1">
      <w:r>
        <w:continuationSeparator/>
      </w:r>
    </w:p>
  </w:endnote>
  <w:endnote w:type="continuationNotice" w:id="1">
    <w:p w:rsidR="00F23730" w:rsidRDefault="00F23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401" w:rsidRPr="005F548A" w:rsidRDefault="007D3401">
    <w:pPr>
      <w:pStyle w:val="Footer"/>
      <w:jc w:val="right"/>
      <w:rPr>
        <w:b/>
      </w:rPr>
    </w:pPr>
    <w:r w:rsidRPr="005F548A">
      <w:rPr>
        <w:b/>
        <w:sz w:val="20"/>
        <w:szCs w:val="20"/>
      </w:rPr>
      <w:t xml:space="preserve">pg. </w:t>
    </w:r>
    <w:r w:rsidRPr="005F548A">
      <w:rPr>
        <w:b/>
        <w:sz w:val="20"/>
        <w:szCs w:val="20"/>
      </w:rPr>
      <w:fldChar w:fldCharType="begin"/>
    </w:r>
    <w:r w:rsidRPr="005F548A">
      <w:rPr>
        <w:b/>
        <w:sz w:val="20"/>
        <w:szCs w:val="20"/>
      </w:rPr>
      <w:instrText xml:space="preserve"> PAGE  \* Arabic </w:instrText>
    </w:r>
    <w:r w:rsidRPr="005F548A">
      <w:rPr>
        <w:b/>
        <w:sz w:val="20"/>
        <w:szCs w:val="20"/>
      </w:rPr>
      <w:fldChar w:fldCharType="separate"/>
    </w:r>
    <w:r w:rsidR="00666DE1">
      <w:rPr>
        <w:b/>
        <w:noProof/>
        <w:sz w:val="20"/>
        <w:szCs w:val="20"/>
      </w:rPr>
      <w:t>20</w:t>
    </w:r>
    <w:r w:rsidRPr="005F548A">
      <w:rPr>
        <w:b/>
        <w:sz w:val="20"/>
        <w:szCs w:val="20"/>
      </w:rPr>
      <w:fldChar w:fldCharType="end"/>
    </w:r>
  </w:p>
  <w:p w:rsidR="007D3401" w:rsidRDefault="007D34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3730" w:rsidRDefault="00F23730" w:rsidP="00453AB1">
      <w:r>
        <w:separator/>
      </w:r>
    </w:p>
  </w:footnote>
  <w:footnote w:type="continuationSeparator" w:id="0">
    <w:p w:rsidR="00F23730" w:rsidRDefault="00F23730" w:rsidP="00453AB1">
      <w:r>
        <w:continuationSeparator/>
      </w:r>
    </w:p>
  </w:footnote>
  <w:footnote w:type="continuationNotice" w:id="1">
    <w:p w:rsidR="00F23730" w:rsidRDefault="00F2373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401" w:rsidRPr="008679F2" w:rsidRDefault="00F23730">
    <w:pPr>
      <w:pBdr>
        <w:left w:val="single" w:sz="12" w:space="11" w:color="4F81BD" w:themeColor="accent1"/>
      </w:pBdr>
      <w:tabs>
        <w:tab w:val="left" w:pos="3620"/>
        <w:tab w:val="left" w:pos="3964"/>
      </w:tabs>
      <w:spacing w:after="0"/>
      <w:rPr>
        <w:rFonts w:asciiTheme="majorHAnsi" w:eastAsiaTheme="majorEastAsia" w:hAnsiTheme="majorHAnsi" w:cstheme="majorBidi"/>
        <w:b/>
        <w:sz w:val="26"/>
        <w:szCs w:val="26"/>
      </w:rPr>
    </w:pPr>
    <w:sdt>
      <w:sdtPr>
        <w:rPr>
          <w:rFonts w:asciiTheme="majorHAnsi" w:eastAsiaTheme="majorEastAsia" w:hAnsiTheme="majorHAnsi" w:cstheme="majorBidi"/>
          <w:b/>
          <w:sz w:val="26"/>
          <w:szCs w:val="26"/>
        </w:rPr>
        <w:alias w:val="Title"/>
        <w:tag w:val=""/>
        <w:id w:val="-932208079"/>
        <w:placeholder>
          <w:docPart w:val="872CEADA844A48D181C7B426382D8BDB"/>
        </w:placeholder>
        <w:dataBinding w:prefixMappings="xmlns:ns0='http://purl.org/dc/elements/1.1/' xmlns:ns1='http://schemas.openxmlformats.org/package/2006/metadata/core-properties' " w:xpath="/ns1:coreProperties[1]/ns0:title[1]" w:storeItemID="{6C3C8BC8-F283-45AE-878A-BAB7291924A1}"/>
        <w:text/>
      </w:sdtPr>
      <w:sdtEndPr/>
      <w:sdtContent>
        <w:r w:rsidR="005E5239">
          <w:rPr>
            <w:rFonts w:asciiTheme="majorHAnsi" w:eastAsiaTheme="majorEastAsia" w:hAnsiTheme="majorHAnsi" w:cstheme="majorBidi"/>
            <w:b/>
            <w:sz w:val="26"/>
            <w:szCs w:val="26"/>
          </w:rPr>
          <w:t>PROJECT MALICIOUS URLS DETECTION</w:t>
        </w:r>
      </w:sdtContent>
    </w:sdt>
  </w:p>
  <w:p w:rsidR="007D3401" w:rsidRDefault="007D34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B75BD"/>
    <w:multiLevelType w:val="multilevel"/>
    <w:tmpl w:val="398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7653093"/>
    <w:multiLevelType w:val="hybridMultilevel"/>
    <w:tmpl w:val="FDD2EC5E"/>
    <w:lvl w:ilvl="0" w:tplc="4B4CF072">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EF2B47"/>
    <w:multiLevelType w:val="multilevel"/>
    <w:tmpl w:val="022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C19D4"/>
    <w:multiLevelType w:val="multilevel"/>
    <w:tmpl w:val="172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81C31"/>
    <w:multiLevelType w:val="multilevel"/>
    <w:tmpl w:val="5104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67B9C"/>
    <w:multiLevelType w:val="multilevel"/>
    <w:tmpl w:val="C06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8017D"/>
    <w:multiLevelType w:val="multilevel"/>
    <w:tmpl w:val="964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42AEA"/>
    <w:multiLevelType w:val="hybridMultilevel"/>
    <w:tmpl w:val="7334FED6"/>
    <w:lvl w:ilvl="0" w:tplc="1E30624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254AC3"/>
    <w:multiLevelType w:val="multilevel"/>
    <w:tmpl w:val="AF9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327E9"/>
    <w:multiLevelType w:val="multilevel"/>
    <w:tmpl w:val="C03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F7F97"/>
    <w:multiLevelType w:val="multilevel"/>
    <w:tmpl w:val="520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91B38"/>
    <w:multiLevelType w:val="multilevel"/>
    <w:tmpl w:val="B45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06032"/>
    <w:multiLevelType w:val="multilevel"/>
    <w:tmpl w:val="703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A7D08"/>
    <w:multiLevelType w:val="multilevel"/>
    <w:tmpl w:val="F57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44A08"/>
    <w:multiLevelType w:val="hybridMultilevel"/>
    <w:tmpl w:val="A524DD3E"/>
    <w:lvl w:ilvl="0" w:tplc="3D429E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36F379F"/>
    <w:multiLevelType w:val="multilevel"/>
    <w:tmpl w:val="FC9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566AD"/>
    <w:multiLevelType w:val="multilevel"/>
    <w:tmpl w:val="88B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976B9"/>
    <w:multiLevelType w:val="multilevel"/>
    <w:tmpl w:val="C61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C1B37"/>
    <w:multiLevelType w:val="multilevel"/>
    <w:tmpl w:val="80E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8"/>
  </w:num>
  <w:num w:numId="4">
    <w:abstractNumId w:val="2"/>
  </w:num>
  <w:num w:numId="5">
    <w:abstractNumId w:val="4"/>
  </w:num>
  <w:num w:numId="6">
    <w:abstractNumId w:val="7"/>
  </w:num>
  <w:num w:numId="7">
    <w:abstractNumId w:val="16"/>
  </w:num>
  <w:num w:numId="8">
    <w:abstractNumId w:val="19"/>
  </w:num>
  <w:num w:numId="9">
    <w:abstractNumId w:val="13"/>
  </w:num>
  <w:num w:numId="10">
    <w:abstractNumId w:val="6"/>
  </w:num>
  <w:num w:numId="11">
    <w:abstractNumId w:val="11"/>
  </w:num>
  <w:num w:numId="12">
    <w:abstractNumId w:val="9"/>
  </w:num>
  <w:num w:numId="13">
    <w:abstractNumId w:val="0"/>
  </w:num>
  <w:num w:numId="14">
    <w:abstractNumId w:val="10"/>
  </w:num>
  <w:num w:numId="15">
    <w:abstractNumId w:val="3"/>
  </w:num>
  <w:num w:numId="16">
    <w:abstractNumId w:val="17"/>
  </w:num>
  <w:num w:numId="17">
    <w:abstractNumId w:val="14"/>
  </w:num>
  <w:num w:numId="18">
    <w:abstractNumId w:val="12"/>
  </w:num>
  <w:num w:numId="19">
    <w:abstractNumId w:val="18"/>
  </w:num>
  <w:num w:numId="2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48A"/>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3D8C"/>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A5227"/>
    <w:rsid w:val="000B1191"/>
    <w:rsid w:val="000B1FA9"/>
    <w:rsid w:val="000B390C"/>
    <w:rsid w:val="000B3982"/>
    <w:rsid w:val="000B3F17"/>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E62C2"/>
    <w:rsid w:val="000F0A67"/>
    <w:rsid w:val="000F4A6A"/>
    <w:rsid w:val="001025F9"/>
    <w:rsid w:val="00102699"/>
    <w:rsid w:val="0010371E"/>
    <w:rsid w:val="00115628"/>
    <w:rsid w:val="00115F33"/>
    <w:rsid w:val="001164DB"/>
    <w:rsid w:val="00116504"/>
    <w:rsid w:val="001165FB"/>
    <w:rsid w:val="00116807"/>
    <w:rsid w:val="001232DD"/>
    <w:rsid w:val="00124585"/>
    <w:rsid w:val="00125477"/>
    <w:rsid w:val="00130C6C"/>
    <w:rsid w:val="00131BFE"/>
    <w:rsid w:val="001321C0"/>
    <w:rsid w:val="00132777"/>
    <w:rsid w:val="001330D5"/>
    <w:rsid w:val="00135B3E"/>
    <w:rsid w:val="00135CD7"/>
    <w:rsid w:val="001404FB"/>
    <w:rsid w:val="00141512"/>
    <w:rsid w:val="0014158F"/>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553E"/>
    <w:rsid w:val="001D797C"/>
    <w:rsid w:val="001D7AC6"/>
    <w:rsid w:val="001E1F7E"/>
    <w:rsid w:val="001E2722"/>
    <w:rsid w:val="001E2A66"/>
    <w:rsid w:val="001E5905"/>
    <w:rsid w:val="001E7691"/>
    <w:rsid w:val="001F2541"/>
    <w:rsid w:val="001F2977"/>
    <w:rsid w:val="001F498B"/>
    <w:rsid w:val="00201249"/>
    <w:rsid w:val="00203AFF"/>
    <w:rsid w:val="002059F5"/>
    <w:rsid w:val="00207DC2"/>
    <w:rsid w:val="00211478"/>
    <w:rsid w:val="0021392B"/>
    <w:rsid w:val="002156B2"/>
    <w:rsid w:val="002200E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724"/>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1A66"/>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D7EA5"/>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DF5"/>
    <w:rsid w:val="00327F43"/>
    <w:rsid w:val="00331A48"/>
    <w:rsid w:val="00332F6E"/>
    <w:rsid w:val="00334DF1"/>
    <w:rsid w:val="003405A3"/>
    <w:rsid w:val="00341600"/>
    <w:rsid w:val="003418A6"/>
    <w:rsid w:val="00341ADA"/>
    <w:rsid w:val="00342E73"/>
    <w:rsid w:val="00345DC4"/>
    <w:rsid w:val="003470C7"/>
    <w:rsid w:val="0034762F"/>
    <w:rsid w:val="003502ED"/>
    <w:rsid w:val="0035504E"/>
    <w:rsid w:val="00355416"/>
    <w:rsid w:val="00355638"/>
    <w:rsid w:val="003561A1"/>
    <w:rsid w:val="003611B1"/>
    <w:rsid w:val="00367562"/>
    <w:rsid w:val="00367D1D"/>
    <w:rsid w:val="0037409F"/>
    <w:rsid w:val="003767EA"/>
    <w:rsid w:val="00376CB0"/>
    <w:rsid w:val="003818D0"/>
    <w:rsid w:val="00383875"/>
    <w:rsid w:val="0038577C"/>
    <w:rsid w:val="00390CDA"/>
    <w:rsid w:val="00392238"/>
    <w:rsid w:val="00394013"/>
    <w:rsid w:val="00394739"/>
    <w:rsid w:val="003A0E4B"/>
    <w:rsid w:val="003A3043"/>
    <w:rsid w:val="003A45F7"/>
    <w:rsid w:val="003A529D"/>
    <w:rsid w:val="003A7194"/>
    <w:rsid w:val="003B0F1C"/>
    <w:rsid w:val="003B214C"/>
    <w:rsid w:val="003B29C0"/>
    <w:rsid w:val="003B32D3"/>
    <w:rsid w:val="003B643D"/>
    <w:rsid w:val="003C282F"/>
    <w:rsid w:val="003C46B8"/>
    <w:rsid w:val="003C4B60"/>
    <w:rsid w:val="003C69F2"/>
    <w:rsid w:val="003D0ABC"/>
    <w:rsid w:val="003D41D4"/>
    <w:rsid w:val="003D4A95"/>
    <w:rsid w:val="003E1024"/>
    <w:rsid w:val="003E2446"/>
    <w:rsid w:val="003E4918"/>
    <w:rsid w:val="003E6D4F"/>
    <w:rsid w:val="003E7A97"/>
    <w:rsid w:val="003E7CCF"/>
    <w:rsid w:val="003F2259"/>
    <w:rsid w:val="003F2557"/>
    <w:rsid w:val="003F5F92"/>
    <w:rsid w:val="003F6DE4"/>
    <w:rsid w:val="003F7B37"/>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A65"/>
    <w:rsid w:val="00440E25"/>
    <w:rsid w:val="00441E65"/>
    <w:rsid w:val="004458CB"/>
    <w:rsid w:val="00447175"/>
    <w:rsid w:val="004471A1"/>
    <w:rsid w:val="00453AB1"/>
    <w:rsid w:val="00455AAF"/>
    <w:rsid w:val="0045655F"/>
    <w:rsid w:val="0046008B"/>
    <w:rsid w:val="00460CDC"/>
    <w:rsid w:val="004642D6"/>
    <w:rsid w:val="0046645C"/>
    <w:rsid w:val="004667D2"/>
    <w:rsid w:val="00471711"/>
    <w:rsid w:val="0047257A"/>
    <w:rsid w:val="00475B4D"/>
    <w:rsid w:val="00477B06"/>
    <w:rsid w:val="00480EE1"/>
    <w:rsid w:val="00483A55"/>
    <w:rsid w:val="00484005"/>
    <w:rsid w:val="004840CB"/>
    <w:rsid w:val="00494FC4"/>
    <w:rsid w:val="004958FE"/>
    <w:rsid w:val="00496379"/>
    <w:rsid w:val="004964EE"/>
    <w:rsid w:val="004968AB"/>
    <w:rsid w:val="004A08FE"/>
    <w:rsid w:val="004A1D78"/>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D68"/>
    <w:rsid w:val="00500E77"/>
    <w:rsid w:val="005026D4"/>
    <w:rsid w:val="005029AE"/>
    <w:rsid w:val="00504CE8"/>
    <w:rsid w:val="005061BF"/>
    <w:rsid w:val="00510392"/>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0197"/>
    <w:rsid w:val="005B2BEB"/>
    <w:rsid w:val="005B4E18"/>
    <w:rsid w:val="005B517E"/>
    <w:rsid w:val="005B615F"/>
    <w:rsid w:val="005B7259"/>
    <w:rsid w:val="005B7E05"/>
    <w:rsid w:val="005C07A7"/>
    <w:rsid w:val="005C5274"/>
    <w:rsid w:val="005C53BC"/>
    <w:rsid w:val="005D0A88"/>
    <w:rsid w:val="005D1999"/>
    <w:rsid w:val="005D1EC2"/>
    <w:rsid w:val="005D3757"/>
    <w:rsid w:val="005D5C20"/>
    <w:rsid w:val="005E2E9C"/>
    <w:rsid w:val="005E4587"/>
    <w:rsid w:val="005E475A"/>
    <w:rsid w:val="005E5239"/>
    <w:rsid w:val="005E6CD4"/>
    <w:rsid w:val="005F3F26"/>
    <w:rsid w:val="005F4A6C"/>
    <w:rsid w:val="005F548A"/>
    <w:rsid w:val="005F5AF2"/>
    <w:rsid w:val="005F6BEC"/>
    <w:rsid w:val="00602D02"/>
    <w:rsid w:val="006031DA"/>
    <w:rsid w:val="006035F2"/>
    <w:rsid w:val="00605208"/>
    <w:rsid w:val="00612205"/>
    <w:rsid w:val="00612A31"/>
    <w:rsid w:val="00616D3C"/>
    <w:rsid w:val="00617688"/>
    <w:rsid w:val="00621184"/>
    <w:rsid w:val="00625990"/>
    <w:rsid w:val="006277F3"/>
    <w:rsid w:val="00633887"/>
    <w:rsid w:val="00635331"/>
    <w:rsid w:val="00640352"/>
    <w:rsid w:val="00640ED1"/>
    <w:rsid w:val="00641049"/>
    <w:rsid w:val="0064189C"/>
    <w:rsid w:val="00647757"/>
    <w:rsid w:val="00647923"/>
    <w:rsid w:val="00650C7F"/>
    <w:rsid w:val="00650D6A"/>
    <w:rsid w:val="00652960"/>
    <w:rsid w:val="00654EEE"/>
    <w:rsid w:val="0065510C"/>
    <w:rsid w:val="006567D0"/>
    <w:rsid w:val="0066243B"/>
    <w:rsid w:val="00666DE1"/>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3EB"/>
    <w:rsid w:val="006E0DEB"/>
    <w:rsid w:val="006E1B30"/>
    <w:rsid w:val="006E46F5"/>
    <w:rsid w:val="006F1A06"/>
    <w:rsid w:val="006F43A7"/>
    <w:rsid w:val="006F52D5"/>
    <w:rsid w:val="007021E6"/>
    <w:rsid w:val="00713BE1"/>
    <w:rsid w:val="00715874"/>
    <w:rsid w:val="00715E62"/>
    <w:rsid w:val="00717A06"/>
    <w:rsid w:val="00721003"/>
    <w:rsid w:val="00724969"/>
    <w:rsid w:val="00725896"/>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296C"/>
    <w:rsid w:val="007537B8"/>
    <w:rsid w:val="007561C0"/>
    <w:rsid w:val="0076012A"/>
    <w:rsid w:val="007616C6"/>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2CA5"/>
    <w:rsid w:val="007947F2"/>
    <w:rsid w:val="0079530C"/>
    <w:rsid w:val="007970BD"/>
    <w:rsid w:val="007A05AD"/>
    <w:rsid w:val="007A0E3C"/>
    <w:rsid w:val="007A1F6A"/>
    <w:rsid w:val="007A24E9"/>
    <w:rsid w:val="007A584F"/>
    <w:rsid w:val="007B18D4"/>
    <w:rsid w:val="007B1A23"/>
    <w:rsid w:val="007B1F40"/>
    <w:rsid w:val="007B2B03"/>
    <w:rsid w:val="007B493C"/>
    <w:rsid w:val="007B4DE8"/>
    <w:rsid w:val="007B5F4E"/>
    <w:rsid w:val="007B782D"/>
    <w:rsid w:val="007B78F9"/>
    <w:rsid w:val="007B792E"/>
    <w:rsid w:val="007B7FF5"/>
    <w:rsid w:val="007C0E99"/>
    <w:rsid w:val="007C2682"/>
    <w:rsid w:val="007C652B"/>
    <w:rsid w:val="007C706C"/>
    <w:rsid w:val="007D0718"/>
    <w:rsid w:val="007D2D75"/>
    <w:rsid w:val="007D3401"/>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63FB"/>
    <w:rsid w:val="0085744F"/>
    <w:rsid w:val="00861BEF"/>
    <w:rsid w:val="008630F6"/>
    <w:rsid w:val="00864E83"/>
    <w:rsid w:val="008679F2"/>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181F"/>
    <w:rsid w:val="0089267B"/>
    <w:rsid w:val="008938A9"/>
    <w:rsid w:val="008944CD"/>
    <w:rsid w:val="00894D7E"/>
    <w:rsid w:val="00895257"/>
    <w:rsid w:val="008A1AFE"/>
    <w:rsid w:val="008A2177"/>
    <w:rsid w:val="008A44E4"/>
    <w:rsid w:val="008B164B"/>
    <w:rsid w:val="008B1776"/>
    <w:rsid w:val="008B7FAC"/>
    <w:rsid w:val="008C1B22"/>
    <w:rsid w:val="008C225C"/>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1E6A"/>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6989"/>
    <w:rsid w:val="00947174"/>
    <w:rsid w:val="009504F1"/>
    <w:rsid w:val="00950B13"/>
    <w:rsid w:val="0095177D"/>
    <w:rsid w:val="00951B22"/>
    <w:rsid w:val="009527BD"/>
    <w:rsid w:val="00954D57"/>
    <w:rsid w:val="009568D4"/>
    <w:rsid w:val="00957556"/>
    <w:rsid w:val="009600A1"/>
    <w:rsid w:val="00961EA9"/>
    <w:rsid w:val="00963AE5"/>
    <w:rsid w:val="00963D39"/>
    <w:rsid w:val="00967555"/>
    <w:rsid w:val="00971934"/>
    <w:rsid w:val="00972F5F"/>
    <w:rsid w:val="00975899"/>
    <w:rsid w:val="0097682F"/>
    <w:rsid w:val="00977569"/>
    <w:rsid w:val="009808D1"/>
    <w:rsid w:val="0098135B"/>
    <w:rsid w:val="009814B7"/>
    <w:rsid w:val="0098167D"/>
    <w:rsid w:val="00983C8D"/>
    <w:rsid w:val="0098473B"/>
    <w:rsid w:val="00991E35"/>
    <w:rsid w:val="00993846"/>
    <w:rsid w:val="00993BD7"/>
    <w:rsid w:val="00994864"/>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285"/>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2CD8"/>
    <w:rsid w:val="00A167B7"/>
    <w:rsid w:val="00A17B8D"/>
    <w:rsid w:val="00A2308F"/>
    <w:rsid w:val="00A23BE5"/>
    <w:rsid w:val="00A262B4"/>
    <w:rsid w:val="00A27750"/>
    <w:rsid w:val="00A27A6C"/>
    <w:rsid w:val="00A31CCE"/>
    <w:rsid w:val="00A33ED6"/>
    <w:rsid w:val="00A34BC9"/>
    <w:rsid w:val="00A34F50"/>
    <w:rsid w:val="00A4213A"/>
    <w:rsid w:val="00A4299A"/>
    <w:rsid w:val="00A430B3"/>
    <w:rsid w:val="00A43B20"/>
    <w:rsid w:val="00A45914"/>
    <w:rsid w:val="00A514F1"/>
    <w:rsid w:val="00A54BBB"/>
    <w:rsid w:val="00A60753"/>
    <w:rsid w:val="00A628D6"/>
    <w:rsid w:val="00A651B1"/>
    <w:rsid w:val="00A70634"/>
    <w:rsid w:val="00A7224B"/>
    <w:rsid w:val="00A753C4"/>
    <w:rsid w:val="00A80B3D"/>
    <w:rsid w:val="00A8142D"/>
    <w:rsid w:val="00A8257B"/>
    <w:rsid w:val="00A8401C"/>
    <w:rsid w:val="00A846C7"/>
    <w:rsid w:val="00A84F57"/>
    <w:rsid w:val="00A86AD5"/>
    <w:rsid w:val="00A9172F"/>
    <w:rsid w:val="00A952BE"/>
    <w:rsid w:val="00A96D9E"/>
    <w:rsid w:val="00AA35D1"/>
    <w:rsid w:val="00AA639F"/>
    <w:rsid w:val="00AB274B"/>
    <w:rsid w:val="00AB49C4"/>
    <w:rsid w:val="00AB768D"/>
    <w:rsid w:val="00AC27AF"/>
    <w:rsid w:val="00AC4280"/>
    <w:rsid w:val="00AC61BF"/>
    <w:rsid w:val="00AD102C"/>
    <w:rsid w:val="00AD235E"/>
    <w:rsid w:val="00AD2713"/>
    <w:rsid w:val="00AD4421"/>
    <w:rsid w:val="00AE06F2"/>
    <w:rsid w:val="00AE21EF"/>
    <w:rsid w:val="00AE4292"/>
    <w:rsid w:val="00AE5B40"/>
    <w:rsid w:val="00AF06AF"/>
    <w:rsid w:val="00AF0EDC"/>
    <w:rsid w:val="00AF7A13"/>
    <w:rsid w:val="00B0058F"/>
    <w:rsid w:val="00B014C8"/>
    <w:rsid w:val="00B04AB9"/>
    <w:rsid w:val="00B07331"/>
    <w:rsid w:val="00B127A5"/>
    <w:rsid w:val="00B12E19"/>
    <w:rsid w:val="00B13E82"/>
    <w:rsid w:val="00B1468B"/>
    <w:rsid w:val="00B153C0"/>
    <w:rsid w:val="00B20AF6"/>
    <w:rsid w:val="00B22036"/>
    <w:rsid w:val="00B23E61"/>
    <w:rsid w:val="00B24383"/>
    <w:rsid w:val="00B253E0"/>
    <w:rsid w:val="00B26DAF"/>
    <w:rsid w:val="00B26F7C"/>
    <w:rsid w:val="00B27448"/>
    <w:rsid w:val="00B30413"/>
    <w:rsid w:val="00B34AEF"/>
    <w:rsid w:val="00B353B1"/>
    <w:rsid w:val="00B35A6F"/>
    <w:rsid w:val="00B410DA"/>
    <w:rsid w:val="00B437ED"/>
    <w:rsid w:val="00B5427A"/>
    <w:rsid w:val="00B54D17"/>
    <w:rsid w:val="00B55C92"/>
    <w:rsid w:val="00B56979"/>
    <w:rsid w:val="00B62C6F"/>
    <w:rsid w:val="00B64477"/>
    <w:rsid w:val="00B66045"/>
    <w:rsid w:val="00B73341"/>
    <w:rsid w:val="00B7414D"/>
    <w:rsid w:val="00B7458A"/>
    <w:rsid w:val="00B750C8"/>
    <w:rsid w:val="00B77329"/>
    <w:rsid w:val="00B806C7"/>
    <w:rsid w:val="00B83483"/>
    <w:rsid w:val="00B83D10"/>
    <w:rsid w:val="00B8489D"/>
    <w:rsid w:val="00B858C6"/>
    <w:rsid w:val="00B85E00"/>
    <w:rsid w:val="00B97C74"/>
    <w:rsid w:val="00BA0CC2"/>
    <w:rsid w:val="00BA2658"/>
    <w:rsid w:val="00BB0021"/>
    <w:rsid w:val="00BB2B2A"/>
    <w:rsid w:val="00BB32B9"/>
    <w:rsid w:val="00BB39BF"/>
    <w:rsid w:val="00BB3A43"/>
    <w:rsid w:val="00BB3F6B"/>
    <w:rsid w:val="00BB4AB7"/>
    <w:rsid w:val="00BB6C44"/>
    <w:rsid w:val="00BB7956"/>
    <w:rsid w:val="00BC0322"/>
    <w:rsid w:val="00BC0FC7"/>
    <w:rsid w:val="00BC2BCD"/>
    <w:rsid w:val="00BC2F1A"/>
    <w:rsid w:val="00BC78BD"/>
    <w:rsid w:val="00BD4466"/>
    <w:rsid w:val="00BD4575"/>
    <w:rsid w:val="00BE1062"/>
    <w:rsid w:val="00BE1065"/>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36B"/>
    <w:rsid w:val="00C41FD0"/>
    <w:rsid w:val="00C44CCE"/>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1E2D"/>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1692"/>
    <w:rsid w:val="00CE2D5A"/>
    <w:rsid w:val="00CE2EAE"/>
    <w:rsid w:val="00CE5388"/>
    <w:rsid w:val="00CE5555"/>
    <w:rsid w:val="00CE6E62"/>
    <w:rsid w:val="00CE75CF"/>
    <w:rsid w:val="00CF1A69"/>
    <w:rsid w:val="00CF222B"/>
    <w:rsid w:val="00D0096C"/>
    <w:rsid w:val="00D013C2"/>
    <w:rsid w:val="00D01593"/>
    <w:rsid w:val="00D0457B"/>
    <w:rsid w:val="00D04DEC"/>
    <w:rsid w:val="00D05327"/>
    <w:rsid w:val="00D058C6"/>
    <w:rsid w:val="00D06E56"/>
    <w:rsid w:val="00D12397"/>
    <w:rsid w:val="00D129A4"/>
    <w:rsid w:val="00D1382B"/>
    <w:rsid w:val="00D13BE5"/>
    <w:rsid w:val="00D20648"/>
    <w:rsid w:val="00D20B84"/>
    <w:rsid w:val="00D22FE0"/>
    <w:rsid w:val="00D23270"/>
    <w:rsid w:val="00D23CF5"/>
    <w:rsid w:val="00D26870"/>
    <w:rsid w:val="00D270F3"/>
    <w:rsid w:val="00D3480A"/>
    <w:rsid w:val="00D4148C"/>
    <w:rsid w:val="00D41AA6"/>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6CA7"/>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0056"/>
    <w:rsid w:val="00E0133A"/>
    <w:rsid w:val="00E05384"/>
    <w:rsid w:val="00E077CA"/>
    <w:rsid w:val="00E115B8"/>
    <w:rsid w:val="00E168F9"/>
    <w:rsid w:val="00E16D6B"/>
    <w:rsid w:val="00E1795A"/>
    <w:rsid w:val="00E221F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289"/>
    <w:rsid w:val="00E64350"/>
    <w:rsid w:val="00E6497E"/>
    <w:rsid w:val="00E66AC3"/>
    <w:rsid w:val="00E7043E"/>
    <w:rsid w:val="00E71184"/>
    <w:rsid w:val="00E717CA"/>
    <w:rsid w:val="00E72251"/>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2D3D"/>
    <w:rsid w:val="00EC33E3"/>
    <w:rsid w:val="00EC5301"/>
    <w:rsid w:val="00EC65FF"/>
    <w:rsid w:val="00ED38E7"/>
    <w:rsid w:val="00ED57B9"/>
    <w:rsid w:val="00ED685B"/>
    <w:rsid w:val="00ED6C51"/>
    <w:rsid w:val="00EE14F0"/>
    <w:rsid w:val="00EE18B9"/>
    <w:rsid w:val="00EE2D2A"/>
    <w:rsid w:val="00EE664F"/>
    <w:rsid w:val="00EE7170"/>
    <w:rsid w:val="00EE7227"/>
    <w:rsid w:val="00EF07C7"/>
    <w:rsid w:val="00EF1325"/>
    <w:rsid w:val="00EF18C5"/>
    <w:rsid w:val="00EF3399"/>
    <w:rsid w:val="00F0064F"/>
    <w:rsid w:val="00F01D4B"/>
    <w:rsid w:val="00F027C4"/>
    <w:rsid w:val="00F02B3B"/>
    <w:rsid w:val="00F03755"/>
    <w:rsid w:val="00F0519F"/>
    <w:rsid w:val="00F05871"/>
    <w:rsid w:val="00F07433"/>
    <w:rsid w:val="00F07859"/>
    <w:rsid w:val="00F138FF"/>
    <w:rsid w:val="00F13A6A"/>
    <w:rsid w:val="00F1412B"/>
    <w:rsid w:val="00F14257"/>
    <w:rsid w:val="00F14482"/>
    <w:rsid w:val="00F17F2B"/>
    <w:rsid w:val="00F220CC"/>
    <w:rsid w:val="00F23730"/>
    <w:rsid w:val="00F259B8"/>
    <w:rsid w:val="00F30EC1"/>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0BE4"/>
    <w:rsid w:val="00F525F7"/>
    <w:rsid w:val="00F548CA"/>
    <w:rsid w:val="00F549BF"/>
    <w:rsid w:val="00F6183C"/>
    <w:rsid w:val="00F622AA"/>
    <w:rsid w:val="00F64A1C"/>
    <w:rsid w:val="00F71AE1"/>
    <w:rsid w:val="00F72202"/>
    <w:rsid w:val="00F726EC"/>
    <w:rsid w:val="00F72968"/>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37BF"/>
    <w:rsid w:val="00FA5D78"/>
    <w:rsid w:val="00FB12BE"/>
    <w:rsid w:val="00FB1512"/>
    <w:rsid w:val="00FC00C6"/>
    <w:rsid w:val="00FC40B7"/>
    <w:rsid w:val="00FC41D6"/>
    <w:rsid w:val="00FC4C03"/>
    <w:rsid w:val="00FC5A6E"/>
    <w:rsid w:val="00FC5ECB"/>
    <w:rsid w:val="00FC6FF9"/>
    <w:rsid w:val="00FD0235"/>
    <w:rsid w:val="00FD526C"/>
    <w:rsid w:val="00FD5331"/>
    <w:rsid w:val="00FD55EE"/>
    <w:rsid w:val="00FE2820"/>
    <w:rsid w:val="00FE2EC9"/>
    <w:rsid w:val="00FE490C"/>
    <w:rsid w:val="00FE557D"/>
    <w:rsid w:val="00FF0033"/>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9F1CD"/>
  <w15:docId w15:val="{9754E33B-A489-4CFD-BCF0-45DF2EE4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5D37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29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6139432">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09183835">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21981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686011">
      <w:bodyDiv w:val="1"/>
      <w:marLeft w:val="0"/>
      <w:marRight w:val="0"/>
      <w:marTop w:val="0"/>
      <w:marBottom w:val="0"/>
      <w:divBdr>
        <w:top w:val="none" w:sz="0" w:space="0" w:color="auto"/>
        <w:left w:val="none" w:sz="0" w:space="0" w:color="auto"/>
        <w:bottom w:val="none" w:sz="0" w:space="0" w:color="auto"/>
        <w:right w:val="none" w:sz="0" w:space="0" w:color="auto"/>
      </w:divBdr>
      <w:divsChild>
        <w:div w:id="345450054">
          <w:marLeft w:val="0"/>
          <w:marRight w:val="0"/>
          <w:marTop w:val="0"/>
          <w:marBottom w:val="0"/>
          <w:divBdr>
            <w:top w:val="none" w:sz="0" w:space="0" w:color="auto"/>
            <w:left w:val="none" w:sz="0" w:space="0" w:color="auto"/>
            <w:bottom w:val="none" w:sz="0" w:space="0" w:color="auto"/>
            <w:right w:val="none" w:sz="0" w:space="0" w:color="auto"/>
          </w:divBdr>
          <w:divsChild>
            <w:div w:id="1128741794">
              <w:marLeft w:val="0"/>
              <w:marRight w:val="0"/>
              <w:marTop w:val="0"/>
              <w:marBottom w:val="0"/>
              <w:divBdr>
                <w:top w:val="none" w:sz="0" w:space="0" w:color="auto"/>
                <w:left w:val="none" w:sz="0" w:space="0" w:color="auto"/>
                <w:bottom w:val="none" w:sz="0" w:space="0" w:color="auto"/>
                <w:right w:val="none" w:sz="0" w:space="0" w:color="auto"/>
              </w:divBdr>
            </w:div>
            <w:div w:id="1153987336">
              <w:marLeft w:val="0"/>
              <w:marRight w:val="0"/>
              <w:marTop w:val="0"/>
              <w:marBottom w:val="0"/>
              <w:divBdr>
                <w:top w:val="none" w:sz="0" w:space="0" w:color="auto"/>
                <w:left w:val="none" w:sz="0" w:space="0" w:color="auto"/>
                <w:bottom w:val="none" w:sz="0" w:space="0" w:color="auto"/>
                <w:right w:val="none" w:sz="0" w:space="0" w:color="auto"/>
              </w:divBdr>
            </w:div>
            <w:div w:id="545994977">
              <w:marLeft w:val="0"/>
              <w:marRight w:val="0"/>
              <w:marTop w:val="0"/>
              <w:marBottom w:val="0"/>
              <w:divBdr>
                <w:top w:val="none" w:sz="0" w:space="0" w:color="auto"/>
                <w:left w:val="none" w:sz="0" w:space="0" w:color="auto"/>
                <w:bottom w:val="none" w:sz="0" w:space="0" w:color="auto"/>
                <w:right w:val="none" w:sz="0" w:space="0" w:color="auto"/>
              </w:divBdr>
            </w:div>
            <w:div w:id="767240432">
              <w:marLeft w:val="0"/>
              <w:marRight w:val="0"/>
              <w:marTop w:val="0"/>
              <w:marBottom w:val="0"/>
              <w:divBdr>
                <w:top w:val="none" w:sz="0" w:space="0" w:color="auto"/>
                <w:left w:val="none" w:sz="0" w:space="0" w:color="auto"/>
                <w:bottom w:val="none" w:sz="0" w:space="0" w:color="auto"/>
                <w:right w:val="none" w:sz="0" w:space="0" w:color="auto"/>
              </w:divBdr>
            </w:div>
            <w:div w:id="408619180">
              <w:marLeft w:val="0"/>
              <w:marRight w:val="0"/>
              <w:marTop w:val="0"/>
              <w:marBottom w:val="0"/>
              <w:divBdr>
                <w:top w:val="none" w:sz="0" w:space="0" w:color="auto"/>
                <w:left w:val="none" w:sz="0" w:space="0" w:color="auto"/>
                <w:bottom w:val="none" w:sz="0" w:space="0" w:color="auto"/>
                <w:right w:val="none" w:sz="0" w:space="0" w:color="auto"/>
              </w:divBdr>
            </w:div>
            <w:div w:id="964971994">
              <w:marLeft w:val="0"/>
              <w:marRight w:val="0"/>
              <w:marTop w:val="0"/>
              <w:marBottom w:val="0"/>
              <w:divBdr>
                <w:top w:val="none" w:sz="0" w:space="0" w:color="auto"/>
                <w:left w:val="none" w:sz="0" w:space="0" w:color="auto"/>
                <w:bottom w:val="none" w:sz="0" w:space="0" w:color="auto"/>
                <w:right w:val="none" w:sz="0" w:space="0" w:color="auto"/>
              </w:divBdr>
            </w:div>
            <w:div w:id="1139540460">
              <w:marLeft w:val="0"/>
              <w:marRight w:val="0"/>
              <w:marTop w:val="0"/>
              <w:marBottom w:val="0"/>
              <w:divBdr>
                <w:top w:val="none" w:sz="0" w:space="0" w:color="auto"/>
                <w:left w:val="none" w:sz="0" w:space="0" w:color="auto"/>
                <w:bottom w:val="none" w:sz="0" w:space="0" w:color="auto"/>
                <w:right w:val="none" w:sz="0" w:space="0" w:color="auto"/>
              </w:divBdr>
            </w:div>
            <w:div w:id="1256287372">
              <w:marLeft w:val="0"/>
              <w:marRight w:val="0"/>
              <w:marTop w:val="0"/>
              <w:marBottom w:val="0"/>
              <w:divBdr>
                <w:top w:val="none" w:sz="0" w:space="0" w:color="auto"/>
                <w:left w:val="none" w:sz="0" w:space="0" w:color="auto"/>
                <w:bottom w:val="none" w:sz="0" w:space="0" w:color="auto"/>
                <w:right w:val="none" w:sz="0" w:space="0" w:color="auto"/>
              </w:divBdr>
            </w:div>
            <w:div w:id="1508203901">
              <w:marLeft w:val="0"/>
              <w:marRight w:val="0"/>
              <w:marTop w:val="0"/>
              <w:marBottom w:val="0"/>
              <w:divBdr>
                <w:top w:val="none" w:sz="0" w:space="0" w:color="auto"/>
                <w:left w:val="none" w:sz="0" w:space="0" w:color="auto"/>
                <w:bottom w:val="none" w:sz="0" w:space="0" w:color="auto"/>
                <w:right w:val="none" w:sz="0" w:space="0" w:color="auto"/>
              </w:divBdr>
            </w:div>
            <w:div w:id="468523094">
              <w:marLeft w:val="0"/>
              <w:marRight w:val="0"/>
              <w:marTop w:val="0"/>
              <w:marBottom w:val="0"/>
              <w:divBdr>
                <w:top w:val="none" w:sz="0" w:space="0" w:color="auto"/>
                <w:left w:val="none" w:sz="0" w:space="0" w:color="auto"/>
                <w:bottom w:val="none" w:sz="0" w:space="0" w:color="auto"/>
                <w:right w:val="none" w:sz="0" w:space="0" w:color="auto"/>
              </w:divBdr>
            </w:div>
            <w:div w:id="502625849">
              <w:marLeft w:val="0"/>
              <w:marRight w:val="0"/>
              <w:marTop w:val="0"/>
              <w:marBottom w:val="0"/>
              <w:divBdr>
                <w:top w:val="none" w:sz="0" w:space="0" w:color="auto"/>
                <w:left w:val="none" w:sz="0" w:space="0" w:color="auto"/>
                <w:bottom w:val="none" w:sz="0" w:space="0" w:color="auto"/>
                <w:right w:val="none" w:sz="0" w:space="0" w:color="auto"/>
              </w:divBdr>
            </w:div>
            <w:div w:id="5240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1490">
      <w:bodyDiv w:val="1"/>
      <w:marLeft w:val="0"/>
      <w:marRight w:val="0"/>
      <w:marTop w:val="0"/>
      <w:marBottom w:val="0"/>
      <w:divBdr>
        <w:top w:val="none" w:sz="0" w:space="0" w:color="auto"/>
        <w:left w:val="none" w:sz="0" w:space="0" w:color="auto"/>
        <w:bottom w:val="none" w:sz="0" w:space="0" w:color="auto"/>
        <w:right w:val="none" w:sz="0" w:space="0" w:color="auto"/>
      </w:divBdr>
      <w:divsChild>
        <w:div w:id="126092317">
          <w:marLeft w:val="0"/>
          <w:marRight w:val="0"/>
          <w:marTop w:val="0"/>
          <w:marBottom w:val="0"/>
          <w:divBdr>
            <w:top w:val="none" w:sz="0" w:space="0" w:color="auto"/>
            <w:left w:val="none" w:sz="0" w:space="0" w:color="auto"/>
            <w:bottom w:val="none" w:sz="0" w:space="0" w:color="auto"/>
            <w:right w:val="none" w:sz="0" w:space="0" w:color="auto"/>
          </w:divBdr>
          <w:divsChild>
            <w:div w:id="2012487359">
              <w:marLeft w:val="0"/>
              <w:marRight w:val="0"/>
              <w:marTop w:val="0"/>
              <w:marBottom w:val="0"/>
              <w:divBdr>
                <w:top w:val="none" w:sz="0" w:space="0" w:color="auto"/>
                <w:left w:val="none" w:sz="0" w:space="0" w:color="auto"/>
                <w:bottom w:val="none" w:sz="0" w:space="0" w:color="auto"/>
                <w:right w:val="none" w:sz="0" w:space="0" w:color="auto"/>
              </w:divBdr>
              <w:divsChild>
                <w:div w:id="1906185706">
                  <w:marLeft w:val="0"/>
                  <w:marRight w:val="0"/>
                  <w:marTop w:val="0"/>
                  <w:marBottom w:val="0"/>
                  <w:divBdr>
                    <w:top w:val="none" w:sz="0" w:space="0" w:color="auto"/>
                    <w:left w:val="none" w:sz="0" w:space="0" w:color="auto"/>
                    <w:bottom w:val="none" w:sz="0" w:space="0" w:color="auto"/>
                    <w:right w:val="none" w:sz="0" w:space="0" w:color="auto"/>
                  </w:divBdr>
                  <w:divsChild>
                    <w:div w:id="1277100732">
                      <w:marLeft w:val="0"/>
                      <w:marRight w:val="0"/>
                      <w:marTop w:val="0"/>
                      <w:marBottom w:val="0"/>
                      <w:divBdr>
                        <w:top w:val="none" w:sz="0" w:space="0" w:color="auto"/>
                        <w:left w:val="none" w:sz="0" w:space="0" w:color="auto"/>
                        <w:bottom w:val="none" w:sz="0" w:space="0" w:color="auto"/>
                        <w:right w:val="none" w:sz="0" w:space="0" w:color="auto"/>
                      </w:divBdr>
                    </w:div>
                  </w:divsChild>
                </w:div>
                <w:div w:id="1893349577">
                  <w:marLeft w:val="0"/>
                  <w:marRight w:val="0"/>
                  <w:marTop w:val="0"/>
                  <w:marBottom w:val="0"/>
                  <w:divBdr>
                    <w:top w:val="none" w:sz="0" w:space="0" w:color="auto"/>
                    <w:left w:val="none" w:sz="0" w:space="0" w:color="auto"/>
                    <w:bottom w:val="none" w:sz="0" w:space="0" w:color="auto"/>
                    <w:right w:val="none" w:sz="0" w:space="0" w:color="auto"/>
                  </w:divBdr>
                  <w:divsChild>
                    <w:div w:id="1402603560">
                      <w:marLeft w:val="0"/>
                      <w:marRight w:val="0"/>
                      <w:marTop w:val="0"/>
                      <w:marBottom w:val="0"/>
                      <w:divBdr>
                        <w:top w:val="none" w:sz="0" w:space="0" w:color="auto"/>
                        <w:left w:val="none" w:sz="0" w:space="0" w:color="auto"/>
                        <w:bottom w:val="none" w:sz="0" w:space="0" w:color="auto"/>
                        <w:right w:val="none" w:sz="0" w:space="0" w:color="auto"/>
                      </w:divBdr>
                    </w:div>
                  </w:divsChild>
                </w:div>
                <w:div w:id="2006469123">
                  <w:marLeft w:val="0"/>
                  <w:marRight w:val="0"/>
                  <w:marTop w:val="0"/>
                  <w:marBottom w:val="0"/>
                  <w:divBdr>
                    <w:top w:val="none" w:sz="0" w:space="0" w:color="auto"/>
                    <w:left w:val="none" w:sz="0" w:space="0" w:color="auto"/>
                    <w:bottom w:val="none" w:sz="0" w:space="0" w:color="auto"/>
                    <w:right w:val="none" w:sz="0" w:space="0" w:color="auto"/>
                  </w:divBdr>
                  <w:divsChild>
                    <w:div w:id="3399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3740045">
      <w:bodyDiv w:val="1"/>
      <w:marLeft w:val="0"/>
      <w:marRight w:val="0"/>
      <w:marTop w:val="0"/>
      <w:marBottom w:val="0"/>
      <w:divBdr>
        <w:top w:val="none" w:sz="0" w:space="0" w:color="auto"/>
        <w:left w:val="none" w:sz="0" w:space="0" w:color="auto"/>
        <w:bottom w:val="none" w:sz="0" w:space="0" w:color="auto"/>
        <w:right w:val="none" w:sz="0" w:space="0" w:color="auto"/>
      </w:divBdr>
      <w:divsChild>
        <w:div w:id="1519192571">
          <w:marLeft w:val="0"/>
          <w:marRight w:val="0"/>
          <w:marTop w:val="0"/>
          <w:marBottom w:val="0"/>
          <w:divBdr>
            <w:top w:val="none" w:sz="0" w:space="0" w:color="auto"/>
            <w:left w:val="none" w:sz="0" w:space="0" w:color="auto"/>
            <w:bottom w:val="none" w:sz="0" w:space="0" w:color="auto"/>
            <w:right w:val="none" w:sz="0" w:space="0" w:color="auto"/>
          </w:divBdr>
          <w:divsChild>
            <w:div w:id="732234773">
              <w:marLeft w:val="0"/>
              <w:marRight w:val="0"/>
              <w:marTop w:val="0"/>
              <w:marBottom w:val="0"/>
              <w:divBdr>
                <w:top w:val="none" w:sz="0" w:space="0" w:color="auto"/>
                <w:left w:val="none" w:sz="0" w:space="0" w:color="auto"/>
                <w:bottom w:val="none" w:sz="0" w:space="0" w:color="auto"/>
                <w:right w:val="none" w:sz="0" w:space="0" w:color="auto"/>
              </w:divBdr>
            </w:div>
            <w:div w:id="625887253">
              <w:marLeft w:val="0"/>
              <w:marRight w:val="0"/>
              <w:marTop w:val="0"/>
              <w:marBottom w:val="0"/>
              <w:divBdr>
                <w:top w:val="none" w:sz="0" w:space="0" w:color="auto"/>
                <w:left w:val="none" w:sz="0" w:space="0" w:color="auto"/>
                <w:bottom w:val="none" w:sz="0" w:space="0" w:color="auto"/>
                <w:right w:val="none" w:sz="0" w:space="0" w:color="auto"/>
              </w:divBdr>
            </w:div>
            <w:div w:id="1823303551">
              <w:marLeft w:val="0"/>
              <w:marRight w:val="0"/>
              <w:marTop w:val="0"/>
              <w:marBottom w:val="0"/>
              <w:divBdr>
                <w:top w:val="none" w:sz="0" w:space="0" w:color="auto"/>
                <w:left w:val="none" w:sz="0" w:space="0" w:color="auto"/>
                <w:bottom w:val="none" w:sz="0" w:space="0" w:color="auto"/>
                <w:right w:val="none" w:sz="0" w:space="0" w:color="auto"/>
              </w:divBdr>
            </w:div>
            <w:div w:id="603610245">
              <w:marLeft w:val="0"/>
              <w:marRight w:val="0"/>
              <w:marTop w:val="0"/>
              <w:marBottom w:val="0"/>
              <w:divBdr>
                <w:top w:val="none" w:sz="0" w:space="0" w:color="auto"/>
                <w:left w:val="none" w:sz="0" w:space="0" w:color="auto"/>
                <w:bottom w:val="none" w:sz="0" w:space="0" w:color="auto"/>
                <w:right w:val="none" w:sz="0" w:space="0" w:color="auto"/>
              </w:divBdr>
            </w:div>
            <w:div w:id="2050759494">
              <w:marLeft w:val="0"/>
              <w:marRight w:val="0"/>
              <w:marTop w:val="0"/>
              <w:marBottom w:val="0"/>
              <w:divBdr>
                <w:top w:val="none" w:sz="0" w:space="0" w:color="auto"/>
                <w:left w:val="none" w:sz="0" w:space="0" w:color="auto"/>
                <w:bottom w:val="none" w:sz="0" w:space="0" w:color="auto"/>
                <w:right w:val="none" w:sz="0" w:space="0" w:color="auto"/>
              </w:divBdr>
            </w:div>
            <w:div w:id="1474760309">
              <w:marLeft w:val="0"/>
              <w:marRight w:val="0"/>
              <w:marTop w:val="0"/>
              <w:marBottom w:val="0"/>
              <w:divBdr>
                <w:top w:val="none" w:sz="0" w:space="0" w:color="auto"/>
                <w:left w:val="none" w:sz="0" w:space="0" w:color="auto"/>
                <w:bottom w:val="none" w:sz="0" w:space="0" w:color="auto"/>
                <w:right w:val="none" w:sz="0" w:space="0" w:color="auto"/>
              </w:divBdr>
            </w:div>
            <w:div w:id="805199501">
              <w:marLeft w:val="0"/>
              <w:marRight w:val="0"/>
              <w:marTop w:val="0"/>
              <w:marBottom w:val="0"/>
              <w:divBdr>
                <w:top w:val="none" w:sz="0" w:space="0" w:color="auto"/>
                <w:left w:val="none" w:sz="0" w:space="0" w:color="auto"/>
                <w:bottom w:val="none" w:sz="0" w:space="0" w:color="auto"/>
                <w:right w:val="none" w:sz="0" w:space="0" w:color="auto"/>
              </w:divBdr>
            </w:div>
            <w:div w:id="2066642910">
              <w:marLeft w:val="0"/>
              <w:marRight w:val="0"/>
              <w:marTop w:val="0"/>
              <w:marBottom w:val="0"/>
              <w:divBdr>
                <w:top w:val="none" w:sz="0" w:space="0" w:color="auto"/>
                <w:left w:val="none" w:sz="0" w:space="0" w:color="auto"/>
                <w:bottom w:val="none" w:sz="0" w:space="0" w:color="auto"/>
                <w:right w:val="none" w:sz="0" w:space="0" w:color="auto"/>
              </w:divBdr>
            </w:div>
            <w:div w:id="690954635">
              <w:marLeft w:val="0"/>
              <w:marRight w:val="0"/>
              <w:marTop w:val="0"/>
              <w:marBottom w:val="0"/>
              <w:divBdr>
                <w:top w:val="none" w:sz="0" w:space="0" w:color="auto"/>
                <w:left w:val="none" w:sz="0" w:space="0" w:color="auto"/>
                <w:bottom w:val="none" w:sz="0" w:space="0" w:color="auto"/>
                <w:right w:val="none" w:sz="0" w:space="0" w:color="auto"/>
              </w:divBdr>
            </w:div>
            <w:div w:id="1894416307">
              <w:marLeft w:val="0"/>
              <w:marRight w:val="0"/>
              <w:marTop w:val="0"/>
              <w:marBottom w:val="0"/>
              <w:divBdr>
                <w:top w:val="none" w:sz="0" w:space="0" w:color="auto"/>
                <w:left w:val="none" w:sz="0" w:space="0" w:color="auto"/>
                <w:bottom w:val="none" w:sz="0" w:space="0" w:color="auto"/>
                <w:right w:val="none" w:sz="0" w:space="0" w:color="auto"/>
              </w:divBdr>
            </w:div>
            <w:div w:id="9117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6439397">
      <w:bodyDiv w:val="1"/>
      <w:marLeft w:val="0"/>
      <w:marRight w:val="0"/>
      <w:marTop w:val="0"/>
      <w:marBottom w:val="0"/>
      <w:divBdr>
        <w:top w:val="none" w:sz="0" w:space="0" w:color="auto"/>
        <w:left w:val="none" w:sz="0" w:space="0" w:color="auto"/>
        <w:bottom w:val="none" w:sz="0" w:space="0" w:color="auto"/>
        <w:right w:val="none" w:sz="0" w:space="0" w:color="auto"/>
      </w:divBdr>
      <w:divsChild>
        <w:div w:id="571159966">
          <w:marLeft w:val="0"/>
          <w:marRight w:val="0"/>
          <w:marTop w:val="0"/>
          <w:marBottom w:val="0"/>
          <w:divBdr>
            <w:top w:val="none" w:sz="0" w:space="0" w:color="auto"/>
            <w:left w:val="none" w:sz="0" w:space="0" w:color="auto"/>
            <w:bottom w:val="none" w:sz="0" w:space="0" w:color="auto"/>
            <w:right w:val="none" w:sz="0" w:space="0" w:color="auto"/>
          </w:divBdr>
          <w:divsChild>
            <w:div w:id="17753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TDTU\Template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CEADA844A48D181C7B426382D8BDB"/>
        <w:category>
          <w:name w:val="General"/>
          <w:gallery w:val="placeholder"/>
        </w:category>
        <w:types>
          <w:type w:val="bbPlcHdr"/>
        </w:types>
        <w:behaviors>
          <w:behavior w:val="content"/>
        </w:behaviors>
        <w:guid w:val="{C58C0FE6-2C36-40BA-85D8-1402510AF041}"/>
      </w:docPartPr>
      <w:docPartBody>
        <w:p w:rsidR="00FF43FD" w:rsidRDefault="00FF43FD" w:rsidP="00FF43FD">
          <w:pPr>
            <w:pStyle w:val="872CEADA844A48D181C7B426382D8BDB"/>
          </w:pPr>
          <w:r>
            <w:rPr>
              <w:rFonts w:asciiTheme="majorHAnsi" w:eastAsiaTheme="majorEastAsia" w:hAnsiTheme="majorHAnsi" w:cstheme="majorBidi"/>
              <w:color w:val="2E74B5"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3FD"/>
    <w:rsid w:val="00BB768B"/>
    <w:rsid w:val="00F104ED"/>
    <w:rsid w:val="00FF4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2CEADA844A48D181C7B426382D8BDB">
    <w:name w:val="872CEADA844A48D181C7B426382D8BDB"/>
    <w:rsid w:val="00FF43F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3ED08-FECE-49A6-9C0D-6AA403BBC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TemplateIT.dotx</Template>
  <TotalTime>1335</TotalTime>
  <Pages>20</Pages>
  <Words>3701</Words>
  <Characters>21100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PROJECT MALICIOUS URLS DETECTION</vt:lpstr>
    </vt:vector>
  </TitlesOfParts>
  <Company/>
  <LinksUpToDate>false</LinksUpToDate>
  <CharactersWithSpaces>24752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MALICIOUS URLS DETECTION</dc:title>
  <dc:subject/>
  <dc:creator>phạm ngọc anh</dc:creator>
  <cp:keywords/>
  <dc:description/>
  <cp:lastModifiedBy>phạm ngọc anh</cp:lastModifiedBy>
  <cp:revision>11</cp:revision>
  <cp:lastPrinted>2021-05-03T07:17:00Z</cp:lastPrinted>
  <dcterms:created xsi:type="dcterms:W3CDTF">2026-08-25T00:53:00Z</dcterms:created>
  <dcterms:modified xsi:type="dcterms:W3CDTF">2026-08-28T06:06:00Z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