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DF87" w14:textId="77777777" w:rsidR="007A3A04" w:rsidRPr="007A3A04" w:rsidRDefault="007A3A04" w:rsidP="007A3A04">
      <w:pPr>
        <w:spacing w:before="360" w:after="80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1. Idioms &amp; Slang (Thành ngữ &amp; Tiếng lóng)</w:t>
      </w:r>
    </w:p>
    <w:p w14:paraId="0CA60BAC" w14:textId="77777777" w:rsidR="007A3A04" w:rsidRPr="007A3A04" w:rsidRDefault="007A3A04" w:rsidP="007A3A04">
      <w:pPr>
        <w:numPr>
          <w:ilvl w:val="0"/>
          <w:numId w:val="1"/>
        </w:numPr>
        <w:spacing w:before="240"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Break a leg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Chúc may mắn</w:t>
      </w:r>
    </w:p>
    <w:p w14:paraId="591A7FDA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Hit the sack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Đi ngủ</w:t>
      </w:r>
    </w:p>
    <w:p w14:paraId="68A7BB24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Let the cat out of the bag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Lỡ tiết lộ bí mật</w:t>
      </w:r>
    </w:p>
    <w:p w14:paraId="05C331F8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Burn the midnight oil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Thức khuya làm việc</w:t>
      </w:r>
    </w:p>
    <w:p w14:paraId="2C609B10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Bite the bullet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Chịu đựng khó khăn</w:t>
      </w:r>
    </w:p>
    <w:p w14:paraId="11296F7C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Throw in the towel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Bỏ cuộc</w:t>
      </w:r>
    </w:p>
    <w:p w14:paraId="7DA6A423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On cloud nine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Rất vui vẻ, hạnh phúc</w:t>
      </w:r>
    </w:p>
    <w:p w14:paraId="7CF3C67A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A piece of cake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Dễ như ăn bánh</w:t>
      </w:r>
    </w:p>
    <w:p w14:paraId="2F122896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Spill the beans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Tiết lộ bí mật</w:t>
      </w:r>
    </w:p>
    <w:p w14:paraId="66ABDC7B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Go the extra mile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Cố gắng hơn nữa</w:t>
      </w:r>
    </w:p>
    <w:p w14:paraId="6A363A4A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Hit the books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Học hành chăm chỉ</w:t>
      </w:r>
    </w:p>
    <w:p w14:paraId="3D672065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Pull someone’s leg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Trêu chọc ai đó</w:t>
      </w:r>
    </w:p>
    <w:p w14:paraId="385291AB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Back to square one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Quay lại từ đầu</w:t>
      </w:r>
    </w:p>
    <w:p w14:paraId="52AB11D4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Hit the nail on the head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Nói đúng trọng tâm</w:t>
      </w:r>
    </w:p>
    <w:p w14:paraId="07D7E183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Cost an arm and a leg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Rất đắt đỏ</w:t>
      </w:r>
    </w:p>
    <w:p w14:paraId="7FF31CDA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Keep your chin up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Hãy lạc quan</w:t>
      </w:r>
    </w:p>
    <w:p w14:paraId="2CA6D53A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Jump on the bandwagon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Chạy theo xu hướng</w:t>
      </w:r>
    </w:p>
    <w:p w14:paraId="174ED9A1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Under the weather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Không được khỏe</w:t>
      </w:r>
    </w:p>
    <w:p w14:paraId="46FFBADF" w14:textId="77777777" w:rsidR="007A3A04" w:rsidRPr="007A3A04" w:rsidRDefault="007A3A04" w:rsidP="007A3A0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See eye to eye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Đồng quan điểm</w:t>
      </w:r>
    </w:p>
    <w:p w14:paraId="5BB0DE7E" w14:textId="77777777" w:rsidR="007A3A04" w:rsidRPr="007A3A04" w:rsidRDefault="007A3A04" w:rsidP="007A3A04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Call it a day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Kết thúc công việc</w:t>
      </w:r>
    </w:p>
    <w:p w14:paraId="2B546DAD" w14:textId="77777777" w:rsidR="007A3A04" w:rsidRPr="007A3A04" w:rsidRDefault="007A3A04" w:rsidP="007A3A04">
      <w:pPr>
        <w:spacing w:before="360" w:after="80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2. Phrasal Verbs (Cụm động từ)</w:t>
      </w:r>
    </w:p>
    <w:p w14:paraId="610060E2" w14:textId="77777777" w:rsidR="007A3A04" w:rsidRPr="007A3A04" w:rsidRDefault="007A3A04" w:rsidP="007A3A04">
      <w:pPr>
        <w:numPr>
          <w:ilvl w:val="0"/>
          <w:numId w:val="2"/>
        </w:numPr>
        <w:spacing w:before="240"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Look up to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Kính trọng</w:t>
      </w:r>
    </w:p>
    <w:p w14:paraId="6691B28A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Come across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Tình cờ gặp</w:t>
      </w:r>
    </w:p>
    <w:p w14:paraId="7E7B3C4F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Put off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Trì hoãn</w:t>
      </w:r>
    </w:p>
    <w:p w14:paraId="58C59D48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Take after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Giống (ai đó trong gia đình)</w:t>
      </w:r>
    </w:p>
    <w:p w14:paraId="302FB34A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Run out of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Hết, cạn kiệt</w:t>
      </w:r>
    </w:p>
    <w:p w14:paraId="30FDF972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Get along with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Hòa hợp với ai đó</w:t>
      </w:r>
    </w:p>
    <w:p w14:paraId="1A5762E8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Give up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Từ bỏ</w:t>
      </w:r>
    </w:p>
    <w:p w14:paraId="257A259D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Bring up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Nuôi dưỡng</w:t>
      </w:r>
    </w:p>
    <w:p w14:paraId="5A01CEE0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Carry 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Tiếp tục</w:t>
      </w:r>
    </w:p>
    <w:p w14:paraId="126A5539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Look forward to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Mong đợi điều gì đó</w:t>
      </w:r>
    </w:p>
    <w:p w14:paraId="14542A20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Come up with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Nghĩ ra (ý tưởng, giải pháp)</w:t>
      </w:r>
    </w:p>
    <w:p w14:paraId="7BE0CCDC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Put up with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Chịu đựng</w:t>
      </w:r>
    </w:p>
    <w:p w14:paraId="7A201FCF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Turn down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Từ chối</w:t>
      </w:r>
    </w:p>
    <w:p w14:paraId="3D714D33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Catch up with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Bắt kịp</w:t>
      </w:r>
    </w:p>
    <w:p w14:paraId="3EAB60E3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Show up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Xuất hiện</w:t>
      </w:r>
    </w:p>
    <w:p w14:paraId="4FB0C99E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Take over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Tiếp quản</w:t>
      </w:r>
    </w:p>
    <w:p w14:paraId="4C33947B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Go through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Trải qua</w:t>
      </w:r>
    </w:p>
    <w:p w14:paraId="71D4039A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Hand in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Nộp bài, giao nộp</w:t>
      </w:r>
    </w:p>
    <w:p w14:paraId="6D9B31BD" w14:textId="77777777" w:rsidR="007A3A04" w:rsidRPr="007A3A04" w:rsidRDefault="007A3A04" w:rsidP="007A3A0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Figure out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Tìm ra, hiểu ra</w:t>
      </w:r>
    </w:p>
    <w:p w14:paraId="75D0172B" w14:textId="77777777" w:rsidR="007A3A04" w:rsidRPr="007A3A04" w:rsidRDefault="007A3A04" w:rsidP="007A3A04">
      <w:pPr>
        <w:numPr>
          <w:ilvl w:val="0"/>
          <w:numId w:val="2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Work out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Tập luyện hoặc tìm ra giải pháp</w:t>
      </w:r>
    </w:p>
    <w:p w14:paraId="4B15C209" w14:textId="77777777" w:rsidR="007A3A04" w:rsidRPr="007A3A04" w:rsidRDefault="007A3A04" w:rsidP="007A3A04">
      <w:pPr>
        <w:spacing w:before="360" w:after="80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3. Collocations (Cách kết hợp từ tự nhiên)</w:t>
      </w:r>
    </w:p>
    <w:p w14:paraId="1CC19F06" w14:textId="77777777" w:rsidR="007A3A04" w:rsidRPr="007A3A04" w:rsidRDefault="007A3A04" w:rsidP="007A3A04">
      <w:pPr>
        <w:numPr>
          <w:ilvl w:val="0"/>
          <w:numId w:val="3"/>
        </w:numPr>
        <w:spacing w:before="240"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Make a decision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Đưa ra quyết định</w:t>
      </w:r>
    </w:p>
    <w:p w14:paraId="4AFE7528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Take responsibility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Chịu trách nhiệm</w:t>
      </w:r>
    </w:p>
    <w:p w14:paraId="1EE1606A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Do research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Nghiên cứu</w:t>
      </w:r>
    </w:p>
    <w:p w14:paraId="473C9707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Break the news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Thông báo tin tức</w:t>
      </w:r>
    </w:p>
    <w:p w14:paraId="7A7ABD2F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Catch someone’s attention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Thu hút sự chú ý</w:t>
      </w:r>
    </w:p>
    <w:p w14:paraId="51B8A584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lastRenderedPageBreak/>
        <w:t>Give someone a hand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Giúp đỡ ai đó</w:t>
      </w:r>
    </w:p>
    <w:p w14:paraId="33B29318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Pay attention to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Chú ý đến</w:t>
      </w:r>
    </w:p>
    <w:p w14:paraId="64C1C6E6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Have a discussion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Thảo luận</w:t>
      </w:r>
    </w:p>
    <w:p w14:paraId="78F854D2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Save time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Tiết kiệm thời gian</w:t>
      </w:r>
    </w:p>
    <w:p w14:paraId="69DAF260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Keep in touch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Giữ liên lạc</w:t>
      </w:r>
    </w:p>
    <w:p w14:paraId="0F9130E8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Make an effort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Nỗ lực</w:t>
      </w:r>
    </w:p>
    <w:p w14:paraId="500DFA90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Take notes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Ghi chú</w:t>
      </w:r>
    </w:p>
    <w:p w14:paraId="43524EB0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Do business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Làm kinh doanh</w:t>
      </w:r>
    </w:p>
    <w:p w14:paraId="47A190C0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Break a record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Phá kỷ lục</w:t>
      </w:r>
    </w:p>
    <w:p w14:paraId="1C3AF549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Catch a cold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Bị cảm lạnh</w:t>
      </w:r>
    </w:p>
    <w:p w14:paraId="1CE0BBB3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Give advice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Đưa ra lời khuyên</w:t>
      </w:r>
    </w:p>
    <w:p w14:paraId="748D951F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Pay a visit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Ghé thăm</w:t>
      </w:r>
    </w:p>
    <w:p w14:paraId="769EB0F5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Have an impact 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Có ảnh hưởng đến</w:t>
      </w:r>
    </w:p>
    <w:p w14:paraId="40F79A05" w14:textId="77777777" w:rsidR="007A3A04" w:rsidRPr="007A3A04" w:rsidRDefault="007A3A04" w:rsidP="007A3A0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Keep a secret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Giữ bí mật</w:t>
      </w:r>
    </w:p>
    <w:p w14:paraId="75DC84C2" w14:textId="77777777" w:rsidR="007A3A04" w:rsidRPr="007A3A04" w:rsidRDefault="007A3A04" w:rsidP="007A3A04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Lose interest in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Mất hứng thú với</w:t>
      </w:r>
    </w:p>
    <w:p w14:paraId="27DE099A" w14:textId="77777777" w:rsidR="007A3A04" w:rsidRPr="007A3A04" w:rsidRDefault="007A3A04" w:rsidP="007A3A04">
      <w:pPr>
        <w:spacing w:before="360" w:after="80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4. Business English (Tiếng Anh Thương Mại)</w:t>
      </w:r>
    </w:p>
    <w:p w14:paraId="0C232DFE" w14:textId="77777777" w:rsidR="007A3A04" w:rsidRPr="007A3A04" w:rsidRDefault="007A3A04" w:rsidP="007A3A04">
      <w:pPr>
        <w:numPr>
          <w:ilvl w:val="0"/>
          <w:numId w:val="4"/>
        </w:numPr>
        <w:spacing w:before="240"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Revenue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Doanh thu</w:t>
      </w:r>
    </w:p>
    <w:p w14:paraId="3CA822F8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Profit margin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Biên lợi nhuận</w:t>
      </w:r>
    </w:p>
    <w:p w14:paraId="195258B1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Market share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Thị phần</w:t>
      </w:r>
    </w:p>
    <w:p w14:paraId="0721348D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Brand awareness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Nhận diện thương hiệu</w:t>
      </w:r>
    </w:p>
    <w:p w14:paraId="1FE9CC2F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Customer loyalty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Sự trung thành của khách hàng</w:t>
      </w:r>
    </w:p>
    <w:p w14:paraId="674ADB13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Supply chain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Chuỗi cung ứng</w:t>
      </w:r>
    </w:p>
    <w:p w14:paraId="3DC343FD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Return on investment (ROI)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Lợi tức đầu tư</w:t>
      </w:r>
    </w:p>
    <w:p w14:paraId="071423D2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Financial statement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Báo cáo tài chính</w:t>
      </w:r>
    </w:p>
    <w:p w14:paraId="2AAED9C6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Competitive advantage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Lợi thế cạnh tranh</w:t>
      </w:r>
    </w:p>
    <w:p w14:paraId="10E55A66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Risk management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Quản lý rủi ro</w:t>
      </w:r>
    </w:p>
    <w:p w14:paraId="49C9A9E2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Cash flow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Dòng tiền</w:t>
      </w:r>
    </w:p>
    <w:p w14:paraId="58873118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Business strategy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Chiến lược kinh doanh</w:t>
      </w:r>
    </w:p>
    <w:p w14:paraId="5573586F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Merger and acquisition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Sáp nhập và mua lại</w:t>
      </w:r>
    </w:p>
    <w:p w14:paraId="451477AF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Investment portfolio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Danh mục đầu tư</w:t>
      </w:r>
    </w:p>
    <w:p w14:paraId="3D405ADA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Stockholder/shareholder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Cổ đông</w:t>
      </w:r>
    </w:p>
    <w:p w14:paraId="68EA34B6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Outsourcing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Thuê ngoài</w:t>
      </w:r>
    </w:p>
    <w:p w14:paraId="7BF509F2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Productivity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Năng suất</w:t>
      </w:r>
    </w:p>
    <w:p w14:paraId="028B9555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Gross Domestic Product (GDP)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Tổng sản phẩm quốc nội</w:t>
      </w:r>
    </w:p>
    <w:p w14:paraId="3FECA0A4" w14:textId="77777777" w:rsidR="007A3A04" w:rsidRPr="007A3A04" w:rsidRDefault="007A3A04" w:rsidP="007A3A0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Interest rate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Lãi suất</w:t>
      </w:r>
    </w:p>
    <w:p w14:paraId="73DB8759" w14:textId="77777777" w:rsidR="007A3A04" w:rsidRPr="007A3A04" w:rsidRDefault="007A3A04" w:rsidP="007A3A04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Human resources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Nhân sự</w:t>
      </w:r>
    </w:p>
    <w:p w14:paraId="47E45505" w14:textId="77777777" w:rsidR="007A3A04" w:rsidRPr="007A3A04" w:rsidRDefault="007A3A04" w:rsidP="007A3A04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A3A04">
        <w:rPr>
          <w:rFonts w:eastAsia="Times New Roman" w:cs="Times New Roman"/>
          <w:kern w:val="0"/>
          <w:sz w:val="24"/>
          <w:szCs w:val="24"/>
          <w14:ligatures w14:val="none"/>
        </w:rPr>
        <w:pict w14:anchorId="5128877E">
          <v:rect id="_x0000_i1025" style="width:0;height:1.5pt" o:hralign="center" o:hrstd="t" o:hr="t" fillcolor="#a0a0a0" stroked="f"/>
        </w:pict>
      </w:r>
    </w:p>
    <w:p w14:paraId="1D9E8C0B" w14:textId="77777777" w:rsidR="007A3A04" w:rsidRPr="007A3A04" w:rsidRDefault="007A3A04" w:rsidP="007A3A04">
      <w:pPr>
        <w:spacing w:before="360" w:after="80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5. Academic Vocabulary (Từ vựng học thuật)</w:t>
      </w:r>
    </w:p>
    <w:p w14:paraId="666F32B3" w14:textId="77777777" w:rsidR="007A3A04" w:rsidRPr="007A3A04" w:rsidRDefault="007A3A04" w:rsidP="007A3A04">
      <w:pPr>
        <w:numPr>
          <w:ilvl w:val="0"/>
          <w:numId w:val="5"/>
        </w:numPr>
        <w:spacing w:before="240"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Analyze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Phân tích</w:t>
      </w:r>
    </w:p>
    <w:p w14:paraId="52F8D96A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Hypothesis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Giả thuyết</w:t>
      </w:r>
    </w:p>
    <w:p w14:paraId="2FB98FED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Significant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Quan trọng, có ý nghĩa</w:t>
      </w:r>
    </w:p>
    <w:p w14:paraId="7CD33775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Evaluate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Đánh giá</w:t>
      </w:r>
    </w:p>
    <w:p w14:paraId="4E0384D4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Methodology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Phương pháp luận</w:t>
      </w:r>
    </w:p>
    <w:p w14:paraId="780BA6A2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Interpretation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Sự giải thích</w:t>
      </w:r>
    </w:p>
    <w:p w14:paraId="72048B16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Implication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Hệ quả, hàm ý</w:t>
      </w:r>
    </w:p>
    <w:p w14:paraId="3358BD1C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Theory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Lý thuyết</w:t>
      </w:r>
    </w:p>
    <w:p w14:paraId="6E5BA739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Perspective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Quan điểm</w:t>
      </w:r>
    </w:p>
    <w:p w14:paraId="4D2B1D8F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Assumption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Giả định</w:t>
      </w:r>
    </w:p>
    <w:p w14:paraId="0A19C780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Empirical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Dựa trên thực nghiệm</w:t>
      </w:r>
    </w:p>
    <w:p w14:paraId="1A073718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Framework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Khung lý thuyết</w:t>
      </w:r>
    </w:p>
    <w:p w14:paraId="21D95309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lastRenderedPageBreak/>
        <w:t>Qualitative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Định tính</w:t>
      </w:r>
    </w:p>
    <w:p w14:paraId="29534667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Quantitative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Định lượng</w:t>
      </w:r>
    </w:p>
    <w:p w14:paraId="7AC0B7DA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Literature review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Tổng quan tài liệu</w:t>
      </w:r>
    </w:p>
    <w:p w14:paraId="4E5A2F9D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Data collection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Thu thập dữ liệu</w:t>
      </w:r>
    </w:p>
    <w:p w14:paraId="74E178F7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Findings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Phát hiện, kết quả nghiên cứu</w:t>
      </w:r>
    </w:p>
    <w:p w14:paraId="08EAA142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Variable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Biến số</w:t>
      </w:r>
    </w:p>
    <w:p w14:paraId="2C390877" w14:textId="77777777" w:rsidR="007A3A04" w:rsidRPr="007A3A04" w:rsidRDefault="007A3A04" w:rsidP="007A3A04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Correlation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Mối tương quan</w:t>
      </w:r>
    </w:p>
    <w:p w14:paraId="23068C82" w14:textId="77777777" w:rsidR="007A3A04" w:rsidRPr="007A3A04" w:rsidRDefault="007A3A04" w:rsidP="007A3A04">
      <w:pPr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7A3A04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Validity</w:t>
      </w:r>
      <w:r w:rsidRPr="007A3A04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– Độ tin cậy của nghiên cứu</w:t>
      </w:r>
    </w:p>
    <w:p w14:paraId="4C58B44D" w14:textId="77777777" w:rsidR="001A3FCE" w:rsidRDefault="001A3FCE"/>
    <w:sectPr w:rsidR="001A3FCE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4399"/>
    <w:multiLevelType w:val="multilevel"/>
    <w:tmpl w:val="088C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9245B"/>
    <w:multiLevelType w:val="multilevel"/>
    <w:tmpl w:val="DDF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2155"/>
    <w:multiLevelType w:val="multilevel"/>
    <w:tmpl w:val="E32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C25EB"/>
    <w:multiLevelType w:val="multilevel"/>
    <w:tmpl w:val="B278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429B0"/>
    <w:multiLevelType w:val="multilevel"/>
    <w:tmpl w:val="EA9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257286">
    <w:abstractNumId w:val="3"/>
  </w:num>
  <w:num w:numId="2" w16cid:durableId="101338957">
    <w:abstractNumId w:val="2"/>
  </w:num>
  <w:num w:numId="3" w16cid:durableId="1657300658">
    <w:abstractNumId w:val="4"/>
  </w:num>
  <w:num w:numId="4" w16cid:durableId="955023158">
    <w:abstractNumId w:val="0"/>
  </w:num>
  <w:num w:numId="5" w16cid:durableId="138294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04"/>
    <w:rsid w:val="001A3FCE"/>
    <w:rsid w:val="00465013"/>
    <w:rsid w:val="007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22FD"/>
  <w15:chartTrackingRefBased/>
  <w15:docId w15:val="{1018548C-8CD9-48F0-A165-E80CD608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7A3A0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2025-03-06T04:34:00Z</dcterms:created>
  <dcterms:modified xsi:type="dcterms:W3CDTF">2025-03-06T04:35:00Z</dcterms:modified>
</cp:coreProperties>
</file>